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14A" w:rsidRPr="007D7635" w:rsidRDefault="0071714A" w:rsidP="0004704E">
      <w:pPr>
        <w:spacing w:after="0" w:line="240" w:lineRule="auto"/>
        <w:ind w:firstLine="709"/>
        <w:jc w:val="center"/>
        <w:rPr>
          <w:rFonts w:ascii="Times New Roman" w:hAnsi="Times New Roman"/>
          <w:b/>
          <w:iCs/>
          <w:sz w:val="28"/>
          <w:szCs w:val="28"/>
          <w:lang w:val="uk-UA"/>
        </w:rPr>
      </w:pPr>
      <w:r w:rsidRPr="007D7635">
        <w:rPr>
          <w:rFonts w:ascii="Times New Roman" w:hAnsi="Times New Roman"/>
          <w:b/>
          <w:iCs/>
          <w:sz w:val="28"/>
          <w:szCs w:val="28"/>
          <w:lang w:val="uk-UA"/>
        </w:rPr>
        <w:t xml:space="preserve">ПОБУДОВА КРЕСЛЕННЯ </w:t>
      </w:r>
      <w:r w:rsidR="00C054B9" w:rsidRPr="007D7635">
        <w:rPr>
          <w:rFonts w:ascii="Times New Roman" w:hAnsi="Times New Roman"/>
          <w:b/>
          <w:iCs/>
          <w:sz w:val="28"/>
          <w:szCs w:val="28"/>
          <w:lang w:val="uk-UA"/>
        </w:rPr>
        <w:t xml:space="preserve">ЖІНОЧОЇ </w:t>
      </w:r>
      <w:r w:rsidRPr="007D7635">
        <w:rPr>
          <w:rFonts w:ascii="Times New Roman" w:hAnsi="Times New Roman"/>
          <w:b/>
          <w:iCs/>
          <w:sz w:val="28"/>
          <w:szCs w:val="28"/>
          <w:lang w:val="uk-UA"/>
        </w:rPr>
        <w:t xml:space="preserve">СПІДНИЦІ </w:t>
      </w:r>
      <w:r w:rsidR="00104256" w:rsidRPr="007D7635">
        <w:rPr>
          <w:rFonts w:ascii="Times New Roman" w:hAnsi="Times New Roman"/>
          <w:b/>
          <w:iCs/>
          <w:sz w:val="28"/>
          <w:szCs w:val="28"/>
          <w:lang w:val="uk-UA"/>
        </w:rPr>
        <w:t>ПІВ</w:t>
      </w:r>
      <w:r w:rsidRPr="007D7635">
        <w:rPr>
          <w:rFonts w:ascii="Times New Roman" w:hAnsi="Times New Roman"/>
          <w:b/>
          <w:iCs/>
          <w:sz w:val="28"/>
          <w:szCs w:val="28"/>
          <w:lang w:val="uk-UA"/>
        </w:rPr>
        <w:t>СОНЦЕ</w:t>
      </w:r>
    </w:p>
    <w:p w:rsidR="00044F11" w:rsidRPr="007D7635" w:rsidRDefault="00044F11" w:rsidP="0004704E">
      <w:pPr>
        <w:spacing w:after="0" w:line="240" w:lineRule="auto"/>
        <w:ind w:firstLine="709"/>
        <w:jc w:val="center"/>
        <w:rPr>
          <w:rFonts w:ascii="Times New Roman" w:hAnsi="Times New Roman"/>
          <w:b/>
          <w:iCs/>
          <w:sz w:val="28"/>
          <w:szCs w:val="28"/>
          <w:lang w:val="uk-UA"/>
        </w:rPr>
      </w:pPr>
    </w:p>
    <w:p w:rsidR="008629DC" w:rsidRPr="007D7635" w:rsidRDefault="00854E23" w:rsidP="00044F11">
      <w:pPr>
        <w:spacing w:after="0" w:line="240" w:lineRule="auto"/>
        <w:ind w:firstLine="709"/>
        <w:jc w:val="center"/>
        <w:rPr>
          <w:rFonts w:ascii="Times New Roman" w:hAnsi="Times New Roman"/>
          <w:b/>
          <w:iCs/>
          <w:sz w:val="28"/>
          <w:szCs w:val="28"/>
          <w:lang w:val="uk-UA"/>
        </w:rPr>
      </w:pPr>
      <w:r>
        <w:rPr>
          <w:noProof/>
          <w:sz w:val="28"/>
          <w:szCs w:val="28"/>
          <w:lang w:val="uk-UA" w:eastAsia="uk-UA"/>
        </w:rPr>
        <w:drawing>
          <wp:inline distT="0" distB="0" distL="0" distR="0">
            <wp:extent cx="2714625" cy="4081628"/>
            <wp:effectExtent l="0" t="0" r="0" b="0"/>
            <wp:docPr id="8" name="Рисунок 8" descr="I:\Каф ТКШВ\ШКОЛА ОЛИМПИАДА\6608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Каф ТКШВ\ШКОЛА ОЛИМПИАДА\6608_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0026" cy="4089749"/>
                    </a:xfrm>
                    <a:prstGeom prst="rect">
                      <a:avLst/>
                    </a:prstGeom>
                    <a:noFill/>
                    <a:ln>
                      <a:noFill/>
                    </a:ln>
                  </pic:spPr>
                </pic:pic>
              </a:graphicData>
            </a:graphic>
          </wp:inline>
        </w:drawing>
      </w:r>
    </w:p>
    <w:p w:rsidR="00737EC9" w:rsidRDefault="00737EC9" w:rsidP="008629DC">
      <w:pPr>
        <w:spacing w:after="0" w:line="240" w:lineRule="auto"/>
        <w:ind w:firstLine="709"/>
        <w:jc w:val="center"/>
        <w:rPr>
          <w:rFonts w:ascii="Times New Roman" w:hAnsi="Times New Roman"/>
          <w:i/>
          <w:iCs/>
          <w:sz w:val="28"/>
          <w:szCs w:val="28"/>
          <w:u w:val="single"/>
          <w:lang w:val="uk-UA"/>
        </w:rPr>
      </w:pPr>
    </w:p>
    <w:p w:rsidR="008629DC" w:rsidRPr="007D7635" w:rsidRDefault="008629DC" w:rsidP="008629DC">
      <w:pPr>
        <w:spacing w:after="0" w:line="240" w:lineRule="auto"/>
        <w:ind w:firstLine="709"/>
        <w:jc w:val="center"/>
        <w:rPr>
          <w:rFonts w:ascii="Times New Roman" w:hAnsi="Times New Roman"/>
          <w:i/>
          <w:iCs/>
          <w:sz w:val="28"/>
          <w:szCs w:val="28"/>
          <w:u w:val="single"/>
          <w:lang w:val="uk-UA"/>
        </w:rPr>
      </w:pPr>
      <w:r w:rsidRPr="007D7635">
        <w:rPr>
          <w:rFonts w:ascii="Times New Roman" w:hAnsi="Times New Roman"/>
          <w:i/>
          <w:iCs/>
          <w:sz w:val="28"/>
          <w:szCs w:val="28"/>
          <w:u w:val="single"/>
          <w:lang w:val="uk-UA"/>
        </w:rPr>
        <w:t>Зміст</w:t>
      </w:r>
    </w:p>
    <w:p w:rsidR="008629DC" w:rsidRPr="000421EB" w:rsidRDefault="008629DC" w:rsidP="000421EB">
      <w:pPr>
        <w:pStyle w:val="a5"/>
        <w:numPr>
          <w:ilvl w:val="0"/>
          <w:numId w:val="2"/>
        </w:numPr>
        <w:spacing w:after="0" w:line="240" w:lineRule="auto"/>
        <w:jc w:val="both"/>
        <w:rPr>
          <w:rFonts w:ascii="Times New Roman" w:hAnsi="Times New Roman"/>
          <w:iCs/>
          <w:sz w:val="28"/>
          <w:szCs w:val="28"/>
          <w:lang w:val="uk-UA"/>
        </w:rPr>
      </w:pPr>
      <w:r w:rsidRPr="000421EB">
        <w:rPr>
          <w:rFonts w:ascii="Times New Roman" w:hAnsi="Times New Roman"/>
          <w:iCs/>
          <w:sz w:val="28"/>
          <w:szCs w:val="28"/>
          <w:lang w:val="uk-UA"/>
        </w:rPr>
        <w:t>Ознайом</w:t>
      </w:r>
      <w:r w:rsidR="007D7635" w:rsidRPr="000421EB">
        <w:rPr>
          <w:rFonts w:ascii="Times New Roman" w:hAnsi="Times New Roman"/>
          <w:iCs/>
          <w:sz w:val="28"/>
          <w:szCs w:val="28"/>
          <w:lang w:val="uk-UA"/>
        </w:rPr>
        <w:t xml:space="preserve">итися </w:t>
      </w:r>
      <w:r w:rsidRPr="000421EB">
        <w:rPr>
          <w:rFonts w:ascii="Times New Roman" w:hAnsi="Times New Roman"/>
          <w:iCs/>
          <w:sz w:val="28"/>
          <w:szCs w:val="28"/>
          <w:lang w:val="uk-UA"/>
        </w:rPr>
        <w:t>з теоретичними відомостями</w:t>
      </w:r>
      <w:r w:rsidR="00044F11" w:rsidRPr="000421EB">
        <w:rPr>
          <w:rFonts w:ascii="Times New Roman" w:hAnsi="Times New Roman"/>
          <w:iCs/>
          <w:sz w:val="28"/>
          <w:szCs w:val="28"/>
          <w:lang w:val="uk-UA"/>
        </w:rPr>
        <w:t>.</w:t>
      </w:r>
    </w:p>
    <w:p w:rsidR="00CB7580" w:rsidRPr="000421EB" w:rsidRDefault="00CB7580" w:rsidP="000421EB">
      <w:pPr>
        <w:pStyle w:val="a5"/>
        <w:autoSpaceDE w:val="0"/>
        <w:autoSpaceDN w:val="0"/>
        <w:adjustRightInd w:val="0"/>
        <w:spacing w:after="0" w:line="240" w:lineRule="auto"/>
        <w:ind w:left="1069"/>
        <w:jc w:val="both"/>
        <w:rPr>
          <w:rFonts w:ascii="Times New Roman" w:hAnsi="Times New Roman"/>
          <w:sz w:val="28"/>
          <w:szCs w:val="28"/>
          <w:lang w:val="uk-UA"/>
        </w:rPr>
      </w:pPr>
    </w:p>
    <w:p w:rsidR="00CB7580" w:rsidRPr="000421EB" w:rsidRDefault="000421EB" w:rsidP="000421EB">
      <w:pPr>
        <w:pStyle w:val="a5"/>
        <w:numPr>
          <w:ilvl w:val="0"/>
          <w:numId w:val="2"/>
        </w:numPr>
        <w:tabs>
          <w:tab w:val="left" w:pos="780"/>
        </w:tabs>
        <w:spacing w:after="0" w:line="234" w:lineRule="auto"/>
        <w:ind w:right="20"/>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00CB7580" w:rsidRPr="000421EB">
        <w:rPr>
          <w:rFonts w:ascii="Times New Roman" w:eastAsia="Times New Roman" w:hAnsi="Times New Roman"/>
          <w:sz w:val="28"/>
          <w:szCs w:val="28"/>
          <w:lang w:val="uk-UA"/>
        </w:rPr>
        <w:t xml:space="preserve">Визначити вихідні дані до побудови креслення деталей конструкції спідниці </w:t>
      </w:r>
      <w:proofErr w:type="spellStart"/>
      <w:r w:rsidR="00CB7580" w:rsidRPr="000421EB">
        <w:rPr>
          <w:rFonts w:ascii="Times New Roman" w:eastAsia="Times New Roman" w:hAnsi="Times New Roman"/>
          <w:sz w:val="28"/>
          <w:szCs w:val="28"/>
          <w:lang w:val="uk-UA"/>
        </w:rPr>
        <w:t>півсонце</w:t>
      </w:r>
      <w:proofErr w:type="spellEnd"/>
      <w:r w:rsidR="00CB7580" w:rsidRPr="000421EB">
        <w:rPr>
          <w:rFonts w:ascii="Times New Roman" w:eastAsia="Times New Roman" w:hAnsi="Times New Roman"/>
          <w:sz w:val="28"/>
          <w:szCs w:val="28"/>
          <w:lang w:val="uk-UA"/>
        </w:rPr>
        <w:t xml:space="preserve"> на індивідуальну фігуру</w:t>
      </w:r>
      <w:r w:rsidR="00044F11" w:rsidRPr="000421EB">
        <w:rPr>
          <w:rFonts w:ascii="Times New Roman" w:eastAsia="Times New Roman" w:hAnsi="Times New Roman"/>
          <w:sz w:val="28"/>
          <w:szCs w:val="28"/>
          <w:lang w:val="uk-UA"/>
        </w:rPr>
        <w:t xml:space="preserve"> (правила вимірювання розмірних ознак таблиця 1). Дані занести до таблиці 2.</w:t>
      </w:r>
    </w:p>
    <w:p w:rsidR="00CB7580" w:rsidRPr="000421EB" w:rsidRDefault="00CB7580" w:rsidP="000421EB">
      <w:pPr>
        <w:spacing w:line="15" w:lineRule="exact"/>
        <w:jc w:val="both"/>
        <w:rPr>
          <w:rFonts w:ascii="Times New Roman" w:eastAsia="Times New Roman" w:hAnsi="Times New Roman"/>
          <w:sz w:val="28"/>
          <w:szCs w:val="28"/>
          <w:lang w:val="uk-UA"/>
        </w:rPr>
      </w:pPr>
    </w:p>
    <w:p w:rsidR="00CB7580" w:rsidRPr="000421EB" w:rsidRDefault="000421EB" w:rsidP="000421EB">
      <w:pPr>
        <w:numPr>
          <w:ilvl w:val="0"/>
          <w:numId w:val="2"/>
        </w:numPr>
        <w:tabs>
          <w:tab w:val="left" w:pos="780"/>
        </w:tabs>
        <w:spacing w:after="0" w:line="234" w:lineRule="auto"/>
        <w:ind w:right="20"/>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00CB7580" w:rsidRPr="000421EB">
        <w:rPr>
          <w:rFonts w:ascii="Times New Roman" w:eastAsia="Times New Roman" w:hAnsi="Times New Roman"/>
          <w:sz w:val="28"/>
          <w:szCs w:val="28"/>
          <w:lang w:val="uk-UA"/>
        </w:rPr>
        <w:t xml:space="preserve">Виконати пласке пропорційне зображення </w:t>
      </w:r>
      <w:r w:rsidR="00044F11" w:rsidRPr="000421EB">
        <w:rPr>
          <w:rFonts w:ascii="Times New Roman" w:eastAsia="Times New Roman" w:hAnsi="Times New Roman"/>
          <w:sz w:val="28"/>
          <w:szCs w:val="28"/>
          <w:lang w:val="uk-UA"/>
        </w:rPr>
        <w:t xml:space="preserve">та позначити місця лінійних вимірів </w:t>
      </w:r>
      <w:r w:rsidR="00CB7580" w:rsidRPr="000421EB">
        <w:rPr>
          <w:rFonts w:ascii="Times New Roman" w:eastAsia="Times New Roman" w:hAnsi="Times New Roman"/>
          <w:sz w:val="28"/>
          <w:szCs w:val="28"/>
          <w:lang w:val="uk-UA"/>
        </w:rPr>
        <w:t>спідниці у готовому вигляді (</w:t>
      </w:r>
      <w:r w:rsidR="00044F11" w:rsidRPr="000421EB">
        <w:rPr>
          <w:rFonts w:ascii="Times New Roman" w:eastAsia="Times New Roman" w:hAnsi="Times New Roman"/>
          <w:sz w:val="28"/>
          <w:szCs w:val="28"/>
          <w:lang w:val="uk-UA"/>
        </w:rPr>
        <w:t>як представлено на рисунку 4</w:t>
      </w:r>
      <w:r w:rsidR="00CB7580" w:rsidRPr="000421EB">
        <w:rPr>
          <w:rFonts w:ascii="Times New Roman" w:eastAsia="Times New Roman" w:hAnsi="Times New Roman"/>
          <w:sz w:val="28"/>
          <w:szCs w:val="28"/>
          <w:lang w:val="uk-UA"/>
        </w:rPr>
        <w:t xml:space="preserve">). </w:t>
      </w:r>
    </w:p>
    <w:p w:rsidR="00CB7580" w:rsidRPr="000421EB" w:rsidRDefault="00CB7580" w:rsidP="000421EB">
      <w:pPr>
        <w:spacing w:line="5" w:lineRule="exact"/>
        <w:jc w:val="both"/>
        <w:rPr>
          <w:rFonts w:ascii="Times New Roman" w:eastAsia="Times New Roman" w:hAnsi="Times New Roman"/>
          <w:sz w:val="28"/>
          <w:szCs w:val="28"/>
          <w:lang w:val="uk-UA"/>
        </w:rPr>
      </w:pPr>
    </w:p>
    <w:p w:rsidR="00CB7580" w:rsidRPr="000421EB" w:rsidRDefault="00CB7580" w:rsidP="000421EB">
      <w:pPr>
        <w:spacing w:line="15" w:lineRule="exact"/>
        <w:jc w:val="both"/>
        <w:rPr>
          <w:rFonts w:ascii="Times New Roman" w:eastAsia="Times New Roman" w:hAnsi="Times New Roman"/>
          <w:sz w:val="28"/>
          <w:szCs w:val="28"/>
          <w:lang w:val="uk-UA"/>
        </w:rPr>
      </w:pPr>
    </w:p>
    <w:p w:rsidR="00CB7580" w:rsidRPr="000421EB" w:rsidRDefault="000421EB" w:rsidP="000421EB">
      <w:pPr>
        <w:numPr>
          <w:ilvl w:val="0"/>
          <w:numId w:val="2"/>
        </w:numPr>
        <w:tabs>
          <w:tab w:val="left" w:pos="780"/>
        </w:tabs>
        <w:spacing w:after="0" w:line="234" w:lineRule="auto"/>
        <w:ind w:right="20"/>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00CB7580" w:rsidRPr="000421EB">
        <w:rPr>
          <w:rFonts w:ascii="Times New Roman" w:eastAsia="Times New Roman" w:hAnsi="Times New Roman"/>
          <w:sz w:val="28"/>
          <w:szCs w:val="28"/>
          <w:lang w:val="uk-UA"/>
        </w:rPr>
        <w:t xml:space="preserve">Виконати розрахунок лінійних вимірів спідниці у готовому вигляді. Дані занести до таблиці </w:t>
      </w:r>
      <w:r w:rsidR="00044F11" w:rsidRPr="000421EB">
        <w:rPr>
          <w:rFonts w:ascii="Times New Roman" w:eastAsia="Times New Roman" w:hAnsi="Times New Roman"/>
          <w:sz w:val="28"/>
          <w:szCs w:val="28"/>
          <w:lang w:val="uk-UA"/>
        </w:rPr>
        <w:t>4</w:t>
      </w:r>
      <w:r w:rsidR="00CB7580" w:rsidRPr="000421EB">
        <w:rPr>
          <w:rFonts w:ascii="Times New Roman" w:eastAsia="Times New Roman" w:hAnsi="Times New Roman"/>
          <w:sz w:val="28"/>
          <w:szCs w:val="28"/>
          <w:lang w:val="uk-UA"/>
        </w:rPr>
        <w:t>.</w:t>
      </w:r>
    </w:p>
    <w:p w:rsidR="00CB7580" w:rsidRPr="000421EB" w:rsidRDefault="00CB7580" w:rsidP="000421EB">
      <w:pPr>
        <w:spacing w:line="15" w:lineRule="exact"/>
        <w:jc w:val="both"/>
        <w:rPr>
          <w:rFonts w:ascii="Times New Roman" w:eastAsia="Times New Roman" w:hAnsi="Times New Roman"/>
          <w:sz w:val="28"/>
          <w:szCs w:val="28"/>
          <w:lang w:val="uk-UA"/>
        </w:rPr>
      </w:pPr>
    </w:p>
    <w:p w:rsidR="00CB7580" w:rsidRPr="000421EB" w:rsidRDefault="00CB7580" w:rsidP="000421EB">
      <w:pPr>
        <w:spacing w:line="15" w:lineRule="exact"/>
        <w:jc w:val="both"/>
        <w:rPr>
          <w:rFonts w:ascii="Times New Roman" w:eastAsia="Times New Roman" w:hAnsi="Times New Roman"/>
          <w:sz w:val="28"/>
          <w:szCs w:val="28"/>
          <w:lang w:val="uk-UA"/>
        </w:rPr>
      </w:pPr>
    </w:p>
    <w:p w:rsidR="00CB7580" w:rsidRPr="000421EB" w:rsidRDefault="000421EB" w:rsidP="000421EB">
      <w:pPr>
        <w:numPr>
          <w:ilvl w:val="0"/>
          <w:numId w:val="2"/>
        </w:numPr>
        <w:tabs>
          <w:tab w:val="left" w:pos="780"/>
        </w:tabs>
        <w:spacing w:after="0" w:line="236" w:lineRule="auto"/>
        <w:ind w:right="20"/>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00CB7580" w:rsidRPr="000421EB">
        <w:rPr>
          <w:rFonts w:ascii="Times New Roman" w:eastAsia="Times New Roman" w:hAnsi="Times New Roman"/>
          <w:sz w:val="28"/>
          <w:szCs w:val="28"/>
          <w:lang w:val="uk-UA"/>
        </w:rPr>
        <w:t xml:space="preserve">Виконати побудову креслення деталей спідниці за наданими нижче методичними рекомендаціями на міліметровому папері у масштабі </w:t>
      </w:r>
      <w:r w:rsidR="00044F11" w:rsidRPr="000421EB">
        <w:rPr>
          <w:rFonts w:ascii="Times New Roman" w:eastAsia="Times New Roman" w:hAnsi="Times New Roman"/>
          <w:sz w:val="28"/>
          <w:szCs w:val="28"/>
          <w:lang w:val="uk-UA"/>
        </w:rPr>
        <w:t>1:1 (як представлено на рисунку 3).</w:t>
      </w:r>
    </w:p>
    <w:p w:rsidR="00FB3B20" w:rsidRPr="000421EB" w:rsidRDefault="00FB3B20" w:rsidP="000421EB">
      <w:pPr>
        <w:pStyle w:val="a5"/>
        <w:spacing w:line="234" w:lineRule="auto"/>
        <w:ind w:left="1069" w:right="20"/>
        <w:jc w:val="both"/>
        <w:rPr>
          <w:rFonts w:ascii="Times New Roman" w:eastAsia="Times New Roman" w:hAnsi="Times New Roman"/>
          <w:sz w:val="28"/>
          <w:szCs w:val="28"/>
          <w:lang w:val="uk-UA"/>
        </w:rPr>
      </w:pPr>
    </w:p>
    <w:p w:rsidR="00CB7580" w:rsidRPr="000421EB" w:rsidRDefault="00CB7580" w:rsidP="000421EB">
      <w:pPr>
        <w:pStyle w:val="a5"/>
        <w:spacing w:line="234" w:lineRule="auto"/>
        <w:ind w:left="1069" w:right="20"/>
        <w:jc w:val="both"/>
        <w:rPr>
          <w:rFonts w:ascii="Times New Roman" w:eastAsia="Times New Roman" w:hAnsi="Times New Roman"/>
          <w:sz w:val="28"/>
          <w:szCs w:val="28"/>
          <w:lang w:val="uk-UA"/>
        </w:rPr>
      </w:pPr>
      <w:r w:rsidRPr="000421EB">
        <w:rPr>
          <w:rFonts w:ascii="Times New Roman" w:eastAsia="Times New Roman" w:hAnsi="Times New Roman"/>
          <w:sz w:val="28"/>
          <w:szCs w:val="28"/>
          <w:lang w:val="uk-UA"/>
        </w:rPr>
        <w:t>Матеріали та інструменти: олівець, гумка, сантиметрова стрічка, гнучка металева лінійка довжиною 50см, міліметровий папір.</w:t>
      </w:r>
    </w:p>
    <w:p w:rsidR="00CB7580" w:rsidRPr="007D7635" w:rsidRDefault="00CB7580" w:rsidP="00CB7580">
      <w:pPr>
        <w:pStyle w:val="a5"/>
        <w:numPr>
          <w:ilvl w:val="0"/>
          <w:numId w:val="2"/>
        </w:numPr>
        <w:spacing w:line="15" w:lineRule="exact"/>
        <w:rPr>
          <w:rFonts w:ascii="Times New Roman" w:eastAsia="Times New Roman" w:hAnsi="Times New Roman"/>
          <w:sz w:val="28"/>
          <w:szCs w:val="28"/>
          <w:lang w:val="uk-UA"/>
        </w:rPr>
      </w:pPr>
    </w:p>
    <w:p w:rsidR="00737EC9" w:rsidRDefault="00737EC9" w:rsidP="003751C4">
      <w:pPr>
        <w:spacing w:after="0" w:line="240" w:lineRule="auto"/>
        <w:ind w:firstLine="709"/>
        <w:jc w:val="center"/>
        <w:rPr>
          <w:rFonts w:ascii="Times New Roman" w:hAnsi="Times New Roman"/>
          <w:b/>
          <w:iCs/>
          <w:sz w:val="32"/>
          <w:szCs w:val="32"/>
          <w:lang w:val="uk-UA"/>
        </w:rPr>
      </w:pPr>
    </w:p>
    <w:p w:rsidR="00737EC9" w:rsidRDefault="00737EC9" w:rsidP="003751C4">
      <w:pPr>
        <w:spacing w:after="0" w:line="240" w:lineRule="auto"/>
        <w:ind w:firstLine="709"/>
        <w:jc w:val="center"/>
        <w:rPr>
          <w:rFonts w:ascii="Times New Roman" w:hAnsi="Times New Roman"/>
          <w:b/>
          <w:iCs/>
          <w:sz w:val="32"/>
          <w:szCs w:val="32"/>
          <w:lang w:val="uk-UA"/>
        </w:rPr>
      </w:pPr>
    </w:p>
    <w:p w:rsidR="00737EC9" w:rsidRDefault="00737EC9" w:rsidP="003751C4">
      <w:pPr>
        <w:spacing w:after="0" w:line="240" w:lineRule="auto"/>
        <w:ind w:firstLine="709"/>
        <w:jc w:val="center"/>
        <w:rPr>
          <w:rFonts w:ascii="Times New Roman" w:hAnsi="Times New Roman"/>
          <w:b/>
          <w:iCs/>
          <w:sz w:val="32"/>
          <w:szCs w:val="32"/>
          <w:lang w:val="uk-UA"/>
        </w:rPr>
      </w:pPr>
    </w:p>
    <w:p w:rsidR="00233162" w:rsidRDefault="00233162">
      <w:pPr>
        <w:rPr>
          <w:rFonts w:ascii="Times New Roman" w:hAnsi="Times New Roman"/>
          <w:b/>
          <w:iCs/>
          <w:sz w:val="32"/>
          <w:szCs w:val="32"/>
          <w:lang w:val="uk-UA"/>
        </w:rPr>
      </w:pPr>
      <w:r>
        <w:rPr>
          <w:rFonts w:ascii="Times New Roman" w:hAnsi="Times New Roman"/>
          <w:b/>
          <w:iCs/>
          <w:sz w:val="32"/>
          <w:szCs w:val="32"/>
          <w:lang w:val="uk-UA"/>
        </w:rPr>
        <w:br w:type="page"/>
      </w:r>
    </w:p>
    <w:p w:rsidR="006D3C9C" w:rsidRPr="007D7635" w:rsidRDefault="003751C4" w:rsidP="003751C4">
      <w:pPr>
        <w:spacing w:after="0" w:line="240" w:lineRule="auto"/>
        <w:ind w:firstLine="709"/>
        <w:jc w:val="center"/>
        <w:rPr>
          <w:rFonts w:ascii="Times New Roman" w:hAnsi="Times New Roman"/>
          <w:b/>
          <w:iCs/>
          <w:sz w:val="32"/>
          <w:szCs w:val="32"/>
          <w:lang w:val="uk-UA"/>
        </w:rPr>
      </w:pPr>
      <w:r w:rsidRPr="007D7635">
        <w:rPr>
          <w:rFonts w:ascii="Times New Roman" w:hAnsi="Times New Roman"/>
          <w:b/>
          <w:iCs/>
          <w:sz w:val="32"/>
          <w:szCs w:val="32"/>
          <w:lang w:val="uk-UA"/>
        </w:rPr>
        <w:lastRenderedPageBreak/>
        <w:t>Теоретичні відомості</w:t>
      </w:r>
    </w:p>
    <w:p w:rsidR="00C054B9" w:rsidRPr="007D7635" w:rsidRDefault="00C054B9" w:rsidP="00C054B9">
      <w:pPr>
        <w:spacing w:after="0" w:line="240" w:lineRule="auto"/>
        <w:ind w:firstLine="709"/>
        <w:jc w:val="both"/>
        <w:rPr>
          <w:rFonts w:ascii="Times New Roman" w:hAnsi="Times New Roman"/>
          <w:b/>
          <w:i/>
          <w:iCs/>
          <w:sz w:val="28"/>
          <w:szCs w:val="28"/>
          <w:u w:val="single"/>
          <w:lang w:val="uk-UA"/>
        </w:rPr>
      </w:pPr>
      <w:r w:rsidRPr="007D7635">
        <w:rPr>
          <w:rFonts w:ascii="Times New Roman" w:hAnsi="Times New Roman"/>
          <w:b/>
          <w:i/>
          <w:iCs/>
          <w:sz w:val="28"/>
          <w:szCs w:val="28"/>
          <w:u w:val="single"/>
          <w:lang w:val="uk-UA"/>
        </w:rPr>
        <w:t xml:space="preserve">1.1. Загальні відомості про спідницю </w:t>
      </w:r>
      <w:proofErr w:type="spellStart"/>
      <w:r w:rsidRPr="007D7635">
        <w:rPr>
          <w:rFonts w:ascii="Times New Roman" w:hAnsi="Times New Roman"/>
          <w:b/>
          <w:i/>
          <w:iCs/>
          <w:sz w:val="28"/>
          <w:szCs w:val="28"/>
          <w:u w:val="single"/>
          <w:lang w:val="uk-UA"/>
        </w:rPr>
        <w:t>півсонце</w:t>
      </w:r>
      <w:proofErr w:type="spellEnd"/>
    </w:p>
    <w:p w:rsidR="00044F11" w:rsidRPr="007D7635" w:rsidRDefault="00044F11" w:rsidP="00C054B9">
      <w:pPr>
        <w:autoSpaceDE w:val="0"/>
        <w:autoSpaceDN w:val="0"/>
        <w:adjustRightInd w:val="0"/>
        <w:spacing w:after="0" w:line="240" w:lineRule="auto"/>
        <w:ind w:firstLine="709"/>
        <w:jc w:val="both"/>
        <w:rPr>
          <w:rFonts w:ascii="Times New Roman" w:hAnsi="Times New Roman" w:cs="Times New Roman"/>
          <w:sz w:val="28"/>
          <w:szCs w:val="28"/>
          <w:lang w:val="uk-UA"/>
        </w:rPr>
      </w:pPr>
    </w:p>
    <w:p w:rsidR="006D3C9C" w:rsidRPr="007D7635" w:rsidRDefault="006D3C9C" w:rsidP="00C054B9">
      <w:pPr>
        <w:autoSpaceDE w:val="0"/>
        <w:autoSpaceDN w:val="0"/>
        <w:adjustRightInd w:val="0"/>
        <w:spacing w:after="0" w:line="240" w:lineRule="auto"/>
        <w:ind w:firstLine="709"/>
        <w:jc w:val="both"/>
        <w:rPr>
          <w:rFonts w:ascii="Times New Roman" w:hAnsi="Times New Roman" w:cs="Times New Roman"/>
          <w:sz w:val="28"/>
          <w:szCs w:val="28"/>
          <w:lang w:val="uk-UA"/>
        </w:rPr>
      </w:pPr>
      <w:r w:rsidRPr="007D7635">
        <w:rPr>
          <w:rFonts w:ascii="Times New Roman" w:hAnsi="Times New Roman" w:cs="Times New Roman"/>
          <w:sz w:val="28"/>
          <w:szCs w:val="28"/>
          <w:lang w:val="uk-UA"/>
        </w:rPr>
        <w:t>Особливої популярності сьогодні набули конічні спідниці. Конічними називають спідниці, які за зовнішнім виглядом нагадують зрізаний конус. Тому кресленик основи конічної спідниці будують як розгортку зрізаного конуса, верхня дуга якого відповідає лінії талії, нижня — лінії низу (рис.1).</w:t>
      </w:r>
      <w:r w:rsidRPr="007D7635">
        <w:rPr>
          <w:rFonts w:ascii="Times New Roman" w:hAnsi="Times New Roman" w:cs="Times New Roman"/>
          <w:noProof/>
          <w:sz w:val="28"/>
          <w:szCs w:val="28"/>
          <w:lang w:val="uk-UA" w:eastAsia="uk-UA"/>
        </w:rPr>
        <w:drawing>
          <wp:inline distT="0" distB="0" distL="0" distR="0" wp14:anchorId="195F4C33" wp14:editId="77FAF007">
            <wp:extent cx="28575" cy="28575"/>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8575" cy="28575"/>
                    </a:xfrm>
                    <a:prstGeom prst="rect">
                      <a:avLst/>
                    </a:prstGeom>
                    <a:noFill/>
                    <a:ln w="9525">
                      <a:noFill/>
                      <a:miter lim="800000"/>
                      <a:headEnd/>
                      <a:tailEnd/>
                    </a:ln>
                  </pic:spPr>
                </pic:pic>
              </a:graphicData>
            </a:graphic>
          </wp:inline>
        </w:drawing>
      </w:r>
    </w:p>
    <w:p w:rsidR="006D3C9C" w:rsidRPr="007D7635" w:rsidRDefault="006D3C9C" w:rsidP="006D3C9C">
      <w:pPr>
        <w:autoSpaceDE w:val="0"/>
        <w:autoSpaceDN w:val="0"/>
        <w:adjustRightInd w:val="0"/>
        <w:spacing w:after="0" w:line="240" w:lineRule="auto"/>
        <w:jc w:val="both"/>
        <w:rPr>
          <w:rFonts w:ascii="Times New Roman" w:hAnsi="Times New Roman" w:cs="Times New Roman"/>
          <w:sz w:val="28"/>
          <w:szCs w:val="28"/>
          <w:lang w:val="uk-UA"/>
        </w:rPr>
      </w:pPr>
      <w:r w:rsidRPr="007D7635">
        <w:rPr>
          <w:rFonts w:ascii="SchoolBookC" w:hAnsi="SchoolBookC" w:cs="SchoolBookC"/>
          <w:noProof/>
          <w:sz w:val="28"/>
          <w:szCs w:val="28"/>
          <w:lang w:val="uk-UA" w:eastAsia="uk-UA"/>
        </w:rPr>
        <w:drawing>
          <wp:inline distT="0" distB="0" distL="0" distR="0" wp14:anchorId="4395F661" wp14:editId="6B19C0A0">
            <wp:extent cx="6181725" cy="2486025"/>
            <wp:effectExtent l="1905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6181725" cy="2486025"/>
                    </a:xfrm>
                    <a:prstGeom prst="rect">
                      <a:avLst/>
                    </a:prstGeom>
                    <a:noFill/>
                    <a:ln w="9525">
                      <a:noFill/>
                      <a:miter lim="800000"/>
                      <a:headEnd/>
                      <a:tailEnd/>
                    </a:ln>
                  </pic:spPr>
                </pic:pic>
              </a:graphicData>
            </a:graphic>
          </wp:inline>
        </w:drawing>
      </w:r>
    </w:p>
    <w:p w:rsidR="006D3C9C" w:rsidRPr="007D7635" w:rsidRDefault="006D3C9C" w:rsidP="0069703F">
      <w:pPr>
        <w:jc w:val="center"/>
        <w:rPr>
          <w:rFonts w:ascii="Times New Roman" w:hAnsi="Times New Roman" w:cs="Times New Roman"/>
          <w:b/>
          <w:sz w:val="28"/>
          <w:szCs w:val="28"/>
          <w:lang w:val="uk-UA"/>
        </w:rPr>
      </w:pPr>
      <w:r w:rsidRPr="007D7635">
        <w:rPr>
          <w:rFonts w:ascii="Times New Roman" w:hAnsi="Times New Roman" w:cs="Times New Roman"/>
          <w:b/>
          <w:sz w:val="28"/>
          <w:szCs w:val="28"/>
          <w:lang w:val="uk-UA"/>
        </w:rPr>
        <w:t>Рис.1</w:t>
      </w:r>
      <w:r w:rsidR="008629DC" w:rsidRPr="007D7635">
        <w:rPr>
          <w:rFonts w:ascii="Times New Roman" w:hAnsi="Times New Roman" w:cs="Times New Roman"/>
          <w:b/>
          <w:sz w:val="28"/>
          <w:szCs w:val="28"/>
          <w:lang w:val="uk-UA"/>
        </w:rPr>
        <w:t>.</w:t>
      </w:r>
      <w:r w:rsidRPr="007D7635">
        <w:rPr>
          <w:rFonts w:ascii="Times New Roman" w:hAnsi="Times New Roman" w:cs="Times New Roman"/>
          <w:b/>
          <w:sz w:val="28"/>
          <w:szCs w:val="28"/>
          <w:lang w:val="uk-UA"/>
        </w:rPr>
        <w:t xml:space="preserve"> Побудова розгортки поверхні конуса</w:t>
      </w:r>
    </w:p>
    <w:p w:rsidR="00044F11" w:rsidRPr="007D7635" w:rsidRDefault="00044F11" w:rsidP="00044F11">
      <w:pPr>
        <w:autoSpaceDE w:val="0"/>
        <w:autoSpaceDN w:val="0"/>
        <w:adjustRightInd w:val="0"/>
        <w:spacing w:after="0" w:line="240" w:lineRule="auto"/>
        <w:ind w:firstLine="709"/>
        <w:rPr>
          <w:rFonts w:ascii="Times New Roman" w:hAnsi="Times New Roman" w:cs="Times New Roman"/>
          <w:sz w:val="28"/>
          <w:szCs w:val="28"/>
          <w:lang w:val="uk-UA"/>
        </w:rPr>
      </w:pPr>
    </w:p>
    <w:p w:rsidR="008629DC" w:rsidRPr="007D7635" w:rsidRDefault="00F32D76" w:rsidP="00044F11">
      <w:pPr>
        <w:autoSpaceDE w:val="0"/>
        <w:autoSpaceDN w:val="0"/>
        <w:adjustRightInd w:val="0"/>
        <w:spacing w:after="0" w:line="240" w:lineRule="auto"/>
        <w:ind w:firstLine="709"/>
        <w:rPr>
          <w:rFonts w:ascii="Times New Roman" w:hAnsi="Times New Roman" w:cs="Times New Roman"/>
          <w:sz w:val="28"/>
          <w:szCs w:val="28"/>
          <w:lang w:val="uk-UA"/>
        </w:rPr>
      </w:pPr>
      <w:r w:rsidRPr="007D7635">
        <w:rPr>
          <w:rFonts w:ascii="Times New Roman" w:hAnsi="Times New Roman" w:cs="Times New Roman"/>
          <w:sz w:val="28"/>
          <w:szCs w:val="28"/>
          <w:lang w:val="uk-UA"/>
        </w:rPr>
        <w:t xml:space="preserve">Спідниця </w:t>
      </w:r>
      <w:proofErr w:type="spellStart"/>
      <w:r w:rsidRPr="007D7635">
        <w:rPr>
          <w:rFonts w:ascii="Times New Roman" w:hAnsi="Times New Roman" w:cs="Times New Roman"/>
          <w:sz w:val="28"/>
          <w:szCs w:val="28"/>
          <w:lang w:val="uk-UA"/>
        </w:rPr>
        <w:t>півсонце</w:t>
      </w:r>
      <w:proofErr w:type="spellEnd"/>
      <w:r w:rsidR="008629DC" w:rsidRPr="007D7635">
        <w:rPr>
          <w:rFonts w:ascii="Times New Roman" w:hAnsi="Times New Roman" w:cs="Times New Roman"/>
          <w:sz w:val="28"/>
          <w:szCs w:val="28"/>
          <w:lang w:val="uk-UA"/>
        </w:rPr>
        <w:t xml:space="preserve"> щільно прилягає по лінії талії і рівномірно розширюється до низу.  На рис. 2 представлено зображення спідниці </w:t>
      </w:r>
      <w:proofErr w:type="spellStart"/>
      <w:r w:rsidR="008629DC" w:rsidRPr="007D7635">
        <w:rPr>
          <w:rFonts w:ascii="Times New Roman" w:hAnsi="Times New Roman" w:cs="Times New Roman"/>
          <w:sz w:val="28"/>
          <w:szCs w:val="28"/>
          <w:lang w:val="uk-UA"/>
        </w:rPr>
        <w:t>півсонце</w:t>
      </w:r>
      <w:proofErr w:type="spellEnd"/>
      <w:r w:rsidR="008629DC" w:rsidRPr="007D7635">
        <w:rPr>
          <w:rFonts w:ascii="Times New Roman" w:hAnsi="Times New Roman" w:cs="Times New Roman"/>
          <w:sz w:val="28"/>
          <w:szCs w:val="28"/>
          <w:lang w:val="uk-UA"/>
        </w:rPr>
        <w:t xml:space="preserve"> на фігурі людини.</w:t>
      </w:r>
    </w:p>
    <w:p w:rsidR="008629DC" w:rsidRPr="007D7635" w:rsidRDefault="008629DC" w:rsidP="008629DC">
      <w:pPr>
        <w:autoSpaceDE w:val="0"/>
        <w:autoSpaceDN w:val="0"/>
        <w:adjustRightInd w:val="0"/>
        <w:spacing w:after="0" w:line="240" w:lineRule="auto"/>
        <w:rPr>
          <w:rFonts w:ascii="Times New Roman" w:hAnsi="Times New Roman" w:cs="Times New Roman"/>
          <w:sz w:val="28"/>
          <w:szCs w:val="28"/>
          <w:lang w:val="uk-UA"/>
        </w:rPr>
      </w:pPr>
    </w:p>
    <w:p w:rsidR="006D3C9C" w:rsidRPr="007D7635" w:rsidRDefault="00854E23" w:rsidP="006D3C9C">
      <w:pPr>
        <w:autoSpaceDE w:val="0"/>
        <w:autoSpaceDN w:val="0"/>
        <w:adjustRightInd w:val="0"/>
        <w:spacing w:after="0" w:line="240" w:lineRule="auto"/>
        <w:jc w:val="center"/>
        <w:rPr>
          <w:rFonts w:ascii="Times New Roman" w:hAnsi="Times New Roman" w:cs="Times New Roman"/>
          <w:sz w:val="28"/>
          <w:szCs w:val="28"/>
          <w:lang w:val="uk-UA"/>
        </w:rPr>
      </w:pPr>
      <w:r>
        <w:rPr>
          <w:noProof/>
          <w:lang w:val="uk-UA" w:eastAsia="uk-UA"/>
        </w:rPr>
        <mc:AlternateContent>
          <mc:Choice Requires="wps">
            <w:drawing>
              <wp:inline distT="0" distB="0" distL="0" distR="0">
                <wp:extent cx="304800" cy="304800"/>
                <wp:effectExtent l="0" t="0" r="0" b="0"/>
                <wp:docPr id="9" name="Прямоугольник 9" descr="Картинки по запросу юбка полусолнце на манекен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Картинки по запросу юбка полусолнце на манекене"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rhMYoyUDAAApBgAADgAAAAAA&#10;AAAAAAAAAAAuAgAAZHJzL2Uyb0RvYy54bWxQSwECLQAUAAYACAAAACEATKDpLNgAAAADAQAADwAA&#10;AAAAAAAAAAAAAAB/BQAAZHJzL2Rvd25yZXYueG1sUEsFBgAAAAAEAAQA8wAAAIQGAAAAAA==&#10;" filled="f" stroked="f">
                <o:lock v:ext="edit" aspectratio="t"/>
                <w10:anchorlock/>
              </v:rect>
            </w:pict>
          </mc:Fallback>
        </mc:AlternateContent>
      </w:r>
      <w:r>
        <w:rPr>
          <w:noProof/>
          <w:lang w:val="uk-UA" w:eastAsia="uk-UA"/>
        </w:rPr>
        <w:drawing>
          <wp:inline distT="0" distB="0" distL="0" distR="0">
            <wp:extent cx="3733800" cy="2952874"/>
            <wp:effectExtent l="0" t="0" r="0" b="0"/>
            <wp:docPr id="10" name="Рисунок 10" descr="Картинки по запросу юбка полусолнце на манеке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Картинки по запросу юбка полусолнце на манекен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35630" cy="2954321"/>
                    </a:xfrm>
                    <a:prstGeom prst="rect">
                      <a:avLst/>
                    </a:prstGeom>
                    <a:noFill/>
                    <a:ln>
                      <a:noFill/>
                    </a:ln>
                  </pic:spPr>
                </pic:pic>
              </a:graphicData>
            </a:graphic>
          </wp:inline>
        </w:drawing>
      </w:r>
    </w:p>
    <w:p w:rsidR="006D3C9C" w:rsidRDefault="006D3C9C" w:rsidP="0069703F">
      <w:pPr>
        <w:jc w:val="center"/>
        <w:rPr>
          <w:rFonts w:ascii="Times New Roman" w:hAnsi="Times New Roman" w:cs="Times New Roman"/>
          <w:b/>
          <w:sz w:val="28"/>
          <w:szCs w:val="28"/>
          <w:lang w:val="uk-UA"/>
        </w:rPr>
      </w:pPr>
      <w:r w:rsidRPr="007D7635">
        <w:rPr>
          <w:rFonts w:ascii="Times New Roman" w:hAnsi="Times New Roman" w:cs="Times New Roman"/>
          <w:b/>
          <w:sz w:val="28"/>
          <w:szCs w:val="28"/>
          <w:lang w:val="uk-UA"/>
        </w:rPr>
        <w:t>Рис.</w:t>
      </w:r>
      <w:r w:rsidR="008629DC" w:rsidRPr="007D7635">
        <w:rPr>
          <w:rFonts w:ascii="Times New Roman" w:hAnsi="Times New Roman" w:cs="Times New Roman"/>
          <w:b/>
          <w:sz w:val="28"/>
          <w:szCs w:val="28"/>
          <w:lang w:val="uk-UA"/>
        </w:rPr>
        <w:t>2</w:t>
      </w:r>
      <w:r w:rsidRPr="007D7635">
        <w:rPr>
          <w:rFonts w:ascii="Times New Roman" w:hAnsi="Times New Roman" w:cs="Times New Roman"/>
          <w:b/>
          <w:sz w:val="28"/>
          <w:szCs w:val="28"/>
          <w:lang w:val="uk-UA"/>
        </w:rPr>
        <w:t xml:space="preserve">. Спідниця </w:t>
      </w:r>
      <w:r w:rsidR="008629DC" w:rsidRPr="007D7635">
        <w:rPr>
          <w:rFonts w:ascii="Times New Roman" w:hAnsi="Times New Roman" w:cs="Times New Roman"/>
          <w:b/>
          <w:sz w:val="28"/>
          <w:szCs w:val="28"/>
          <w:lang w:val="uk-UA"/>
        </w:rPr>
        <w:t>по</w:t>
      </w:r>
      <w:r w:rsidRPr="007D7635">
        <w:rPr>
          <w:rFonts w:ascii="Times New Roman" w:hAnsi="Times New Roman" w:cs="Times New Roman"/>
          <w:b/>
          <w:sz w:val="28"/>
          <w:szCs w:val="28"/>
          <w:lang w:val="uk-UA"/>
        </w:rPr>
        <w:t xml:space="preserve">крою </w:t>
      </w:r>
      <w:proofErr w:type="spellStart"/>
      <w:r w:rsidRPr="007D7635">
        <w:rPr>
          <w:rFonts w:ascii="Times New Roman" w:hAnsi="Times New Roman" w:cs="Times New Roman"/>
          <w:b/>
          <w:sz w:val="28"/>
          <w:szCs w:val="28"/>
          <w:lang w:val="uk-UA"/>
        </w:rPr>
        <w:t>півсонце</w:t>
      </w:r>
      <w:proofErr w:type="spellEnd"/>
    </w:p>
    <w:p w:rsidR="007D7635" w:rsidRPr="007D7635" w:rsidRDefault="007D7635" w:rsidP="006D3C9C">
      <w:pPr>
        <w:jc w:val="both"/>
        <w:rPr>
          <w:rFonts w:ascii="Times New Roman" w:hAnsi="Times New Roman" w:cs="Times New Roman"/>
          <w:b/>
          <w:sz w:val="28"/>
          <w:szCs w:val="28"/>
          <w:lang w:val="uk-UA"/>
        </w:rPr>
      </w:pPr>
    </w:p>
    <w:p w:rsidR="003751C4" w:rsidRPr="007D7635" w:rsidRDefault="003751C4" w:rsidP="00C054B9">
      <w:pPr>
        <w:pStyle w:val="a5"/>
        <w:numPr>
          <w:ilvl w:val="1"/>
          <w:numId w:val="6"/>
        </w:numPr>
        <w:autoSpaceDE w:val="0"/>
        <w:autoSpaceDN w:val="0"/>
        <w:adjustRightInd w:val="0"/>
        <w:spacing w:after="0" w:line="240" w:lineRule="auto"/>
        <w:rPr>
          <w:rFonts w:ascii="Times New Roman" w:hAnsi="Times New Roman"/>
          <w:b/>
          <w:i/>
          <w:sz w:val="28"/>
          <w:szCs w:val="28"/>
          <w:u w:val="single"/>
          <w:lang w:val="uk-UA"/>
        </w:rPr>
      </w:pPr>
      <w:r w:rsidRPr="007D7635">
        <w:rPr>
          <w:rFonts w:ascii="Times New Roman" w:hAnsi="Times New Roman"/>
          <w:b/>
          <w:i/>
          <w:iCs/>
          <w:sz w:val="28"/>
          <w:szCs w:val="28"/>
          <w:u w:val="single"/>
          <w:lang w:val="uk-UA"/>
        </w:rPr>
        <w:t>Вихідні дані для побудови спідниці</w:t>
      </w:r>
      <w:r w:rsidR="00E53D6C" w:rsidRPr="007D7635">
        <w:rPr>
          <w:rFonts w:ascii="Times New Roman" w:hAnsi="Times New Roman"/>
          <w:b/>
          <w:i/>
          <w:iCs/>
          <w:sz w:val="28"/>
          <w:szCs w:val="28"/>
          <w:u w:val="single"/>
          <w:lang w:val="uk-UA"/>
        </w:rPr>
        <w:t xml:space="preserve"> жіночої</w:t>
      </w:r>
      <w:r w:rsidRPr="007D7635">
        <w:rPr>
          <w:rFonts w:ascii="Times New Roman" w:hAnsi="Times New Roman"/>
          <w:b/>
          <w:i/>
          <w:iCs/>
          <w:sz w:val="28"/>
          <w:szCs w:val="28"/>
          <w:u w:val="single"/>
          <w:lang w:val="uk-UA"/>
        </w:rPr>
        <w:t>.</w:t>
      </w:r>
      <w:r w:rsidR="006A4E8B" w:rsidRPr="007D7635">
        <w:rPr>
          <w:rFonts w:ascii="Times New Roman" w:hAnsi="Times New Roman"/>
          <w:b/>
          <w:i/>
          <w:iCs/>
          <w:sz w:val="28"/>
          <w:szCs w:val="28"/>
          <w:u w:val="single"/>
          <w:lang w:val="uk-UA"/>
        </w:rPr>
        <w:t xml:space="preserve"> </w:t>
      </w:r>
    </w:p>
    <w:p w:rsidR="00044F11" w:rsidRPr="007D7635" w:rsidRDefault="00044F11" w:rsidP="00C054B9">
      <w:pPr>
        <w:pStyle w:val="a5"/>
        <w:spacing w:after="0" w:line="240" w:lineRule="auto"/>
        <w:ind w:left="0" w:firstLine="709"/>
        <w:jc w:val="both"/>
        <w:rPr>
          <w:rFonts w:ascii="Times New Roman" w:hAnsi="Times New Roman"/>
          <w:sz w:val="28"/>
          <w:szCs w:val="28"/>
          <w:lang w:val="uk-UA"/>
        </w:rPr>
      </w:pPr>
    </w:p>
    <w:p w:rsidR="006A4E8B" w:rsidRPr="007D7635" w:rsidRDefault="006A4E8B" w:rsidP="00C054B9">
      <w:pPr>
        <w:pStyle w:val="a5"/>
        <w:spacing w:after="0" w:line="240" w:lineRule="auto"/>
        <w:ind w:left="0" w:firstLine="709"/>
        <w:jc w:val="both"/>
        <w:rPr>
          <w:rFonts w:ascii="Times New Roman" w:hAnsi="Times New Roman"/>
          <w:sz w:val="28"/>
          <w:szCs w:val="28"/>
          <w:lang w:val="uk-UA"/>
        </w:rPr>
      </w:pPr>
      <w:r w:rsidRPr="007D7635">
        <w:rPr>
          <w:rFonts w:ascii="Times New Roman" w:hAnsi="Times New Roman"/>
          <w:sz w:val="28"/>
          <w:szCs w:val="28"/>
          <w:lang w:val="uk-UA"/>
        </w:rPr>
        <w:t xml:space="preserve">До вихідних даних для побудови креслення деталей конструкції спідниці належать розмірні ознаки  фігури, описаної стандартом ОСТ 17-326-81, або конкретної фігури та прибавки на вільне облягання. </w:t>
      </w:r>
    </w:p>
    <w:p w:rsidR="00C054B9" w:rsidRPr="007D7635" w:rsidRDefault="00E53D6C" w:rsidP="00E53D6C">
      <w:pPr>
        <w:pStyle w:val="a5"/>
        <w:autoSpaceDE w:val="0"/>
        <w:autoSpaceDN w:val="0"/>
        <w:adjustRightInd w:val="0"/>
        <w:spacing w:after="0" w:line="240" w:lineRule="auto"/>
        <w:ind w:left="0" w:firstLine="709"/>
        <w:rPr>
          <w:rFonts w:ascii="Times New Roman" w:hAnsi="Times New Roman"/>
          <w:iCs/>
          <w:sz w:val="28"/>
          <w:szCs w:val="28"/>
          <w:lang w:val="uk-UA" w:eastAsia="ru-RU"/>
        </w:rPr>
      </w:pPr>
      <w:r w:rsidRPr="007D7635">
        <w:rPr>
          <w:rFonts w:ascii="Times New Roman" w:hAnsi="Times New Roman"/>
          <w:iCs/>
          <w:sz w:val="28"/>
          <w:szCs w:val="28"/>
          <w:lang w:val="uk-UA" w:eastAsia="ru-RU"/>
        </w:rPr>
        <w:lastRenderedPageBreak/>
        <w:t>Необхідні</w:t>
      </w:r>
      <w:r w:rsidR="003751C4" w:rsidRPr="007D7635">
        <w:rPr>
          <w:rFonts w:ascii="Times New Roman" w:hAnsi="Times New Roman"/>
          <w:iCs/>
          <w:sz w:val="28"/>
          <w:szCs w:val="28"/>
          <w:lang w:val="uk-UA" w:eastAsia="ru-RU"/>
        </w:rPr>
        <w:t xml:space="preserve"> виміри </w:t>
      </w:r>
      <w:r w:rsidR="00CE1D67" w:rsidRPr="007D7635">
        <w:rPr>
          <w:rFonts w:ascii="Times New Roman" w:hAnsi="Times New Roman"/>
          <w:iCs/>
          <w:sz w:val="28"/>
          <w:szCs w:val="28"/>
          <w:lang w:val="uk-UA" w:eastAsia="ru-RU"/>
        </w:rPr>
        <w:t xml:space="preserve">розмірних ознак </w:t>
      </w:r>
      <w:r w:rsidR="003751C4" w:rsidRPr="007D7635">
        <w:rPr>
          <w:rFonts w:ascii="Times New Roman" w:hAnsi="Times New Roman"/>
          <w:iCs/>
          <w:sz w:val="28"/>
          <w:szCs w:val="28"/>
          <w:lang w:val="uk-UA" w:eastAsia="ru-RU"/>
        </w:rPr>
        <w:t xml:space="preserve">фігури людини для побудови спідниці </w:t>
      </w:r>
      <w:proofErr w:type="spellStart"/>
      <w:r w:rsidR="003751C4" w:rsidRPr="007D7635">
        <w:rPr>
          <w:rFonts w:ascii="Times New Roman" w:hAnsi="Times New Roman"/>
          <w:iCs/>
          <w:sz w:val="28"/>
          <w:szCs w:val="28"/>
          <w:lang w:val="uk-UA" w:eastAsia="ru-RU"/>
        </w:rPr>
        <w:t>півсонце</w:t>
      </w:r>
      <w:proofErr w:type="spellEnd"/>
      <w:r w:rsidR="00CE1D67" w:rsidRPr="007D7635">
        <w:rPr>
          <w:rFonts w:ascii="Times New Roman" w:hAnsi="Times New Roman"/>
          <w:iCs/>
          <w:sz w:val="28"/>
          <w:szCs w:val="28"/>
          <w:lang w:val="uk-UA" w:eastAsia="ru-RU"/>
        </w:rPr>
        <w:t xml:space="preserve">: </w:t>
      </w:r>
    </w:p>
    <w:p w:rsidR="00C054B9" w:rsidRPr="007D7635" w:rsidRDefault="00CE1D67" w:rsidP="00C054B9">
      <w:pPr>
        <w:pStyle w:val="a5"/>
        <w:numPr>
          <w:ilvl w:val="0"/>
          <w:numId w:val="7"/>
        </w:numPr>
        <w:autoSpaceDE w:val="0"/>
        <w:autoSpaceDN w:val="0"/>
        <w:adjustRightInd w:val="0"/>
        <w:spacing w:after="0" w:line="240" w:lineRule="auto"/>
        <w:rPr>
          <w:rFonts w:ascii="Times New Roman" w:hAnsi="Times New Roman"/>
          <w:iCs/>
          <w:sz w:val="28"/>
          <w:szCs w:val="28"/>
          <w:lang w:val="uk-UA" w:eastAsia="ru-RU"/>
        </w:rPr>
      </w:pPr>
      <w:proofErr w:type="spellStart"/>
      <w:r w:rsidRPr="007D7635">
        <w:rPr>
          <w:rFonts w:ascii="Times New Roman" w:hAnsi="Times New Roman"/>
          <w:iCs/>
          <w:sz w:val="28"/>
          <w:szCs w:val="28"/>
          <w:lang w:val="uk-UA" w:eastAsia="ru-RU"/>
        </w:rPr>
        <w:t>напівобхват</w:t>
      </w:r>
      <w:proofErr w:type="spellEnd"/>
      <w:r w:rsidRPr="007D7635">
        <w:rPr>
          <w:rFonts w:ascii="Times New Roman" w:hAnsi="Times New Roman"/>
          <w:iCs/>
          <w:sz w:val="28"/>
          <w:szCs w:val="28"/>
          <w:lang w:val="uk-UA" w:eastAsia="ru-RU"/>
        </w:rPr>
        <w:t xml:space="preserve"> талії (</w:t>
      </w:r>
      <w:proofErr w:type="spellStart"/>
      <w:r w:rsidRPr="007D7635">
        <w:rPr>
          <w:rFonts w:ascii="Times New Roman" w:hAnsi="Times New Roman"/>
          <w:iCs/>
          <w:sz w:val="28"/>
          <w:szCs w:val="28"/>
          <w:lang w:val="uk-UA" w:eastAsia="ru-RU"/>
        </w:rPr>
        <w:t>Ст</w:t>
      </w:r>
      <w:proofErr w:type="spellEnd"/>
      <w:r w:rsidRPr="007D7635">
        <w:rPr>
          <w:rFonts w:ascii="Times New Roman" w:hAnsi="Times New Roman"/>
          <w:iCs/>
          <w:sz w:val="28"/>
          <w:szCs w:val="28"/>
          <w:lang w:val="uk-UA" w:eastAsia="ru-RU"/>
        </w:rPr>
        <w:t>)</w:t>
      </w:r>
      <w:r w:rsidR="00FB3B20">
        <w:rPr>
          <w:rFonts w:ascii="Times New Roman" w:hAnsi="Times New Roman"/>
          <w:iCs/>
          <w:sz w:val="28"/>
          <w:szCs w:val="28"/>
          <w:lang w:val="uk-UA" w:eastAsia="ru-RU"/>
        </w:rPr>
        <w:t xml:space="preserve"> – ½ обхвату талії (От)</w:t>
      </w:r>
      <w:r w:rsidRPr="007D7635">
        <w:rPr>
          <w:rFonts w:ascii="Times New Roman" w:hAnsi="Times New Roman"/>
          <w:iCs/>
          <w:sz w:val="28"/>
          <w:szCs w:val="28"/>
          <w:lang w:val="uk-UA" w:eastAsia="ru-RU"/>
        </w:rPr>
        <w:t xml:space="preserve">, </w:t>
      </w:r>
    </w:p>
    <w:p w:rsidR="00C054B9" w:rsidRPr="007D7635" w:rsidRDefault="00CE1D67" w:rsidP="00C054B9">
      <w:pPr>
        <w:pStyle w:val="a5"/>
        <w:numPr>
          <w:ilvl w:val="0"/>
          <w:numId w:val="7"/>
        </w:numPr>
        <w:autoSpaceDE w:val="0"/>
        <w:autoSpaceDN w:val="0"/>
        <w:adjustRightInd w:val="0"/>
        <w:spacing w:after="0" w:line="240" w:lineRule="auto"/>
        <w:rPr>
          <w:rFonts w:ascii="Times New Roman" w:hAnsi="Times New Roman"/>
          <w:iCs/>
          <w:sz w:val="28"/>
          <w:szCs w:val="28"/>
          <w:lang w:val="uk-UA" w:eastAsia="ru-RU"/>
        </w:rPr>
      </w:pPr>
      <w:r w:rsidRPr="007D7635">
        <w:rPr>
          <w:rFonts w:ascii="Times New Roman" w:hAnsi="Times New Roman"/>
          <w:iCs/>
          <w:sz w:val="28"/>
          <w:szCs w:val="28"/>
          <w:lang w:val="uk-UA" w:eastAsia="ru-RU"/>
        </w:rPr>
        <w:t>довжина виробу (</w:t>
      </w:r>
      <w:proofErr w:type="spellStart"/>
      <w:r w:rsidRPr="007D7635">
        <w:rPr>
          <w:rFonts w:ascii="Times New Roman" w:hAnsi="Times New Roman"/>
          <w:iCs/>
          <w:sz w:val="28"/>
          <w:szCs w:val="28"/>
          <w:lang w:val="uk-UA" w:eastAsia="ru-RU"/>
        </w:rPr>
        <w:t>Двир</w:t>
      </w:r>
      <w:proofErr w:type="spellEnd"/>
      <w:r w:rsidR="00E53D6C" w:rsidRPr="007D7635">
        <w:rPr>
          <w:rFonts w:ascii="Times New Roman" w:hAnsi="Times New Roman"/>
          <w:iCs/>
          <w:sz w:val="28"/>
          <w:szCs w:val="28"/>
          <w:lang w:val="uk-UA" w:eastAsia="ru-RU"/>
        </w:rPr>
        <w:t>)</w:t>
      </w:r>
    </w:p>
    <w:p w:rsidR="007D2CFE" w:rsidRPr="007D2CFE" w:rsidRDefault="007D2CFE" w:rsidP="007D2CFE">
      <w:pPr>
        <w:spacing w:after="0" w:line="235" w:lineRule="auto"/>
        <w:ind w:firstLine="709"/>
        <w:rPr>
          <w:rFonts w:ascii="Times New Roman" w:eastAsia="Times New Roman" w:hAnsi="Times New Roman"/>
          <w:sz w:val="28"/>
          <w:szCs w:val="28"/>
          <w:lang w:val="uk-UA"/>
        </w:rPr>
      </w:pPr>
      <w:r w:rsidRPr="007D2CFE">
        <w:rPr>
          <w:rFonts w:ascii="Times New Roman" w:eastAsia="Times New Roman" w:hAnsi="Times New Roman"/>
          <w:sz w:val="28"/>
          <w:szCs w:val="28"/>
          <w:lang w:val="uk-UA"/>
        </w:rPr>
        <w:t xml:space="preserve">Прибавки на вільне облягання до </w:t>
      </w:r>
      <w:proofErr w:type="spellStart"/>
      <w:r w:rsidRPr="007D7635">
        <w:rPr>
          <w:rFonts w:ascii="Times New Roman" w:eastAsia="Times New Roman" w:hAnsi="Times New Roman"/>
          <w:w w:val="99"/>
          <w:sz w:val="28"/>
          <w:szCs w:val="28"/>
          <w:lang w:val="uk-UA"/>
        </w:rPr>
        <w:t>напівобхвату</w:t>
      </w:r>
      <w:proofErr w:type="spellEnd"/>
      <w:r w:rsidRPr="007D7635">
        <w:rPr>
          <w:rFonts w:ascii="Times New Roman" w:eastAsia="Times New Roman" w:hAnsi="Times New Roman"/>
          <w:w w:val="99"/>
          <w:sz w:val="28"/>
          <w:szCs w:val="28"/>
          <w:lang w:val="uk-UA"/>
        </w:rPr>
        <w:t xml:space="preserve"> талії</w:t>
      </w:r>
      <w:r w:rsidRPr="007D2CFE">
        <w:rPr>
          <w:rFonts w:ascii="Times New Roman" w:eastAsia="Times New Roman" w:hAnsi="Times New Roman"/>
          <w:sz w:val="28"/>
          <w:szCs w:val="28"/>
          <w:lang w:val="uk-UA"/>
        </w:rPr>
        <w:t xml:space="preserve"> (</w:t>
      </w:r>
      <w:proofErr w:type="spellStart"/>
      <w:r w:rsidRPr="007D2CFE">
        <w:rPr>
          <w:rFonts w:ascii="Times New Roman" w:eastAsia="Times New Roman" w:hAnsi="Times New Roman"/>
          <w:sz w:val="28"/>
          <w:szCs w:val="28"/>
          <w:lang w:val="uk-UA"/>
        </w:rPr>
        <w:t>Пт</w:t>
      </w:r>
      <w:proofErr w:type="spellEnd"/>
      <w:r w:rsidRPr="007D2CFE">
        <w:rPr>
          <w:rFonts w:ascii="Times New Roman" w:eastAsia="Times New Roman" w:hAnsi="Times New Roman"/>
          <w:sz w:val="28"/>
          <w:szCs w:val="28"/>
          <w:lang w:val="uk-UA"/>
        </w:rPr>
        <w:t>)</w:t>
      </w:r>
    </w:p>
    <w:p w:rsidR="00E53D6C" w:rsidRPr="007D7635" w:rsidRDefault="00E53D6C" w:rsidP="00C054B9">
      <w:pPr>
        <w:autoSpaceDE w:val="0"/>
        <w:autoSpaceDN w:val="0"/>
        <w:adjustRightInd w:val="0"/>
        <w:spacing w:after="0" w:line="240" w:lineRule="auto"/>
        <w:ind w:firstLine="709"/>
        <w:rPr>
          <w:rFonts w:ascii="Times New Roman" w:hAnsi="Times New Roman"/>
          <w:iCs/>
          <w:sz w:val="28"/>
          <w:szCs w:val="28"/>
          <w:lang w:val="uk-UA"/>
        </w:rPr>
      </w:pPr>
    </w:p>
    <w:p w:rsidR="00925C55" w:rsidRPr="007D7635" w:rsidRDefault="00CE1D67" w:rsidP="00C054B9">
      <w:pPr>
        <w:autoSpaceDE w:val="0"/>
        <w:autoSpaceDN w:val="0"/>
        <w:adjustRightInd w:val="0"/>
        <w:spacing w:after="0" w:line="240" w:lineRule="auto"/>
        <w:ind w:firstLine="709"/>
        <w:rPr>
          <w:rFonts w:ascii="Times New Roman" w:hAnsi="Times New Roman"/>
          <w:iCs/>
          <w:sz w:val="28"/>
          <w:szCs w:val="28"/>
          <w:lang w:val="uk-UA"/>
        </w:rPr>
      </w:pPr>
      <w:r w:rsidRPr="007D7635">
        <w:rPr>
          <w:rFonts w:ascii="Times New Roman" w:hAnsi="Times New Roman"/>
          <w:iCs/>
          <w:sz w:val="28"/>
          <w:szCs w:val="28"/>
          <w:lang w:val="uk-UA"/>
        </w:rPr>
        <w:t>В таблиці 1 представлені зображення та правила вимірювання</w:t>
      </w:r>
      <w:r w:rsidR="00925C55" w:rsidRPr="007D7635">
        <w:rPr>
          <w:rFonts w:ascii="Times New Roman" w:hAnsi="Times New Roman"/>
          <w:iCs/>
          <w:sz w:val="28"/>
          <w:szCs w:val="28"/>
          <w:lang w:val="uk-UA"/>
        </w:rPr>
        <w:t xml:space="preserve"> розмірних ознак.</w:t>
      </w:r>
    </w:p>
    <w:p w:rsidR="00CE1D67" w:rsidRDefault="00925C55" w:rsidP="00CE1D67">
      <w:pPr>
        <w:pStyle w:val="a5"/>
        <w:autoSpaceDE w:val="0"/>
        <w:autoSpaceDN w:val="0"/>
        <w:adjustRightInd w:val="0"/>
        <w:spacing w:after="0" w:line="240" w:lineRule="auto"/>
        <w:rPr>
          <w:rFonts w:ascii="Times New Roman" w:hAnsi="Times New Roman"/>
          <w:b/>
          <w:sz w:val="28"/>
          <w:szCs w:val="28"/>
          <w:lang w:val="uk-UA"/>
        </w:rPr>
      </w:pPr>
      <w:r w:rsidRPr="007D7635">
        <w:rPr>
          <w:rFonts w:ascii="Times New Roman" w:hAnsi="Times New Roman"/>
          <w:b/>
          <w:iCs/>
          <w:sz w:val="28"/>
          <w:szCs w:val="28"/>
          <w:lang w:val="uk-UA" w:eastAsia="ru-RU"/>
        </w:rPr>
        <w:t>Таблиця 1</w:t>
      </w:r>
      <w:r w:rsidRPr="007D7635">
        <w:rPr>
          <w:rFonts w:ascii="Times New Roman" w:hAnsi="Times New Roman"/>
          <w:iCs/>
          <w:sz w:val="28"/>
          <w:szCs w:val="28"/>
          <w:lang w:val="uk-UA" w:eastAsia="ru-RU"/>
        </w:rPr>
        <w:t xml:space="preserve"> - </w:t>
      </w:r>
      <w:r w:rsidRPr="007D7635">
        <w:rPr>
          <w:rFonts w:ascii="Times New Roman" w:hAnsi="Times New Roman"/>
          <w:b/>
          <w:sz w:val="28"/>
          <w:szCs w:val="28"/>
          <w:lang w:val="uk-UA"/>
        </w:rPr>
        <w:t>Правила вимірювання розмірних ознак</w:t>
      </w:r>
    </w:p>
    <w:p w:rsidR="00737EC9" w:rsidRPr="007D7635" w:rsidRDefault="00737EC9" w:rsidP="00CE1D67">
      <w:pPr>
        <w:pStyle w:val="a5"/>
        <w:autoSpaceDE w:val="0"/>
        <w:autoSpaceDN w:val="0"/>
        <w:adjustRightInd w:val="0"/>
        <w:spacing w:after="0" w:line="240" w:lineRule="auto"/>
        <w:rPr>
          <w:rFonts w:ascii="Times New Roman" w:hAnsi="Times New Roman"/>
          <w:iCs/>
          <w:sz w:val="28"/>
          <w:szCs w:val="28"/>
          <w:lang w:val="uk-UA" w:eastAsia="ru-RU"/>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1309"/>
        <w:gridCol w:w="3119"/>
        <w:gridCol w:w="1276"/>
        <w:gridCol w:w="3118"/>
      </w:tblGrid>
      <w:tr w:rsidR="0071714A" w:rsidRPr="007D7635" w:rsidTr="00F32D76">
        <w:tc>
          <w:tcPr>
            <w:tcW w:w="10461" w:type="dxa"/>
            <w:gridSpan w:val="5"/>
          </w:tcPr>
          <w:p w:rsidR="0071714A" w:rsidRPr="007D7635" w:rsidRDefault="0071714A" w:rsidP="006F5183">
            <w:pPr>
              <w:spacing w:after="0" w:line="240" w:lineRule="auto"/>
              <w:jc w:val="center"/>
              <w:rPr>
                <w:rFonts w:ascii="Times New Roman" w:hAnsi="Times New Roman"/>
                <w:sz w:val="28"/>
                <w:szCs w:val="28"/>
                <w:lang w:val="uk-UA"/>
              </w:rPr>
            </w:pPr>
            <w:r w:rsidRPr="007D7635">
              <w:rPr>
                <w:rFonts w:ascii="Times New Roman" w:hAnsi="Times New Roman"/>
                <w:sz w:val="28"/>
                <w:szCs w:val="28"/>
                <w:lang w:val="uk-UA"/>
              </w:rPr>
              <w:t>Розмірна ознака</w:t>
            </w:r>
          </w:p>
        </w:tc>
      </w:tr>
      <w:tr w:rsidR="0071714A" w:rsidRPr="007D7635" w:rsidTr="00F32D76">
        <w:tc>
          <w:tcPr>
            <w:tcW w:w="1639" w:type="dxa"/>
            <w:shd w:val="clear" w:color="auto" w:fill="auto"/>
          </w:tcPr>
          <w:p w:rsidR="0071714A" w:rsidRPr="007D7635" w:rsidRDefault="0071714A" w:rsidP="006F5183">
            <w:pPr>
              <w:spacing w:after="0" w:line="240" w:lineRule="auto"/>
              <w:jc w:val="center"/>
              <w:rPr>
                <w:rFonts w:ascii="Times New Roman" w:hAnsi="Times New Roman"/>
                <w:sz w:val="28"/>
                <w:szCs w:val="28"/>
                <w:lang w:val="uk-UA"/>
              </w:rPr>
            </w:pPr>
            <w:r w:rsidRPr="007D7635">
              <w:rPr>
                <w:rFonts w:ascii="Times New Roman" w:hAnsi="Times New Roman"/>
                <w:sz w:val="28"/>
                <w:szCs w:val="28"/>
                <w:lang w:val="uk-UA"/>
              </w:rPr>
              <w:t xml:space="preserve">Номери </w:t>
            </w:r>
          </w:p>
          <w:p w:rsidR="0071714A" w:rsidRPr="007D7635" w:rsidRDefault="0071714A" w:rsidP="006F5183">
            <w:pPr>
              <w:spacing w:after="0" w:line="240" w:lineRule="auto"/>
              <w:jc w:val="center"/>
              <w:rPr>
                <w:rFonts w:ascii="Times New Roman" w:hAnsi="Times New Roman"/>
                <w:sz w:val="28"/>
                <w:szCs w:val="28"/>
                <w:lang w:val="uk-UA"/>
              </w:rPr>
            </w:pPr>
            <w:r w:rsidRPr="007D7635">
              <w:rPr>
                <w:rFonts w:ascii="Times New Roman" w:hAnsi="Times New Roman"/>
                <w:sz w:val="28"/>
                <w:szCs w:val="28"/>
                <w:lang w:val="uk-UA"/>
              </w:rPr>
              <w:t>за ОСТ 17-326-81</w:t>
            </w:r>
          </w:p>
        </w:tc>
        <w:tc>
          <w:tcPr>
            <w:tcW w:w="1309" w:type="dxa"/>
            <w:shd w:val="clear" w:color="auto" w:fill="auto"/>
          </w:tcPr>
          <w:p w:rsidR="0071714A" w:rsidRPr="007D7635" w:rsidRDefault="0071714A" w:rsidP="006F5183">
            <w:pPr>
              <w:spacing w:after="0" w:line="240" w:lineRule="auto"/>
              <w:jc w:val="center"/>
              <w:rPr>
                <w:rFonts w:ascii="Times New Roman" w:hAnsi="Times New Roman"/>
                <w:sz w:val="28"/>
                <w:szCs w:val="28"/>
                <w:lang w:val="uk-UA"/>
              </w:rPr>
            </w:pPr>
            <w:r w:rsidRPr="007D7635">
              <w:rPr>
                <w:rFonts w:ascii="Times New Roman" w:hAnsi="Times New Roman"/>
                <w:sz w:val="28"/>
                <w:szCs w:val="28"/>
                <w:lang w:val="uk-UA"/>
              </w:rPr>
              <w:t>Назва</w:t>
            </w:r>
          </w:p>
          <w:p w:rsidR="0071714A" w:rsidRPr="007D7635" w:rsidRDefault="0071714A" w:rsidP="006F5183">
            <w:pPr>
              <w:spacing w:after="0" w:line="240" w:lineRule="auto"/>
              <w:jc w:val="center"/>
              <w:rPr>
                <w:rFonts w:ascii="Times New Roman" w:hAnsi="Times New Roman"/>
                <w:sz w:val="28"/>
                <w:szCs w:val="28"/>
                <w:lang w:val="uk-UA"/>
              </w:rPr>
            </w:pPr>
          </w:p>
        </w:tc>
        <w:tc>
          <w:tcPr>
            <w:tcW w:w="3119" w:type="dxa"/>
          </w:tcPr>
          <w:p w:rsidR="0071714A" w:rsidRPr="007D7635" w:rsidRDefault="0071714A" w:rsidP="006F5183">
            <w:pPr>
              <w:spacing w:after="0" w:line="240" w:lineRule="auto"/>
              <w:jc w:val="center"/>
              <w:rPr>
                <w:rFonts w:ascii="Times New Roman" w:hAnsi="Times New Roman"/>
                <w:sz w:val="28"/>
                <w:szCs w:val="28"/>
                <w:lang w:val="uk-UA"/>
              </w:rPr>
            </w:pPr>
            <w:r w:rsidRPr="007D7635">
              <w:rPr>
                <w:rFonts w:ascii="Times New Roman" w:hAnsi="Times New Roman"/>
                <w:sz w:val="28"/>
                <w:szCs w:val="28"/>
                <w:lang w:val="uk-UA"/>
              </w:rPr>
              <w:t>Зображення вимірювання розмірних ознак фігури</w:t>
            </w:r>
          </w:p>
        </w:tc>
        <w:tc>
          <w:tcPr>
            <w:tcW w:w="1276" w:type="dxa"/>
            <w:shd w:val="clear" w:color="auto" w:fill="auto"/>
          </w:tcPr>
          <w:p w:rsidR="0071714A" w:rsidRPr="007D7635" w:rsidRDefault="0071714A" w:rsidP="006F5183">
            <w:pPr>
              <w:spacing w:after="0" w:line="240" w:lineRule="auto"/>
              <w:ind w:left="-57" w:right="-57"/>
              <w:jc w:val="center"/>
              <w:rPr>
                <w:rFonts w:ascii="Times New Roman" w:hAnsi="Times New Roman"/>
                <w:sz w:val="28"/>
                <w:szCs w:val="28"/>
                <w:lang w:val="uk-UA"/>
              </w:rPr>
            </w:pPr>
            <w:r w:rsidRPr="007D7635">
              <w:rPr>
                <w:rFonts w:ascii="Times New Roman" w:hAnsi="Times New Roman"/>
                <w:sz w:val="28"/>
                <w:szCs w:val="28"/>
                <w:lang w:val="uk-UA"/>
              </w:rPr>
              <w:t xml:space="preserve">Умовне позначення </w:t>
            </w:r>
          </w:p>
        </w:tc>
        <w:tc>
          <w:tcPr>
            <w:tcW w:w="3118" w:type="dxa"/>
            <w:shd w:val="clear" w:color="auto" w:fill="auto"/>
          </w:tcPr>
          <w:p w:rsidR="0071714A" w:rsidRPr="007D7635" w:rsidRDefault="0071714A" w:rsidP="006F5183">
            <w:pPr>
              <w:spacing w:after="0" w:line="240" w:lineRule="auto"/>
              <w:jc w:val="center"/>
              <w:rPr>
                <w:rFonts w:ascii="Times New Roman" w:hAnsi="Times New Roman"/>
                <w:sz w:val="28"/>
                <w:szCs w:val="28"/>
                <w:lang w:val="uk-UA"/>
              </w:rPr>
            </w:pPr>
            <w:r w:rsidRPr="007D7635">
              <w:rPr>
                <w:rFonts w:ascii="Times New Roman" w:hAnsi="Times New Roman"/>
                <w:sz w:val="28"/>
                <w:szCs w:val="28"/>
                <w:lang w:val="uk-UA"/>
              </w:rPr>
              <w:t xml:space="preserve">Правила вимірювання </w:t>
            </w:r>
          </w:p>
        </w:tc>
      </w:tr>
      <w:tr w:rsidR="0071714A" w:rsidRPr="007D7635" w:rsidTr="00F32D76">
        <w:tc>
          <w:tcPr>
            <w:tcW w:w="1639" w:type="dxa"/>
            <w:shd w:val="clear" w:color="auto" w:fill="auto"/>
          </w:tcPr>
          <w:p w:rsidR="0071714A" w:rsidRPr="007D7635" w:rsidRDefault="0071714A" w:rsidP="006F5183">
            <w:pPr>
              <w:spacing w:after="0" w:line="240" w:lineRule="auto"/>
              <w:jc w:val="both"/>
              <w:rPr>
                <w:rFonts w:ascii="Times New Roman" w:hAnsi="Times New Roman"/>
                <w:sz w:val="28"/>
                <w:szCs w:val="28"/>
                <w:lang w:val="uk-UA"/>
              </w:rPr>
            </w:pPr>
            <w:r w:rsidRPr="007D7635">
              <w:rPr>
                <w:rFonts w:ascii="Times New Roman" w:hAnsi="Times New Roman"/>
                <w:sz w:val="28"/>
                <w:szCs w:val="28"/>
                <w:lang w:val="uk-UA"/>
              </w:rPr>
              <w:t>1</w:t>
            </w:r>
          </w:p>
        </w:tc>
        <w:tc>
          <w:tcPr>
            <w:tcW w:w="1309" w:type="dxa"/>
            <w:shd w:val="clear" w:color="auto" w:fill="auto"/>
          </w:tcPr>
          <w:p w:rsidR="0071714A" w:rsidRPr="007D7635" w:rsidRDefault="0071714A" w:rsidP="006F5183">
            <w:pPr>
              <w:spacing w:after="0" w:line="240" w:lineRule="auto"/>
              <w:jc w:val="both"/>
              <w:rPr>
                <w:rFonts w:ascii="Times New Roman" w:hAnsi="Times New Roman"/>
                <w:sz w:val="28"/>
                <w:szCs w:val="28"/>
                <w:lang w:val="uk-UA"/>
              </w:rPr>
            </w:pPr>
            <w:r w:rsidRPr="007D7635">
              <w:rPr>
                <w:rFonts w:ascii="Times New Roman" w:hAnsi="Times New Roman"/>
                <w:sz w:val="28"/>
                <w:szCs w:val="28"/>
                <w:lang w:val="uk-UA"/>
              </w:rPr>
              <w:t>2</w:t>
            </w:r>
          </w:p>
        </w:tc>
        <w:tc>
          <w:tcPr>
            <w:tcW w:w="3119" w:type="dxa"/>
          </w:tcPr>
          <w:p w:rsidR="0071714A" w:rsidRPr="007D7635" w:rsidRDefault="0071714A" w:rsidP="006F5183">
            <w:pPr>
              <w:spacing w:after="0" w:line="240" w:lineRule="auto"/>
              <w:jc w:val="both"/>
              <w:rPr>
                <w:rFonts w:ascii="Times New Roman" w:hAnsi="Times New Roman"/>
                <w:sz w:val="28"/>
                <w:szCs w:val="28"/>
                <w:lang w:val="uk-UA"/>
              </w:rPr>
            </w:pPr>
          </w:p>
        </w:tc>
        <w:tc>
          <w:tcPr>
            <w:tcW w:w="1276" w:type="dxa"/>
            <w:shd w:val="clear" w:color="auto" w:fill="auto"/>
          </w:tcPr>
          <w:p w:rsidR="0071714A" w:rsidRPr="007D7635" w:rsidRDefault="0071714A" w:rsidP="006F5183">
            <w:pPr>
              <w:spacing w:after="0" w:line="240" w:lineRule="auto"/>
              <w:jc w:val="both"/>
              <w:rPr>
                <w:rFonts w:ascii="Times New Roman" w:hAnsi="Times New Roman"/>
                <w:sz w:val="28"/>
                <w:szCs w:val="28"/>
                <w:lang w:val="uk-UA"/>
              </w:rPr>
            </w:pPr>
            <w:r w:rsidRPr="007D7635">
              <w:rPr>
                <w:rFonts w:ascii="Times New Roman" w:hAnsi="Times New Roman"/>
                <w:sz w:val="28"/>
                <w:szCs w:val="28"/>
                <w:lang w:val="uk-UA"/>
              </w:rPr>
              <w:t>3</w:t>
            </w:r>
          </w:p>
        </w:tc>
        <w:tc>
          <w:tcPr>
            <w:tcW w:w="3118" w:type="dxa"/>
            <w:shd w:val="clear" w:color="auto" w:fill="auto"/>
          </w:tcPr>
          <w:p w:rsidR="0071714A" w:rsidRPr="007D7635" w:rsidRDefault="0071714A" w:rsidP="006F5183">
            <w:pPr>
              <w:spacing w:after="0" w:line="240" w:lineRule="auto"/>
              <w:jc w:val="both"/>
              <w:rPr>
                <w:rFonts w:ascii="Times New Roman" w:hAnsi="Times New Roman"/>
                <w:sz w:val="28"/>
                <w:szCs w:val="28"/>
                <w:lang w:val="uk-UA"/>
              </w:rPr>
            </w:pPr>
            <w:r w:rsidRPr="007D7635">
              <w:rPr>
                <w:rFonts w:ascii="Times New Roman" w:hAnsi="Times New Roman"/>
                <w:sz w:val="28"/>
                <w:szCs w:val="28"/>
                <w:lang w:val="uk-UA"/>
              </w:rPr>
              <w:t>4</w:t>
            </w:r>
          </w:p>
        </w:tc>
      </w:tr>
      <w:tr w:rsidR="0071714A" w:rsidRPr="007D7635" w:rsidTr="00F32D76">
        <w:tc>
          <w:tcPr>
            <w:tcW w:w="1639" w:type="dxa"/>
            <w:shd w:val="clear" w:color="auto" w:fill="auto"/>
          </w:tcPr>
          <w:p w:rsidR="0071714A" w:rsidRPr="007D7635" w:rsidRDefault="0071714A" w:rsidP="006F5183">
            <w:pPr>
              <w:spacing w:after="0" w:line="240" w:lineRule="auto"/>
              <w:jc w:val="center"/>
              <w:rPr>
                <w:rFonts w:ascii="Times New Roman" w:hAnsi="Times New Roman"/>
                <w:sz w:val="28"/>
                <w:szCs w:val="28"/>
                <w:lang w:val="uk-UA"/>
              </w:rPr>
            </w:pPr>
            <w:r w:rsidRPr="007D7635">
              <w:rPr>
                <w:rFonts w:ascii="Times New Roman" w:hAnsi="Times New Roman"/>
                <w:sz w:val="28"/>
                <w:szCs w:val="28"/>
                <w:lang w:val="uk-UA"/>
              </w:rPr>
              <w:t>18</w:t>
            </w:r>
          </w:p>
        </w:tc>
        <w:tc>
          <w:tcPr>
            <w:tcW w:w="1309" w:type="dxa"/>
            <w:shd w:val="clear" w:color="auto" w:fill="auto"/>
          </w:tcPr>
          <w:p w:rsidR="0071714A" w:rsidRPr="007D7635" w:rsidRDefault="0071714A" w:rsidP="006F5183">
            <w:pPr>
              <w:spacing w:after="0" w:line="240" w:lineRule="auto"/>
              <w:jc w:val="both"/>
              <w:rPr>
                <w:rFonts w:ascii="Times New Roman" w:hAnsi="Times New Roman"/>
                <w:sz w:val="28"/>
                <w:szCs w:val="28"/>
                <w:lang w:val="uk-UA"/>
              </w:rPr>
            </w:pPr>
            <w:r w:rsidRPr="007D7635">
              <w:rPr>
                <w:rFonts w:ascii="Times New Roman" w:hAnsi="Times New Roman"/>
                <w:sz w:val="28"/>
                <w:szCs w:val="28"/>
                <w:lang w:val="uk-UA"/>
              </w:rPr>
              <w:t xml:space="preserve">Обхват талії </w:t>
            </w:r>
          </w:p>
        </w:tc>
        <w:tc>
          <w:tcPr>
            <w:tcW w:w="3119" w:type="dxa"/>
          </w:tcPr>
          <w:p w:rsidR="0071714A" w:rsidRPr="007D7635" w:rsidRDefault="0071714A" w:rsidP="00C054B9">
            <w:pPr>
              <w:spacing w:after="0" w:line="240" w:lineRule="auto"/>
              <w:jc w:val="center"/>
              <w:rPr>
                <w:rFonts w:ascii="Times New Roman" w:hAnsi="Times New Roman"/>
                <w:sz w:val="28"/>
                <w:szCs w:val="28"/>
                <w:lang w:val="uk-UA"/>
              </w:rPr>
            </w:pPr>
            <w:r w:rsidRPr="007D7635">
              <w:rPr>
                <w:rFonts w:ascii="Times New Roman" w:hAnsi="Times New Roman"/>
                <w:noProof/>
                <w:sz w:val="28"/>
                <w:szCs w:val="28"/>
                <w:lang w:val="uk-UA" w:eastAsia="uk-UA"/>
              </w:rPr>
              <w:drawing>
                <wp:inline distT="0" distB="0" distL="0" distR="0" wp14:anchorId="4405E9F8" wp14:editId="31EDAFD4">
                  <wp:extent cx="626532" cy="2971800"/>
                  <wp:effectExtent l="0" t="0" r="254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609" cy="2995883"/>
                          </a:xfrm>
                          <a:prstGeom prst="rect">
                            <a:avLst/>
                          </a:prstGeom>
                          <a:noFill/>
                          <a:ln>
                            <a:noFill/>
                          </a:ln>
                        </pic:spPr>
                      </pic:pic>
                    </a:graphicData>
                  </a:graphic>
                </wp:inline>
              </w:drawing>
            </w:r>
          </w:p>
        </w:tc>
        <w:tc>
          <w:tcPr>
            <w:tcW w:w="1276" w:type="dxa"/>
            <w:shd w:val="clear" w:color="auto" w:fill="auto"/>
          </w:tcPr>
          <w:p w:rsidR="0071714A" w:rsidRPr="007D7635" w:rsidRDefault="0071714A" w:rsidP="006F5183">
            <w:pPr>
              <w:spacing w:after="0" w:line="240" w:lineRule="auto"/>
              <w:jc w:val="center"/>
              <w:rPr>
                <w:rFonts w:ascii="Times New Roman" w:hAnsi="Times New Roman"/>
                <w:sz w:val="28"/>
                <w:szCs w:val="28"/>
                <w:lang w:val="uk-UA"/>
              </w:rPr>
            </w:pPr>
            <w:r w:rsidRPr="007D7635">
              <w:rPr>
                <w:rFonts w:ascii="Times New Roman" w:hAnsi="Times New Roman"/>
                <w:sz w:val="28"/>
                <w:szCs w:val="28"/>
                <w:lang w:val="uk-UA"/>
              </w:rPr>
              <w:t>От</w:t>
            </w:r>
          </w:p>
        </w:tc>
        <w:tc>
          <w:tcPr>
            <w:tcW w:w="3118" w:type="dxa"/>
            <w:shd w:val="clear" w:color="auto" w:fill="auto"/>
          </w:tcPr>
          <w:p w:rsidR="0071714A" w:rsidRPr="007D7635" w:rsidRDefault="0071714A" w:rsidP="006F5183">
            <w:pPr>
              <w:spacing w:after="0" w:line="240" w:lineRule="auto"/>
              <w:jc w:val="both"/>
              <w:rPr>
                <w:rFonts w:ascii="Times New Roman" w:hAnsi="Times New Roman"/>
                <w:sz w:val="28"/>
                <w:szCs w:val="28"/>
                <w:lang w:val="uk-UA"/>
              </w:rPr>
            </w:pPr>
            <w:r w:rsidRPr="007D7635">
              <w:rPr>
                <w:rFonts w:ascii="Times New Roman" w:hAnsi="Times New Roman"/>
                <w:sz w:val="28"/>
                <w:szCs w:val="28"/>
                <w:lang w:val="uk-UA"/>
              </w:rPr>
              <w:t xml:space="preserve">Сантиметрова стрічка проходить горизонтально навколо тулубу на рівні лінії талії  </w:t>
            </w:r>
          </w:p>
        </w:tc>
      </w:tr>
      <w:tr w:rsidR="00F32D76" w:rsidRPr="007D7635" w:rsidTr="00F32D76">
        <w:tc>
          <w:tcPr>
            <w:tcW w:w="1639" w:type="dxa"/>
            <w:shd w:val="clear" w:color="auto" w:fill="auto"/>
          </w:tcPr>
          <w:p w:rsidR="00F32D76" w:rsidRPr="007D7635" w:rsidRDefault="00F32D76" w:rsidP="00F32D76">
            <w:pPr>
              <w:spacing w:after="0" w:line="240" w:lineRule="auto"/>
              <w:jc w:val="both"/>
              <w:rPr>
                <w:rFonts w:ascii="Times New Roman" w:hAnsi="Times New Roman"/>
                <w:sz w:val="28"/>
                <w:szCs w:val="28"/>
                <w:lang w:val="uk-UA"/>
              </w:rPr>
            </w:pPr>
          </w:p>
        </w:tc>
        <w:tc>
          <w:tcPr>
            <w:tcW w:w="1309" w:type="dxa"/>
            <w:shd w:val="clear" w:color="auto" w:fill="auto"/>
          </w:tcPr>
          <w:p w:rsidR="00F32D76" w:rsidRPr="007D7635" w:rsidRDefault="00F32D76" w:rsidP="00F32D76">
            <w:pPr>
              <w:spacing w:after="0" w:line="240" w:lineRule="auto"/>
              <w:jc w:val="both"/>
              <w:rPr>
                <w:rFonts w:ascii="Times New Roman" w:hAnsi="Times New Roman"/>
                <w:sz w:val="28"/>
                <w:szCs w:val="28"/>
                <w:lang w:val="uk-UA"/>
              </w:rPr>
            </w:pPr>
            <w:r w:rsidRPr="007D7635">
              <w:rPr>
                <w:rFonts w:ascii="Times New Roman" w:hAnsi="Times New Roman"/>
                <w:sz w:val="28"/>
                <w:szCs w:val="28"/>
                <w:lang w:val="uk-UA"/>
              </w:rPr>
              <w:t>Довжина виробу</w:t>
            </w:r>
          </w:p>
        </w:tc>
        <w:tc>
          <w:tcPr>
            <w:tcW w:w="3119" w:type="dxa"/>
          </w:tcPr>
          <w:p w:rsidR="00F32D76" w:rsidRPr="007D7635" w:rsidRDefault="00F32D76" w:rsidP="00F32D76">
            <w:pPr>
              <w:spacing w:after="0" w:line="240" w:lineRule="auto"/>
              <w:jc w:val="center"/>
              <w:rPr>
                <w:rFonts w:ascii="Times New Roman" w:hAnsi="Times New Roman"/>
                <w:sz w:val="28"/>
                <w:szCs w:val="28"/>
                <w:lang w:val="uk-UA"/>
              </w:rPr>
            </w:pPr>
            <w:r w:rsidRPr="007D7635">
              <w:rPr>
                <w:rFonts w:ascii="Times New Roman" w:hAnsi="Times New Roman"/>
                <w:noProof/>
                <w:sz w:val="28"/>
                <w:szCs w:val="28"/>
                <w:lang w:val="uk-UA" w:eastAsia="uk-UA"/>
              </w:rPr>
              <w:drawing>
                <wp:inline distT="0" distB="0" distL="0" distR="0" wp14:anchorId="7BAA4421" wp14:editId="4E04A2E5">
                  <wp:extent cx="918210" cy="3663474"/>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567" cy="3732724"/>
                          </a:xfrm>
                          <a:prstGeom prst="rect">
                            <a:avLst/>
                          </a:prstGeom>
                          <a:noFill/>
                          <a:ln>
                            <a:noFill/>
                          </a:ln>
                        </pic:spPr>
                      </pic:pic>
                    </a:graphicData>
                  </a:graphic>
                </wp:inline>
              </w:drawing>
            </w:r>
          </w:p>
        </w:tc>
        <w:tc>
          <w:tcPr>
            <w:tcW w:w="1276" w:type="dxa"/>
            <w:shd w:val="clear" w:color="auto" w:fill="auto"/>
          </w:tcPr>
          <w:p w:rsidR="00F32D76" w:rsidRPr="007D7635" w:rsidRDefault="00F32D76" w:rsidP="00F32D76">
            <w:pPr>
              <w:spacing w:after="0" w:line="240" w:lineRule="auto"/>
              <w:jc w:val="center"/>
              <w:rPr>
                <w:rFonts w:ascii="Times New Roman" w:hAnsi="Times New Roman"/>
                <w:sz w:val="28"/>
                <w:szCs w:val="28"/>
                <w:lang w:val="uk-UA"/>
              </w:rPr>
            </w:pPr>
            <w:proofErr w:type="spellStart"/>
            <w:r w:rsidRPr="007D7635">
              <w:rPr>
                <w:rFonts w:ascii="Times New Roman" w:hAnsi="Times New Roman"/>
                <w:sz w:val="28"/>
                <w:szCs w:val="28"/>
                <w:lang w:val="uk-UA"/>
              </w:rPr>
              <w:t>Двир</w:t>
            </w:r>
            <w:proofErr w:type="spellEnd"/>
          </w:p>
          <w:p w:rsidR="00F32D76" w:rsidRPr="007D7635" w:rsidRDefault="00F32D76" w:rsidP="00F32D76">
            <w:pPr>
              <w:spacing w:after="0" w:line="240" w:lineRule="auto"/>
              <w:jc w:val="center"/>
              <w:rPr>
                <w:rFonts w:ascii="Times New Roman" w:hAnsi="Times New Roman"/>
                <w:sz w:val="28"/>
                <w:szCs w:val="28"/>
                <w:lang w:val="uk-UA"/>
              </w:rPr>
            </w:pPr>
          </w:p>
        </w:tc>
        <w:tc>
          <w:tcPr>
            <w:tcW w:w="3118" w:type="dxa"/>
            <w:shd w:val="clear" w:color="auto" w:fill="auto"/>
          </w:tcPr>
          <w:p w:rsidR="00F32D76" w:rsidRPr="007D7635" w:rsidRDefault="00F32D76" w:rsidP="00F32D76">
            <w:pPr>
              <w:spacing w:after="0" w:line="240" w:lineRule="auto"/>
              <w:jc w:val="both"/>
              <w:rPr>
                <w:rFonts w:ascii="Times New Roman" w:hAnsi="Times New Roman"/>
                <w:sz w:val="28"/>
                <w:szCs w:val="28"/>
                <w:lang w:val="uk-UA"/>
              </w:rPr>
            </w:pPr>
            <w:r w:rsidRPr="007D7635">
              <w:rPr>
                <w:rFonts w:ascii="Times New Roman" w:hAnsi="Times New Roman"/>
                <w:sz w:val="28"/>
                <w:szCs w:val="28"/>
                <w:lang w:val="uk-UA"/>
              </w:rPr>
              <w:t xml:space="preserve">Вимірюють вертикально від нижнього краю стрічки, зафіксованої на талії до бажаної довжини. Розмірна ознака вимірюється з правого боку попереду. </w:t>
            </w:r>
          </w:p>
        </w:tc>
      </w:tr>
    </w:tbl>
    <w:p w:rsidR="00737EC9" w:rsidRPr="00737EC9" w:rsidRDefault="00737EC9" w:rsidP="00737EC9">
      <w:pPr>
        <w:spacing w:after="0" w:line="240" w:lineRule="auto"/>
        <w:jc w:val="both"/>
        <w:rPr>
          <w:rFonts w:ascii="Times New Roman" w:hAnsi="Times New Roman"/>
          <w:b/>
          <w:i/>
          <w:iCs/>
          <w:sz w:val="28"/>
          <w:szCs w:val="28"/>
          <w:u w:val="single"/>
          <w:lang w:val="uk-UA"/>
        </w:rPr>
      </w:pPr>
    </w:p>
    <w:p w:rsidR="009C7DE0" w:rsidRPr="007D7635" w:rsidRDefault="00E53D6C" w:rsidP="00C054B9">
      <w:pPr>
        <w:pStyle w:val="a5"/>
        <w:numPr>
          <w:ilvl w:val="1"/>
          <w:numId w:val="6"/>
        </w:numPr>
        <w:spacing w:after="0" w:line="240" w:lineRule="auto"/>
        <w:jc w:val="both"/>
        <w:rPr>
          <w:rFonts w:ascii="Times New Roman" w:hAnsi="Times New Roman"/>
          <w:b/>
          <w:i/>
          <w:iCs/>
          <w:sz w:val="28"/>
          <w:szCs w:val="28"/>
          <w:u w:val="single"/>
          <w:lang w:val="uk-UA"/>
        </w:rPr>
      </w:pPr>
      <w:r w:rsidRPr="007D7635">
        <w:rPr>
          <w:rFonts w:ascii="Times New Roman" w:hAnsi="Times New Roman"/>
          <w:b/>
          <w:i/>
          <w:iCs/>
          <w:sz w:val="28"/>
          <w:szCs w:val="28"/>
          <w:u w:val="single"/>
          <w:lang w:val="uk-UA"/>
        </w:rPr>
        <w:lastRenderedPageBreak/>
        <w:t>П</w:t>
      </w:r>
      <w:r w:rsidR="009C7DE0" w:rsidRPr="007D7635">
        <w:rPr>
          <w:rFonts w:ascii="Times New Roman" w:hAnsi="Times New Roman"/>
          <w:b/>
          <w:i/>
          <w:iCs/>
          <w:sz w:val="28"/>
          <w:szCs w:val="28"/>
          <w:u w:val="single"/>
          <w:lang w:val="uk-UA"/>
        </w:rPr>
        <w:t>обудов</w:t>
      </w:r>
      <w:r w:rsidRPr="007D7635">
        <w:rPr>
          <w:rFonts w:ascii="Times New Roman" w:hAnsi="Times New Roman"/>
          <w:b/>
          <w:i/>
          <w:iCs/>
          <w:sz w:val="28"/>
          <w:szCs w:val="28"/>
          <w:u w:val="single"/>
          <w:lang w:val="uk-UA"/>
        </w:rPr>
        <w:t>а</w:t>
      </w:r>
      <w:r w:rsidR="00C054B9" w:rsidRPr="007D7635">
        <w:rPr>
          <w:rFonts w:ascii="Times New Roman" w:hAnsi="Times New Roman"/>
          <w:b/>
          <w:i/>
          <w:iCs/>
          <w:sz w:val="28"/>
          <w:szCs w:val="28"/>
          <w:u w:val="single"/>
          <w:lang w:val="uk-UA"/>
        </w:rPr>
        <w:t xml:space="preserve"> креслення спідниці </w:t>
      </w:r>
      <w:proofErr w:type="spellStart"/>
      <w:r w:rsidR="00C054B9" w:rsidRPr="007D7635">
        <w:rPr>
          <w:rFonts w:ascii="Times New Roman" w:hAnsi="Times New Roman"/>
          <w:b/>
          <w:i/>
          <w:iCs/>
          <w:sz w:val="28"/>
          <w:szCs w:val="28"/>
          <w:u w:val="single"/>
          <w:lang w:val="uk-UA"/>
        </w:rPr>
        <w:t>півсонце</w:t>
      </w:r>
      <w:proofErr w:type="spellEnd"/>
    </w:p>
    <w:p w:rsidR="009C7DE0" w:rsidRPr="007D7635" w:rsidRDefault="009C7DE0" w:rsidP="009C7DE0">
      <w:pPr>
        <w:pStyle w:val="a5"/>
        <w:spacing w:after="0" w:line="240" w:lineRule="auto"/>
        <w:jc w:val="both"/>
        <w:rPr>
          <w:rFonts w:ascii="Times New Roman" w:hAnsi="Times New Roman"/>
          <w:iCs/>
          <w:sz w:val="28"/>
          <w:szCs w:val="28"/>
          <w:lang w:val="uk-UA"/>
        </w:rPr>
      </w:pPr>
    </w:p>
    <w:p w:rsidR="0071714A" w:rsidRPr="007D7635" w:rsidRDefault="00C054B9" w:rsidP="00C054B9">
      <w:pPr>
        <w:spacing w:after="0" w:line="240" w:lineRule="auto"/>
        <w:ind w:firstLine="709"/>
        <w:jc w:val="both"/>
        <w:rPr>
          <w:rFonts w:ascii="Times New Roman" w:hAnsi="Times New Roman"/>
          <w:iCs/>
          <w:sz w:val="28"/>
          <w:szCs w:val="28"/>
          <w:lang w:val="uk-UA"/>
        </w:rPr>
      </w:pPr>
      <w:r w:rsidRPr="007D7635">
        <w:rPr>
          <w:rFonts w:ascii="Times New Roman" w:eastAsia="Times New Roman" w:hAnsi="Times New Roman"/>
          <w:sz w:val="28"/>
          <w:szCs w:val="28"/>
          <w:lang w:val="uk-UA"/>
        </w:rPr>
        <w:t xml:space="preserve">Конструкція спідниці жіночої являє собою спідницю </w:t>
      </w:r>
      <w:r w:rsidR="0072088F" w:rsidRPr="007D7635">
        <w:rPr>
          <w:rFonts w:ascii="Times New Roman" w:eastAsia="Times New Roman" w:hAnsi="Times New Roman"/>
          <w:sz w:val="28"/>
          <w:szCs w:val="28"/>
          <w:lang w:val="uk-UA"/>
        </w:rPr>
        <w:t>розширеного</w:t>
      </w:r>
      <w:r w:rsidRPr="007D7635">
        <w:rPr>
          <w:rFonts w:ascii="Times New Roman" w:eastAsia="Times New Roman" w:hAnsi="Times New Roman"/>
          <w:sz w:val="28"/>
          <w:szCs w:val="28"/>
          <w:lang w:val="uk-UA"/>
        </w:rPr>
        <w:t xml:space="preserve"> силуету</w:t>
      </w:r>
      <w:r w:rsidR="0072088F" w:rsidRPr="007D7635">
        <w:rPr>
          <w:rFonts w:ascii="Times New Roman" w:eastAsia="Times New Roman" w:hAnsi="Times New Roman"/>
          <w:sz w:val="28"/>
          <w:szCs w:val="28"/>
          <w:lang w:val="uk-UA"/>
        </w:rPr>
        <w:t xml:space="preserve"> до низу</w:t>
      </w:r>
      <w:r w:rsidRPr="007D7635">
        <w:rPr>
          <w:rFonts w:ascii="Times New Roman" w:eastAsia="Times New Roman" w:hAnsi="Times New Roman"/>
          <w:sz w:val="28"/>
          <w:szCs w:val="28"/>
          <w:lang w:val="uk-UA"/>
        </w:rPr>
        <w:t xml:space="preserve">, яка складається з трьох деталей: заднього полотнища, переднього полотнища, поясу. </w:t>
      </w:r>
      <w:r w:rsidR="0071714A" w:rsidRPr="007D7635">
        <w:rPr>
          <w:rFonts w:ascii="Times New Roman" w:hAnsi="Times New Roman"/>
          <w:iCs/>
          <w:sz w:val="28"/>
          <w:szCs w:val="28"/>
          <w:lang w:val="uk-UA"/>
        </w:rPr>
        <w:t>В основі креслення конічної спідниці</w:t>
      </w:r>
      <w:r w:rsidR="00F32D76" w:rsidRPr="007D7635">
        <w:rPr>
          <w:rFonts w:ascii="Times New Roman" w:hAnsi="Times New Roman"/>
          <w:iCs/>
          <w:sz w:val="28"/>
          <w:szCs w:val="28"/>
          <w:lang w:val="uk-UA"/>
        </w:rPr>
        <w:t xml:space="preserve"> </w:t>
      </w:r>
      <w:proofErr w:type="spellStart"/>
      <w:r w:rsidR="00F32D76" w:rsidRPr="007D7635">
        <w:rPr>
          <w:rFonts w:ascii="Times New Roman" w:hAnsi="Times New Roman"/>
          <w:iCs/>
          <w:sz w:val="28"/>
          <w:szCs w:val="28"/>
          <w:lang w:val="uk-UA"/>
        </w:rPr>
        <w:t>півсонце</w:t>
      </w:r>
      <w:proofErr w:type="spellEnd"/>
      <w:r w:rsidR="0071714A" w:rsidRPr="007D7635">
        <w:rPr>
          <w:rFonts w:ascii="Times New Roman" w:hAnsi="Times New Roman"/>
          <w:iCs/>
          <w:sz w:val="28"/>
          <w:szCs w:val="28"/>
          <w:lang w:val="uk-UA"/>
        </w:rPr>
        <w:t xml:space="preserve"> лежить </w:t>
      </w:r>
      <w:r w:rsidR="00F32D76" w:rsidRPr="007D7635">
        <w:rPr>
          <w:rFonts w:ascii="Times New Roman" w:hAnsi="Times New Roman"/>
          <w:iCs/>
          <w:sz w:val="28"/>
          <w:szCs w:val="28"/>
          <w:lang w:val="uk-UA"/>
        </w:rPr>
        <w:t xml:space="preserve">частина </w:t>
      </w:r>
      <w:r w:rsidR="0071714A" w:rsidRPr="007D7635">
        <w:rPr>
          <w:rFonts w:ascii="Times New Roman" w:hAnsi="Times New Roman"/>
          <w:iCs/>
          <w:sz w:val="28"/>
          <w:szCs w:val="28"/>
          <w:lang w:val="uk-UA"/>
        </w:rPr>
        <w:t>кол</w:t>
      </w:r>
      <w:r w:rsidR="00FB3B20">
        <w:rPr>
          <w:rFonts w:ascii="Times New Roman" w:hAnsi="Times New Roman"/>
          <w:iCs/>
          <w:sz w:val="28"/>
          <w:szCs w:val="28"/>
          <w:lang w:val="uk-UA"/>
        </w:rPr>
        <w:t>а</w:t>
      </w:r>
      <w:r w:rsidR="0071714A" w:rsidRPr="007D7635">
        <w:rPr>
          <w:rFonts w:ascii="Times New Roman" w:hAnsi="Times New Roman"/>
          <w:iCs/>
          <w:sz w:val="28"/>
          <w:szCs w:val="28"/>
          <w:lang w:val="uk-UA"/>
        </w:rPr>
        <w:t xml:space="preserve">. У зв’язку з цим лінія талії, лінія стегон і низу по формі представляють собою частини кіл, довжини яких мають дорівнювати відповідним вимірам фігури з прибавками до них. </w:t>
      </w:r>
    </w:p>
    <w:p w:rsidR="0071714A" w:rsidRPr="007D7635" w:rsidRDefault="0071714A" w:rsidP="00C054B9">
      <w:pPr>
        <w:spacing w:after="0" w:line="240" w:lineRule="auto"/>
        <w:ind w:firstLine="709"/>
        <w:jc w:val="both"/>
        <w:rPr>
          <w:rFonts w:ascii="Times New Roman" w:hAnsi="Times New Roman"/>
          <w:iCs/>
          <w:sz w:val="28"/>
          <w:szCs w:val="28"/>
          <w:lang w:val="uk-UA"/>
        </w:rPr>
      </w:pPr>
      <w:r w:rsidRPr="007D7635">
        <w:rPr>
          <w:rFonts w:ascii="Times New Roman" w:hAnsi="Times New Roman"/>
          <w:iCs/>
          <w:sz w:val="28"/>
          <w:szCs w:val="28"/>
          <w:lang w:val="uk-UA"/>
        </w:rPr>
        <w:t>Лінії талії, стегон і низу ц</w:t>
      </w:r>
      <w:r w:rsidR="0072088F" w:rsidRPr="007D7635">
        <w:rPr>
          <w:rFonts w:ascii="Times New Roman" w:hAnsi="Times New Roman"/>
          <w:iCs/>
          <w:sz w:val="28"/>
          <w:szCs w:val="28"/>
          <w:lang w:val="uk-UA"/>
        </w:rPr>
        <w:t>ієї</w:t>
      </w:r>
      <w:r w:rsidRPr="007D7635">
        <w:rPr>
          <w:rFonts w:ascii="Times New Roman" w:hAnsi="Times New Roman"/>
          <w:iCs/>
          <w:sz w:val="28"/>
          <w:szCs w:val="28"/>
          <w:lang w:val="uk-UA"/>
        </w:rPr>
        <w:t xml:space="preserve"> спідниц</w:t>
      </w:r>
      <w:r w:rsidR="0072088F" w:rsidRPr="007D7635">
        <w:rPr>
          <w:rFonts w:ascii="Times New Roman" w:hAnsi="Times New Roman"/>
          <w:iCs/>
          <w:sz w:val="28"/>
          <w:szCs w:val="28"/>
          <w:lang w:val="uk-UA"/>
        </w:rPr>
        <w:t>і</w:t>
      </w:r>
      <w:r w:rsidRPr="007D7635">
        <w:rPr>
          <w:rFonts w:ascii="Times New Roman" w:hAnsi="Times New Roman"/>
          <w:iCs/>
          <w:sz w:val="28"/>
          <w:szCs w:val="28"/>
          <w:lang w:val="uk-UA"/>
        </w:rPr>
        <w:t xml:space="preserve"> є частинами кола. Для побудови креслення спідниці спочатку треба розрахувати величину радіуса кола, що є лінією талії </w:t>
      </w:r>
      <w:r w:rsidRPr="007D7635">
        <w:rPr>
          <w:rFonts w:ascii="Times New Roman" w:hAnsi="Times New Roman"/>
          <w:sz w:val="28"/>
          <w:szCs w:val="28"/>
          <w:lang w:val="uk-UA"/>
        </w:rPr>
        <w:t>(рис</w:t>
      </w:r>
      <w:r w:rsidRPr="007D7635">
        <w:rPr>
          <w:rFonts w:ascii="Times New Roman" w:hAnsi="Times New Roman"/>
          <w:iCs/>
          <w:sz w:val="28"/>
          <w:szCs w:val="28"/>
          <w:lang w:val="uk-UA"/>
        </w:rPr>
        <w:t xml:space="preserve">. </w:t>
      </w:r>
      <w:r w:rsidR="00C054B9" w:rsidRPr="007D7635">
        <w:rPr>
          <w:rFonts w:ascii="Times New Roman" w:hAnsi="Times New Roman"/>
          <w:iCs/>
          <w:sz w:val="28"/>
          <w:szCs w:val="28"/>
          <w:lang w:val="uk-UA"/>
        </w:rPr>
        <w:t>3</w:t>
      </w:r>
      <w:r w:rsidRPr="007D7635">
        <w:rPr>
          <w:rFonts w:ascii="Times New Roman" w:hAnsi="Times New Roman"/>
          <w:iCs/>
          <w:sz w:val="28"/>
          <w:szCs w:val="28"/>
          <w:lang w:val="uk-UA"/>
        </w:rPr>
        <w:t>).</w:t>
      </w:r>
    </w:p>
    <w:p w:rsidR="0071714A" w:rsidRPr="007D7635" w:rsidRDefault="0071714A" w:rsidP="00C054B9">
      <w:pPr>
        <w:spacing w:after="0" w:line="240" w:lineRule="auto"/>
        <w:ind w:firstLine="709"/>
        <w:jc w:val="both"/>
        <w:rPr>
          <w:rFonts w:ascii="Times New Roman" w:hAnsi="Times New Roman"/>
          <w:iCs/>
          <w:sz w:val="28"/>
          <w:szCs w:val="28"/>
          <w:lang w:val="uk-UA"/>
        </w:rPr>
      </w:pPr>
      <w:r w:rsidRPr="007D7635">
        <w:rPr>
          <w:rFonts w:ascii="Times New Roman" w:hAnsi="Times New Roman"/>
          <w:iCs/>
          <w:sz w:val="28"/>
          <w:szCs w:val="28"/>
          <w:lang w:val="uk-UA"/>
        </w:rPr>
        <w:t>Радіус по лінії талії (</w:t>
      </w:r>
      <w:proofErr w:type="spellStart"/>
      <w:r w:rsidRPr="007D7635">
        <w:rPr>
          <w:rFonts w:ascii="Times New Roman" w:hAnsi="Times New Roman"/>
          <w:sz w:val="28"/>
          <w:szCs w:val="28"/>
          <w:lang w:val="uk-UA"/>
        </w:rPr>
        <w:t>Rт</w:t>
      </w:r>
      <w:proofErr w:type="spellEnd"/>
      <w:r w:rsidRPr="007D7635">
        <w:rPr>
          <w:rFonts w:ascii="Times New Roman" w:hAnsi="Times New Roman"/>
          <w:sz w:val="28"/>
          <w:szCs w:val="28"/>
          <w:lang w:val="uk-UA"/>
        </w:rPr>
        <w:t>)</w:t>
      </w:r>
      <w:r w:rsidRPr="007D7635">
        <w:rPr>
          <w:rFonts w:ascii="Times New Roman" w:hAnsi="Times New Roman"/>
          <w:iCs/>
          <w:sz w:val="28"/>
          <w:szCs w:val="28"/>
          <w:lang w:val="uk-UA"/>
        </w:rPr>
        <w:t xml:space="preserve"> розраховується за формулою: </w:t>
      </w:r>
    </w:p>
    <w:p w:rsidR="0071714A" w:rsidRPr="007D7635" w:rsidRDefault="0071714A" w:rsidP="0071714A">
      <w:pPr>
        <w:spacing w:after="0" w:line="240" w:lineRule="auto"/>
        <w:ind w:firstLine="709"/>
        <w:jc w:val="center"/>
        <w:rPr>
          <w:rFonts w:ascii="Times New Roman" w:hAnsi="Times New Roman"/>
          <w:iCs/>
          <w:sz w:val="28"/>
          <w:szCs w:val="28"/>
          <w:lang w:val="uk-UA"/>
        </w:rPr>
      </w:pPr>
      <w:proofErr w:type="spellStart"/>
      <w:r w:rsidRPr="007D7635">
        <w:rPr>
          <w:rFonts w:ascii="Times New Roman" w:hAnsi="Times New Roman"/>
          <w:sz w:val="28"/>
          <w:szCs w:val="28"/>
          <w:lang w:val="uk-UA"/>
        </w:rPr>
        <w:t>Rт</w:t>
      </w:r>
      <w:proofErr w:type="spellEnd"/>
      <w:r w:rsidRPr="007D7635">
        <w:rPr>
          <w:rFonts w:ascii="Times New Roman" w:hAnsi="Times New Roman"/>
          <w:sz w:val="28"/>
          <w:szCs w:val="28"/>
          <w:lang w:val="uk-UA"/>
        </w:rPr>
        <w:t xml:space="preserve"> = K×(</w:t>
      </w:r>
      <w:proofErr w:type="spellStart"/>
      <w:r w:rsidRPr="007D7635">
        <w:rPr>
          <w:rFonts w:ascii="Times New Roman" w:hAnsi="Times New Roman"/>
          <w:sz w:val="28"/>
          <w:szCs w:val="28"/>
          <w:lang w:val="uk-UA"/>
        </w:rPr>
        <w:t>Ст+Пт</w:t>
      </w:r>
      <w:proofErr w:type="spellEnd"/>
      <w:r w:rsidRPr="007D7635">
        <w:rPr>
          <w:rFonts w:ascii="Times New Roman" w:hAnsi="Times New Roman"/>
          <w:sz w:val="28"/>
          <w:szCs w:val="28"/>
          <w:lang w:val="uk-UA"/>
        </w:rPr>
        <w:t>)</w:t>
      </w:r>
      <w:r w:rsidRPr="007D7635">
        <w:rPr>
          <w:rFonts w:ascii="Times New Roman" w:hAnsi="Times New Roman"/>
          <w:iCs/>
          <w:sz w:val="28"/>
          <w:szCs w:val="28"/>
          <w:lang w:val="uk-UA"/>
        </w:rPr>
        <w:t>,</w:t>
      </w:r>
    </w:p>
    <w:p w:rsidR="00F32D76" w:rsidRPr="007D7635" w:rsidRDefault="0071714A" w:rsidP="0071714A">
      <w:pPr>
        <w:spacing w:after="0" w:line="240" w:lineRule="auto"/>
        <w:ind w:firstLine="709"/>
        <w:jc w:val="both"/>
        <w:rPr>
          <w:rFonts w:ascii="Times New Roman" w:hAnsi="Times New Roman"/>
          <w:iCs/>
          <w:sz w:val="28"/>
          <w:szCs w:val="28"/>
          <w:lang w:val="uk-UA"/>
        </w:rPr>
      </w:pPr>
      <w:r w:rsidRPr="007D7635">
        <w:rPr>
          <w:rFonts w:ascii="Times New Roman" w:hAnsi="Times New Roman"/>
          <w:iCs/>
          <w:sz w:val="28"/>
          <w:szCs w:val="28"/>
          <w:lang w:val="uk-UA"/>
        </w:rPr>
        <w:t xml:space="preserve">де К – коефіцієнт, який вираховується </w:t>
      </w:r>
      <w:r w:rsidR="00F32D76" w:rsidRPr="007D7635">
        <w:rPr>
          <w:rFonts w:ascii="Times New Roman" w:hAnsi="Times New Roman"/>
          <w:iCs/>
          <w:sz w:val="28"/>
          <w:szCs w:val="28"/>
          <w:lang w:val="uk-UA"/>
        </w:rPr>
        <w:t xml:space="preserve">для </w:t>
      </w:r>
      <w:r w:rsidRPr="007D7635">
        <w:rPr>
          <w:rFonts w:ascii="Times New Roman" w:hAnsi="Times New Roman"/>
          <w:iCs/>
          <w:sz w:val="28"/>
          <w:szCs w:val="28"/>
          <w:lang w:val="uk-UA"/>
        </w:rPr>
        <w:t>спідниці</w:t>
      </w:r>
      <w:r w:rsidR="00F32D76" w:rsidRPr="007D7635">
        <w:rPr>
          <w:rFonts w:ascii="Times New Roman" w:hAnsi="Times New Roman"/>
          <w:iCs/>
          <w:sz w:val="28"/>
          <w:szCs w:val="28"/>
          <w:lang w:val="uk-UA"/>
        </w:rPr>
        <w:t xml:space="preserve"> </w:t>
      </w:r>
      <w:proofErr w:type="spellStart"/>
      <w:r w:rsidR="00F32D76" w:rsidRPr="007D7635">
        <w:rPr>
          <w:rFonts w:ascii="Times New Roman" w:hAnsi="Times New Roman"/>
          <w:iCs/>
          <w:sz w:val="28"/>
          <w:szCs w:val="28"/>
          <w:lang w:val="uk-UA"/>
        </w:rPr>
        <w:t>півсонце</w:t>
      </w:r>
      <w:proofErr w:type="spellEnd"/>
      <w:r w:rsidR="00FB3B20">
        <w:rPr>
          <w:rFonts w:ascii="Times New Roman" w:hAnsi="Times New Roman"/>
          <w:iCs/>
          <w:sz w:val="28"/>
          <w:szCs w:val="28"/>
          <w:lang w:val="uk-UA"/>
        </w:rPr>
        <w:t>,</w:t>
      </w:r>
      <w:r w:rsidR="00F32D76" w:rsidRPr="007D7635">
        <w:rPr>
          <w:rFonts w:ascii="Times New Roman" w:hAnsi="Times New Roman"/>
          <w:iCs/>
          <w:sz w:val="28"/>
          <w:szCs w:val="28"/>
          <w:lang w:val="uk-UA"/>
        </w:rPr>
        <w:t xml:space="preserve"> дорівнює 0,64</w:t>
      </w:r>
      <w:r w:rsidRPr="007D7635">
        <w:rPr>
          <w:rFonts w:ascii="Times New Roman" w:hAnsi="Times New Roman"/>
          <w:iCs/>
          <w:sz w:val="28"/>
          <w:szCs w:val="28"/>
          <w:lang w:val="uk-UA"/>
        </w:rPr>
        <w:t xml:space="preserve"> </w:t>
      </w:r>
    </w:p>
    <w:p w:rsidR="00F32D76" w:rsidRPr="007D7635" w:rsidRDefault="00F32D76" w:rsidP="0071714A">
      <w:pPr>
        <w:spacing w:after="0" w:line="240" w:lineRule="auto"/>
        <w:ind w:firstLine="709"/>
        <w:jc w:val="both"/>
        <w:rPr>
          <w:rFonts w:ascii="Times New Roman" w:hAnsi="Times New Roman"/>
          <w:iCs/>
          <w:sz w:val="28"/>
          <w:szCs w:val="28"/>
          <w:lang w:val="uk-UA"/>
        </w:rPr>
      </w:pPr>
    </w:p>
    <w:p w:rsidR="0071714A" w:rsidRPr="007D7635" w:rsidRDefault="0071714A" w:rsidP="0071714A">
      <w:pPr>
        <w:spacing w:after="0" w:line="240" w:lineRule="auto"/>
        <w:ind w:firstLine="709"/>
        <w:jc w:val="both"/>
        <w:rPr>
          <w:rFonts w:ascii="Times New Roman" w:hAnsi="Times New Roman"/>
          <w:iCs/>
          <w:sz w:val="28"/>
          <w:szCs w:val="28"/>
          <w:lang w:val="uk-UA"/>
        </w:rPr>
      </w:pPr>
      <w:r w:rsidRPr="007D7635">
        <w:rPr>
          <w:rFonts w:ascii="Times New Roman" w:hAnsi="Times New Roman"/>
          <w:iCs/>
          <w:sz w:val="28"/>
          <w:szCs w:val="28"/>
          <w:lang w:val="uk-UA"/>
        </w:rPr>
        <w:t>Радіус кола для визначення лінії низу (</w:t>
      </w:r>
      <w:proofErr w:type="spellStart"/>
      <w:r w:rsidRPr="007D7635">
        <w:rPr>
          <w:rFonts w:ascii="Times New Roman" w:hAnsi="Times New Roman"/>
          <w:sz w:val="28"/>
          <w:szCs w:val="28"/>
          <w:lang w:val="uk-UA"/>
        </w:rPr>
        <w:t>Rн</w:t>
      </w:r>
      <w:proofErr w:type="spellEnd"/>
      <w:r w:rsidRPr="007D7635">
        <w:rPr>
          <w:rFonts w:ascii="Times New Roman" w:hAnsi="Times New Roman"/>
          <w:sz w:val="28"/>
          <w:szCs w:val="28"/>
          <w:lang w:val="uk-UA"/>
        </w:rPr>
        <w:t>)</w:t>
      </w:r>
      <w:r w:rsidRPr="007D7635">
        <w:rPr>
          <w:rFonts w:ascii="Times New Roman" w:hAnsi="Times New Roman"/>
          <w:iCs/>
          <w:sz w:val="28"/>
          <w:szCs w:val="28"/>
          <w:lang w:val="uk-UA"/>
        </w:rPr>
        <w:t xml:space="preserve"> визначають за формулою:</w:t>
      </w:r>
    </w:p>
    <w:p w:rsidR="0071714A" w:rsidRPr="007D7635" w:rsidRDefault="0071714A" w:rsidP="0071714A">
      <w:pPr>
        <w:spacing w:after="0" w:line="240" w:lineRule="auto"/>
        <w:ind w:firstLine="709"/>
        <w:jc w:val="center"/>
        <w:rPr>
          <w:rFonts w:ascii="Times New Roman" w:hAnsi="Times New Roman"/>
          <w:sz w:val="28"/>
          <w:szCs w:val="28"/>
          <w:lang w:val="uk-UA"/>
        </w:rPr>
      </w:pPr>
      <w:proofErr w:type="spellStart"/>
      <w:r w:rsidRPr="007D7635">
        <w:rPr>
          <w:rFonts w:ascii="Times New Roman" w:hAnsi="Times New Roman"/>
          <w:sz w:val="28"/>
          <w:szCs w:val="28"/>
          <w:lang w:val="uk-UA"/>
        </w:rPr>
        <w:t>Rн</w:t>
      </w:r>
      <w:proofErr w:type="spellEnd"/>
      <w:r w:rsidRPr="007D7635">
        <w:rPr>
          <w:rFonts w:ascii="Times New Roman" w:hAnsi="Times New Roman"/>
          <w:sz w:val="28"/>
          <w:szCs w:val="28"/>
          <w:lang w:val="uk-UA"/>
        </w:rPr>
        <w:t xml:space="preserve"> = </w:t>
      </w:r>
      <w:proofErr w:type="spellStart"/>
      <w:r w:rsidRPr="007D7635">
        <w:rPr>
          <w:rFonts w:ascii="Times New Roman" w:hAnsi="Times New Roman"/>
          <w:sz w:val="28"/>
          <w:szCs w:val="28"/>
          <w:lang w:val="uk-UA"/>
        </w:rPr>
        <w:t>Rт</w:t>
      </w:r>
      <w:proofErr w:type="spellEnd"/>
      <w:r w:rsidRPr="007D7635">
        <w:rPr>
          <w:rFonts w:ascii="Times New Roman" w:hAnsi="Times New Roman"/>
          <w:sz w:val="28"/>
          <w:szCs w:val="28"/>
          <w:lang w:val="uk-UA"/>
        </w:rPr>
        <w:t xml:space="preserve"> + </w:t>
      </w:r>
      <w:proofErr w:type="spellStart"/>
      <w:r w:rsidRPr="007D7635">
        <w:rPr>
          <w:rFonts w:ascii="Times New Roman" w:hAnsi="Times New Roman"/>
          <w:sz w:val="28"/>
          <w:szCs w:val="28"/>
          <w:lang w:val="uk-UA"/>
        </w:rPr>
        <w:t>Двир</w:t>
      </w:r>
      <w:proofErr w:type="spellEnd"/>
    </w:p>
    <w:p w:rsidR="0071714A" w:rsidRPr="007D7635" w:rsidRDefault="0071714A" w:rsidP="0071714A">
      <w:pPr>
        <w:spacing w:after="0" w:line="240" w:lineRule="auto"/>
        <w:ind w:firstLine="709"/>
        <w:jc w:val="both"/>
        <w:rPr>
          <w:rFonts w:ascii="Times New Roman" w:hAnsi="Times New Roman"/>
          <w:sz w:val="28"/>
          <w:szCs w:val="28"/>
          <w:lang w:val="uk-UA"/>
        </w:rPr>
      </w:pPr>
      <w:r w:rsidRPr="007D7635">
        <w:rPr>
          <w:rFonts w:ascii="Times New Roman" w:hAnsi="Times New Roman"/>
          <w:sz w:val="28"/>
          <w:szCs w:val="28"/>
          <w:lang w:val="uk-UA"/>
        </w:rPr>
        <w:t xml:space="preserve">Для побудови спідниці проводять дві взаємно перпендикулярні лінії з перетином у точці (0). Від точки (0) відкладають лінії: </w:t>
      </w:r>
    </w:p>
    <w:p w:rsidR="0071714A" w:rsidRPr="007D7635" w:rsidRDefault="0071714A" w:rsidP="0071714A">
      <w:pPr>
        <w:pStyle w:val="a5"/>
        <w:spacing w:after="0" w:line="240" w:lineRule="auto"/>
        <w:ind w:left="0"/>
        <w:jc w:val="both"/>
        <w:rPr>
          <w:rFonts w:ascii="Times New Roman" w:hAnsi="Times New Roman"/>
          <w:iCs/>
          <w:sz w:val="28"/>
          <w:szCs w:val="28"/>
          <w:lang w:val="uk-UA" w:eastAsia="ru-RU"/>
        </w:rPr>
      </w:pPr>
      <w:r w:rsidRPr="007D7635">
        <w:rPr>
          <w:rFonts w:ascii="Times New Roman" w:hAnsi="Times New Roman"/>
          <w:sz w:val="28"/>
          <w:szCs w:val="28"/>
          <w:lang w:val="uk-UA" w:eastAsia="ru-RU"/>
        </w:rPr>
        <w:t xml:space="preserve"> /0 -1/= </w:t>
      </w:r>
      <w:proofErr w:type="spellStart"/>
      <w:r w:rsidRPr="007D7635">
        <w:rPr>
          <w:rFonts w:ascii="Times New Roman" w:hAnsi="Times New Roman"/>
          <w:sz w:val="28"/>
          <w:szCs w:val="28"/>
          <w:lang w:val="uk-UA" w:eastAsia="ru-RU"/>
        </w:rPr>
        <w:t>Rт</w:t>
      </w:r>
      <w:proofErr w:type="spellEnd"/>
      <w:r w:rsidRPr="007D7635">
        <w:rPr>
          <w:rFonts w:ascii="Times New Roman" w:hAnsi="Times New Roman"/>
          <w:sz w:val="28"/>
          <w:szCs w:val="28"/>
          <w:lang w:val="uk-UA" w:eastAsia="ru-RU"/>
        </w:rPr>
        <w:t>;</w:t>
      </w:r>
    </w:p>
    <w:p w:rsidR="0071714A" w:rsidRPr="007D7635" w:rsidRDefault="0071714A" w:rsidP="0071714A">
      <w:pPr>
        <w:pStyle w:val="a5"/>
        <w:spacing w:after="0" w:line="240" w:lineRule="auto"/>
        <w:ind w:left="0"/>
        <w:jc w:val="both"/>
        <w:rPr>
          <w:rFonts w:ascii="Times New Roman" w:hAnsi="Times New Roman"/>
          <w:iCs/>
          <w:sz w:val="28"/>
          <w:szCs w:val="28"/>
          <w:lang w:val="uk-UA" w:eastAsia="ru-RU"/>
        </w:rPr>
      </w:pPr>
      <w:r w:rsidRPr="007D7635">
        <w:rPr>
          <w:rFonts w:ascii="Times New Roman" w:hAnsi="Times New Roman"/>
          <w:sz w:val="28"/>
          <w:szCs w:val="28"/>
          <w:lang w:val="uk-UA" w:eastAsia="ru-RU"/>
        </w:rPr>
        <w:t>/1-2/= 18,0 ÷ 20,0;</w:t>
      </w:r>
    </w:p>
    <w:p w:rsidR="0071714A" w:rsidRPr="007D7635" w:rsidRDefault="0071714A" w:rsidP="0071714A">
      <w:pPr>
        <w:pStyle w:val="a5"/>
        <w:spacing w:after="0" w:line="240" w:lineRule="auto"/>
        <w:ind w:left="0"/>
        <w:jc w:val="both"/>
        <w:rPr>
          <w:rFonts w:ascii="Times New Roman" w:hAnsi="Times New Roman"/>
          <w:iCs/>
          <w:sz w:val="28"/>
          <w:szCs w:val="28"/>
          <w:lang w:val="uk-UA" w:eastAsia="ru-RU"/>
        </w:rPr>
      </w:pPr>
      <w:r w:rsidRPr="007D7635">
        <w:rPr>
          <w:rFonts w:ascii="Times New Roman" w:hAnsi="Times New Roman"/>
          <w:sz w:val="28"/>
          <w:szCs w:val="28"/>
          <w:lang w:val="uk-UA" w:eastAsia="ru-RU"/>
        </w:rPr>
        <w:t xml:space="preserve">/0-3/= </w:t>
      </w:r>
      <w:proofErr w:type="spellStart"/>
      <w:r w:rsidRPr="007D7635">
        <w:rPr>
          <w:rFonts w:ascii="Times New Roman" w:hAnsi="Times New Roman"/>
          <w:sz w:val="28"/>
          <w:szCs w:val="28"/>
          <w:lang w:val="uk-UA" w:eastAsia="ru-RU"/>
        </w:rPr>
        <w:t>Rн</w:t>
      </w:r>
      <w:proofErr w:type="spellEnd"/>
      <w:r w:rsidRPr="007D7635">
        <w:rPr>
          <w:rFonts w:ascii="Times New Roman" w:hAnsi="Times New Roman"/>
          <w:sz w:val="28"/>
          <w:szCs w:val="28"/>
          <w:lang w:val="uk-UA" w:eastAsia="ru-RU"/>
        </w:rPr>
        <w:t>.</w:t>
      </w:r>
    </w:p>
    <w:p w:rsidR="0072088F" w:rsidRPr="007D7635" w:rsidRDefault="0071714A" w:rsidP="0071714A">
      <w:pPr>
        <w:pStyle w:val="a5"/>
        <w:spacing w:after="0" w:line="240" w:lineRule="auto"/>
        <w:ind w:left="0" w:firstLine="709"/>
        <w:jc w:val="both"/>
        <w:rPr>
          <w:rFonts w:ascii="Times New Roman" w:hAnsi="Times New Roman"/>
          <w:sz w:val="28"/>
          <w:szCs w:val="28"/>
          <w:lang w:val="uk-UA" w:eastAsia="ru-RU"/>
        </w:rPr>
      </w:pPr>
      <w:r w:rsidRPr="007D7635">
        <w:rPr>
          <w:rFonts w:ascii="Times New Roman" w:hAnsi="Times New Roman"/>
          <w:sz w:val="28"/>
          <w:szCs w:val="28"/>
          <w:lang w:val="uk-UA" w:eastAsia="ru-RU"/>
        </w:rPr>
        <w:t xml:space="preserve">З т. 0 через точки 1, 2 і 3 проводять дуги кіл. Перетин дуг  з горизонтальною стороною позначають точками 4, 5 і 6. </w:t>
      </w:r>
    </w:p>
    <w:p w:rsidR="0072088F" w:rsidRPr="007D7635" w:rsidRDefault="0072088F" w:rsidP="0071714A">
      <w:pPr>
        <w:pStyle w:val="a5"/>
        <w:spacing w:after="0" w:line="240" w:lineRule="auto"/>
        <w:ind w:left="0" w:firstLine="709"/>
        <w:jc w:val="both"/>
        <w:rPr>
          <w:rFonts w:ascii="Times New Roman" w:hAnsi="Times New Roman"/>
          <w:sz w:val="28"/>
          <w:szCs w:val="28"/>
          <w:lang w:val="uk-UA" w:eastAsia="ru-RU"/>
        </w:rPr>
      </w:pPr>
    </w:p>
    <w:p w:rsidR="006314AE" w:rsidRPr="007D7635" w:rsidRDefault="0071714A" w:rsidP="006314AE">
      <w:pPr>
        <w:spacing w:after="0" w:line="240" w:lineRule="auto"/>
        <w:ind w:firstLine="709"/>
        <w:jc w:val="both"/>
        <w:rPr>
          <w:rFonts w:ascii="Times New Roman" w:hAnsi="Times New Roman"/>
          <w:iCs/>
          <w:sz w:val="28"/>
          <w:szCs w:val="28"/>
          <w:lang w:val="uk-UA"/>
        </w:rPr>
      </w:pPr>
      <w:r w:rsidRPr="007D7635">
        <w:rPr>
          <w:rFonts w:ascii="Times New Roman" w:hAnsi="Times New Roman"/>
          <w:iCs/>
          <w:sz w:val="28"/>
          <w:szCs w:val="28"/>
          <w:lang w:val="uk-UA"/>
        </w:rPr>
        <w:t>У конічн</w:t>
      </w:r>
      <w:r w:rsidR="0072088F" w:rsidRPr="007D7635">
        <w:rPr>
          <w:rFonts w:ascii="Times New Roman" w:hAnsi="Times New Roman"/>
          <w:iCs/>
          <w:sz w:val="28"/>
          <w:szCs w:val="28"/>
          <w:lang w:val="uk-UA"/>
        </w:rPr>
        <w:t>ій</w:t>
      </w:r>
      <w:r w:rsidRPr="007D7635">
        <w:rPr>
          <w:rFonts w:ascii="Times New Roman" w:hAnsi="Times New Roman"/>
          <w:iCs/>
          <w:sz w:val="28"/>
          <w:szCs w:val="28"/>
          <w:lang w:val="uk-UA"/>
        </w:rPr>
        <w:t xml:space="preserve"> спідниц</w:t>
      </w:r>
      <w:r w:rsidR="0072088F" w:rsidRPr="007D7635">
        <w:rPr>
          <w:rFonts w:ascii="Times New Roman" w:hAnsi="Times New Roman"/>
          <w:iCs/>
          <w:sz w:val="28"/>
          <w:szCs w:val="28"/>
          <w:lang w:val="uk-UA"/>
        </w:rPr>
        <w:t xml:space="preserve">і </w:t>
      </w:r>
      <w:r w:rsidRPr="007D7635">
        <w:rPr>
          <w:rFonts w:ascii="Times New Roman" w:hAnsi="Times New Roman"/>
          <w:iCs/>
          <w:sz w:val="28"/>
          <w:szCs w:val="28"/>
          <w:lang w:val="uk-UA"/>
        </w:rPr>
        <w:t>напрямок поздовжньої нитки і утоку на різних ділянках неоднакові. Тому фалди на спідниці розподіляються нерівномірно - їх більше на тих ділянках, де поздовжня нитка і утоку розташовані під кутом 45°. Крім того, під час носіння спідниця в цих місцях витягується більше, ніж по поздовжній або утоку. Для більш рівномірного розподілу фалд на спідниці і вирівнювання низу в креслення вносять зміни: по лініях, розташованих під кутом 45° до поздовжньої нитки</w:t>
      </w:r>
      <w:r w:rsidR="006314AE" w:rsidRPr="007D7635">
        <w:rPr>
          <w:rFonts w:ascii="Times New Roman" w:hAnsi="Times New Roman"/>
          <w:iCs/>
          <w:sz w:val="28"/>
          <w:szCs w:val="28"/>
          <w:lang w:val="uk-UA"/>
        </w:rPr>
        <w:t>, лінії талії і низу підвищують:</w:t>
      </w:r>
    </w:p>
    <w:p w:rsidR="006314AE" w:rsidRPr="007D7635" w:rsidRDefault="006314AE" w:rsidP="006314AE">
      <w:pPr>
        <w:spacing w:after="0" w:line="240" w:lineRule="auto"/>
        <w:ind w:firstLine="709"/>
        <w:jc w:val="both"/>
        <w:rPr>
          <w:rFonts w:ascii="Times New Roman" w:hAnsi="Times New Roman"/>
          <w:iCs/>
          <w:sz w:val="28"/>
          <w:szCs w:val="28"/>
          <w:lang w:val="uk-UA"/>
        </w:rPr>
      </w:pPr>
    </w:p>
    <w:p w:rsidR="006314AE" w:rsidRPr="007D7635" w:rsidRDefault="006314AE" w:rsidP="006314AE">
      <w:pPr>
        <w:spacing w:after="0" w:line="240" w:lineRule="auto"/>
        <w:jc w:val="both"/>
        <w:rPr>
          <w:rFonts w:ascii="Times New Roman" w:hAnsi="Times New Roman"/>
          <w:sz w:val="28"/>
          <w:szCs w:val="28"/>
          <w:lang w:val="uk-UA"/>
        </w:rPr>
      </w:pPr>
      <w:r w:rsidRPr="007D7635">
        <w:rPr>
          <w:rFonts w:ascii="Times New Roman" w:hAnsi="Times New Roman"/>
          <w:sz w:val="28"/>
          <w:szCs w:val="28"/>
          <w:lang w:val="uk-UA"/>
        </w:rPr>
        <w:t>- підвищення лінії талії –  відрізок від точки 7 до точки 7</w:t>
      </w:r>
      <w:r w:rsidRPr="007D7635">
        <w:rPr>
          <w:rFonts w:ascii="Times New Roman" w:hAnsi="Times New Roman"/>
          <w:sz w:val="28"/>
          <w:szCs w:val="28"/>
          <w:vertAlign w:val="superscript"/>
          <w:lang w:val="uk-UA"/>
        </w:rPr>
        <w:t>/</w:t>
      </w:r>
      <w:r w:rsidR="00FB3B20">
        <w:rPr>
          <w:rFonts w:ascii="Times New Roman" w:hAnsi="Times New Roman"/>
          <w:sz w:val="28"/>
          <w:szCs w:val="28"/>
          <w:lang w:val="uk-UA"/>
        </w:rPr>
        <w:t>,</w:t>
      </w:r>
      <w:r w:rsidRPr="007D7635">
        <w:rPr>
          <w:rFonts w:ascii="Times New Roman" w:hAnsi="Times New Roman"/>
          <w:sz w:val="28"/>
          <w:szCs w:val="28"/>
          <w:lang w:val="uk-UA"/>
        </w:rPr>
        <w:t xml:space="preserve"> дорівнює 1,75 см; </w:t>
      </w:r>
    </w:p>
    <w:p w:rsidR="006314AE" w:rsidRPr="007D7635" w:rsidRDefault="006314AE" w:rsidP="006314AE">
      <w:pPr>
        <w:spacing w:after="0" w:line="240" w:lineRule="auto"/>
        <w:jc w:val="both"/>
        <w:rPr>
          <w:rFonts w:ascii="Times New Roman" w:hAnsi="Times New Roman"/>
          <w:sz w:val="28"/>
          <w:szCs w:val="28"/>
          <w:lang w:val="uk-UA"/>
        </w:rPr>
      </w:pPr>
      <w:r w:rsidRPr="007D7635">
        <w:rPr>
          <w:rFonts w:ascii="Times New Roman" w:hAnsi="Times New Roman"/>
          <w:sz w:val="28"/>
          <w:szCs w:val="28"/>
          <w:lang w:val="uk-UA"/>
        </w:rPr>
        <w:t>- підвищення лінії низу – відрізок від точки 9 до точки  9</w:t>
      </w:r>
      <w:r w:rsidRPr="007D7635">
        <w:rPr>
          <w:rFonts w:ascii="Times New Roman" w:hAnsi="Times New Roman"/>
          <w:sz w:val="28"/>
          <w:szCs w:val="28"/>
          <w:vertAlign w:val="superscript"/>
          <w:lang w:val="uk-UA"/>
        </w:rPr>
        <w:t>/</w:t>
      </w:r>
      <w:r w:rsidR="00FB3B20">
        <w:rPr>
          <w:rFonts w:ascii="Times New Roman" w:hAnsi="Times New Roman"/>
          <w:sz w:val="28"/>
          <w:szCs w:val="28"/>
          <w:lang w:val="uk-UA"/>
        </w:rPr>
        <w:t>,</w:t>
      </w:r>
      <w:r w:rsidRPr="007D7635">
        <w:rPr>
          <w:rFonts w:ascii="Times New Roman" w:hAnsi="Times New Roman"/>
          <w:sz w:val="28"/>
          <w:szCs w:val="28"/>
          <w:lang w:val="uk-UA"/>
        </w:rPr>
        <w:t xml:space="preserve"> дорівнює 3,5см</w:t>
      </w:r>
    </w:p>
    <w:p w:rsidR="006314AE" w:rsidRPr="007D7635" w:rsidRDefault="006314AE" w:rsidP="006314AE">
      <w:pPr>
        <w:spacing w:after="0" w:line="240" w:lineRule="auto"/>
        <w:ind w:firstLine="709"/>
        <w:jc w:val="both"/>
        <w:rPr>
          <w:rFonts w:ascii="Times New Roman" w:hAnsi="Times New Roman"/>
          <w:sz w:val="28"/>
          <w:szCs w:val="28"/>
          <w:lang w:val="uk-UA"/>
        </w:rPr>
      </w:pPr>
    </w:p>
    <w:p w:rsidR="0071714A" w:rsidRPr="007D7635" w:rsidRDefault="006314AE" w:rsidP="006314AE">
      <w:pPr>
        <w:spacing w:after="0" w:line="240" w:lineRule="auto"/>
        <w:ind w:firstLine="709"/>
        <w:jc w:val="both"/>
        <w:rPr>
          <w:rFonts w:ascii="Times New Roman" w:hAnsi="Times New Roman"/>
          <w:iCs/>
          <w:sz w:val="28"/>
          <w:szCs w:val="28"/>
          <w:lang w:val="uk-UA"/>
        </w:rPr>
      </w:pPr>
      <w:r w:rsidRPr="007D7635">
        <w:rPr>
          <w:rFonts w:ascii="Times New Roman" w:hAnsi="Times New Roman"/>
          <w:sz w:val="28"/>
          <w:szCs w:val="28"/>
          <w:lang w:val="uk-UA"/>
        </w:rPr>
        <w:t>Лінію талії оформлюють лекальними лініями, з’єднуючи точки 1-7</w:t>
      </w:r>
      <w:r w:rsidRPr="007D7635">
        <w:rPr>
          <w:rFonts w:ascii="Times New Roman" w:hAnsi="Times New Roman"/>
          <w:sz w:val="28"/>
          <w:szCs w:val="28"/>
          <w:vertAlign w:val="superscript"/>
          <w:lang w:val="uk-UA"/>
        </w:rPr>
        <w:t>/</w:t>
      </w:r>
      <w:r w:rsidRPr="007D7635">
        <w:rPr>
          <w:rFonts w:ascii="Times New Roman" w:hAnsi="Times New Roman"/>
          <w:sz w:val="28"/>
          <w:szCs w:val="28"/>
          <w:lang w:val="uk-UA"/>
        </w:rPr>
        <w:t>-4, а нижню лінію, з’єднуючи точки 3-9</w:t>
      </w:r>
      <w:r w:rsidRPr="007D7635">
        <w:rPr>
          <w:rFonts w:ascii="Times New Roman" w:hAnsi="Times New Roman"/>
          <w:sz w:val="28"/>
          <w:szCs w:val="28"/>
          <w:vertAlign w:val="superscript"/>
          <w:lang w:val="uk-UA"/>
        </w:rPr>
        <w:t>/</w:t>
      </w:r>
      <w:r w:rsidRPr="007D7635">
        <w:rPr>
          <w:rFonts w:ascii="Times New Roman" w:hAnsi="Times New Roman"/>
          <w:sz w:val="28"/>
          <w:szCs w:val="28"/>
          <w:lang w:val="uk-UA"/>
        </w:rPr>
        <w:t>-6.</w:t>
      </w:r>
    </w:p>
    <w:p w:rsidR="0071714A" w:rsidRPr="007D7635" w:rsidRDefault="0071714A" w:rsidP="0071714A">
      <w:pPr>
        <w:spacing w:after="0" w:line="240" w:lineRule="auto"/>
        <w:ind w:firstLine="709"/>
        <w:jc w:val="both"/>
        <w:rPr>
          <w:rFonts w:ascii="Times New Roman" w:hAnsi="Times New Roman"/>
          <w:iCs/>
          <w:sz w:val="28"/>
          <w:szCs w:val="28"/>
          <w:lang w:val="uk-UA"/>
        </w:rPr>
      </w:pPr>
    </w:p>
    <w:p w:rsidR="0071714A" w:rsidRPr="007D7635" w:rsidRDefault="0071714A" w:rsidP="0071714A">
      <w:pPr>
        <w:spacing w:after="0" w:line="240" w:lineRule="auto"/>
        <w:jc w:val="both"/>
        <w:rPr>
          <w:rFonts w:ascii="Times New Roman" w:hAnsi="Times New Roman"/>
          <w:iCs/>
          <w:sz w:val="28"/>
          <w:szCs w:val="28"/>
          <w:lang w:val="uk-UA"/>
        </w:rPr>
      </w:pPr>
      <w:r w:rsidRPr="007D7635">
        <w:rPr>
          <w:rFonts w:ascii="Times New Roman" w:hAnsi="Times New Roman"/>
          <w:noProof/>
          <w:sz w:val="28"/>
          <w:szCs w:val="28"/>
          <w:lang w:val="uk-UA" w:eastAsia="uk-UA"/>
        </w:rPr>
        <w:lastRenderedPageBreak/>
        <w:drawing>
          <wp:inline distT="0" distB="0" distL="0" distR="0">
            <wp:extent cx="4467225" cy="2895600"/>
            <wp:effectExtent l="0" t="0" r="9525" b="0"/>
            <wp:docPr id="16" name="Рисунок 16" descr="C:\Documents and Settings\User\Рабочий стол\БК юбки КОНІЧН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descr="C:\Documents and Settings\User\Рабочий стол\БК юбки КОНІЧНІ.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7225" cy="2895600"/>
                    </a:xfrm>
                    <a:prstGeom prst="rect">
                      <a:avLst/>
                    </a:prstGeom>
                    <a:noFill/>
                    <a:ln>
                      <a:noFill/>
                    </a:ln>
                  </pic:spPr>
                </pic:pic>
              </a:graphicData>
            </a:graphic>
          </wp:inline>
        </w:drawing>
      </w:r>
      <w:r w:rsidRPr="007D7635">
        <w:rPr>
          <w:rFonts w:ascii="Times New Roman" w:hAnsi="Times New Roman"/>
          <w:iCs/>
          <w:sz w:val="28"/>
          <w:szCs w:val="28"/>
          <w:lang w:val="uk-UA"/>
        </w:rPr>
        <w:t xml:space="preserve">   </w:t>
      </w:r>
      <w:r w:rsidRPr="007D7635">
        <w:rPr>
          <w:rFonts w:ascii="Times New Roman" w:hAnsi="Times New Roman"/>
          <w:sz w:val="28"/>
          <w:szCs w:val="28"/>
          <w:lang w:val="uk-UA"/>
        </w:rPr>
        <w:object w:dxaOrig="2191" w:dyaOrig="1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96pt" o:ole="">
            <v:imagedata r:id="rId14" o:title=""/>
          </v:shape>
          <o:OLEObject Type="Embed" ProgID="XaraX.Document" ShapeID="_x0000_i1025" DrawAspect="Content" ObjectID="_1578218838" r:id="rId15">
            <o:FieldCodes>\s</o:FieldCodes>
          </o:OLEObject>
        </w:object>
      </w:r>
    </w:p>
    <w:p w:rsidR="0071714A" w:rsidRPr="007D7635" w:rsidRDefault="0071714A" w:rsidP="00447CE1">
      <w:pPr>
        <w:autoSpaceDE w:val="0"/>
        <w:autoSpaceDN w:val="0"/>
        <w:adjustRightInd w:val="0"/>
        <w:spacing w:after="0" w:line="240" w:lineRule="auto"/>
        <w:rPr>
          <w:rFonts w:ascii="Times New Roman" w:hAnsi="Times New Roman" w:cs="Times New Roman"/>
          <w:color w:val="33FF00"/>
          <w:sz w:val="28"/>
          <w:szCs w:val="28"/>
          <w:lang w:val="uk-UA"/>
        </w:rPr>
      </w:pPr>
    </w:p>
    <w:p w:rsidR="009C7DE0" w:rsidRPr="007D2CFE" w:rsidRDefault="009C7DE0" w:rsidP="009C7DE0">
      <w:pPr>
        <w:spacing w:after="0" w:line="240" w:lineRule="auto"/>
        <w:ind w:firstLine="709"/>
        <w:jc w:val="both"/>
        <w:rPr>
          <w:rFonts w:ascii="Times New Roman" w:hAnsi="Times New Roman"/>
          <w:b/>
          <w:iCs/>
          <w:sz w:val="28"/>
          <w:szCs w:val="28"/>
          <w:lang w:val="uk-UA"/>
        </w:rPr>
      </w:pPr>
      <w:r w:rsidRPr="007D2CFE">
        <w:rPr>
          <w:rFonts w:ascii="Times New Roman" w:hAnsi="Times New Roman"/>
          <w:b/>
          <w:iCs/>
          <w:sz w:val="28"/>
          <w:szCs w:val="28"/>
          <w:lang w:val="uk-UA"/>
        </w:rPr>
        <w:t xml:space="preserve">Рис. </w:t>
      </w:r>
      <w:r w:rsidR="00F32D76" w:rsidRPr="007D2CFE">
        <w:rPr>
          <w:rFonts w:ascii="Times New Roman" w:hAnsi="Times New Roman"/>
          <w:b/>
          <w:iCs/>
          <w:sz w:val="28"/>
          <w:szCs w:val="28"/>
          <w:lang w:val="uk-UA"/>
        </w:rPr>
        <w:t xml:space="preserve">3. Креслення </w:t>
      </w:r>
      <w:r w:rsidR="001C39E7" w:rsidRPr="007D2CFE">
        <w:rPr>
          <w:rFonts w:ascii="Times New Roman" w:hAnsi="Times New Roman"/>
          <w:b/>
          <w:iCs/>
          <w:sz w:val="28"/>
          <w:szCs w:val="28"/>
          <w:lang w:val="uk-UA"/>
        </w:rPr>
        <w:t>переднього і заднього полотнищ спідниці</w:t>
      </w:r>
      <w:r w:rsidRPr="007D2CFE">
        <w:rPr>
          <w:rFonts w:ascii="Times New Roman" w:hAnsi="Times New Roman"/>
          <w:b/>
          <w:iCs/>
          <w:sz w:val="28"/>
          <w:szCs w:val="28"/>
          <w:lang w:val="uk-UA"/>
        </w:rPr>
        <w:t xml:space="preserve"> </w:t>
      </w:r>
    </w:p>
    <w:p w:rsidR="007D7635" w:rsidRPr="007D7635" w:rsidRDefault="007D7635" w:rsidP="007D7635">
      <w:pPr>
        <w:spacing w:line="0" w:lineRule="atLeast"/>
        <w:ind w:left="3740"/>
        <w:rPr>
          <w:rFonts w:ascii="Times New Roman" w:eastAsia="Times New Roman" w:hAnsi="Times New Roman"/>
          <w:b/>
          <w:sz w:val="28"/>
          <w:szCs w:val="28"/>
          <w:lang w:val="uk-UA"/>
        </w:rPr>
      </w:pPr>
    </w:p>
    <w:p w:rsidR="008D04B1" w:rsidRPr="007D7635" w:rsidRDefault="008D04B1" w:rsidP="007D7635">
      <w:pPr>
        <w:spacing w:line="0" w:lineRule="atLeast"/>
        <w:ind w:left="3740"/>
        <w:rPr>
          <w:rFonts w:ascii="Times New Roman" w:eastAsia="Times New Roman" w:hAnsi="Times New Roman"/>
          <w:sz w:val="28"/>
          <w:szCs w:val="28"/>
          <w:lang w:val="uk-UA"/>
        </w:rPr>
      </w:pPr>
      <w:r w:rsidRPr="007D7635">
        <w:rPr>
          <w:rFonts w:ascii="Times New Roman" w:eastAsia="Times New Roman" w:hAnsi="Times New Roman"/>
          <w:b/>
          <w:sz w:val="28"/>
          <w:szCs w:val="28"/>
          <w:lang w:val="uk-UA"/>
        </w:rPr>
        <w:t>ВИКОНАННЯ РОБОТИ</w:t>
      </w:r>
    </w:p>
    <w:p w:rsidR="008D04B1" w:rsidRPr="007D7635" w:rsidRDefault="008D04B1" w:rsidP="008D04B1">
      <w:pPr>
        <w:numPr>
          <w:ilvl w:val="0"/>
          <w:numId w:val="8"/>
        </w:numPr>
        <w:tabs>
          <w:tab w:val="left" w:pos="1273"/>
        </w:tabs>
        <w:spacing w:after="0" w:line="226" w:lineRule="auto"/>
        <w:ind w:left="120" w:right="120" w:firstLine="782"/>
        <w:jc w:val="both"/>
        <w:rPr>
          <w:rFonts w:ascii="Symbol" w:eastAsia="Symbol" w:hAnsi="Symbol"/>
          <w:sz w:val="28"/>
          <w:szCs w:val="28"/>
          <w:lang w:val="uk-UA"/>
        </w:rPr>
      </w:pPr>
      <w:r w:rsidRPr="007D7635">
        <w:rPr>
          <w:rFonts w:ascii="Times New Roman" w:eastAsia="Times New Roman" w:hAnsi="Times New Roman"/>
          <w:sz w:val="28"/>
          <w:szCs w:val="28"/>
          <w:lang w:val="uk-UA"/>
        </w:rPr>
        <w:t>Пласке зображення  конструкції спідниці з позначенням лінійних вимірів виконується як на рисунку 4</w:t>
      </w:r>
      <w:r w:rsidR="00A837E8" w:rsidRPr="007D7635">
        <w:rPr>
          <w:rFonts w:ascii="Times New Roman" w:eastAsia="Times New Roman" w:hAnsi="Times New Roman"/>
          <w:sz w:val="28"/>
          <w:szCs w:val="28"/>
          <w:lang w:val="uk-UA"/>
        </w:rPr>
        <w:t>, на білому аркуші формат А4</w:t>
      </w:r>
      <w:r w:rsidRPr="007D7635">
        <w:rPr>
          <w:rFonts w:ascii="Times New Roman" w:eastAsia="Times New Roman" w:hAnsi="Times New Roman"/>
          <w:sz w:val="28"/>
          <w:szCs w:val="28"/>
          <w:lang w:val="uk-UA"/>
        </w:rPr>
        <w:t>.</w:t>
      </w:r>
    </w:p>
    <w:p w:rsidR="008D04B1" w:rsidRPr="007D7635" w:rsidRDefault="008D04B1" w:rsidP="008D04B1">
      <w:pPr>
        <w:spacing w:line="36" w:lineRule="exact"/>
        <w:rPr>
          <w:rFonts w:ascii="Symbol" w:eastAsia="Symbol" w:hAnsi="Symbol"/>
          <w:sz w:val="28"/>
          <w:szCs w:val="28"/>
          <w:lang w:val="uk-UA"/>
        </w:rPr>
      </w:pPr>
    </w:p>
    <w:p w:rsidR="00834962" w:rsidRPr="007D7635" w:rsidRDefault="008D04B1" w:rsidP="008D04B1">
      <w:pPr>
        <w:numPr>
          <w:ilvl w:val="0"/>
          <w:numId w:val="8"/>
        </w:numPr>
        <w:tabs>
          <w:tab w:val="left" w:pos="1273"/>
        </w:tabs>
        <w:spacing w:after="0" w:line="230" w:lineRule="auto"/>
        <w:ind w:left="120" w:right="100" w:firstLine="782"/>
        <w:jc w:val="both"/>
        <w:rPr>
          <w:rFonts w:ascii="Symbol" w:eastAsia="Symbol" w:hAnsi="Symbol"/>
          <w:sz w:val="28"/>
          <w:szCs w:val="28"/>
          <w:lang w:val="uk-UA"/>
        </w:rPr>
      </w:pPr>
      <w:r w:rsidRPr="007D7635">
        <w:rPr>
          <w:rFonts w:ascii="Times New Roman" w:eastAsia="Times New Roman" w:hAnsi="Times New Roman"/>
          <w:sz w:val="28"/>
          <w:szCs w:val="28"/>
          <w:lang w:val="uk-UA"/>
        </w:rPr>
        <w:t xml:space="preserve">Для розрахунку лінійних вимірів спідниці необхідно визначити розмірні ознаки </w:t>
      </w:r>
      <w:r w:rsidR="00C2300C" w:rsidRPr="007D7635">
        <w:rPr>
          <w:rFonts w:ascii="Times New Roman" w:eastAsia="Times New Roman" w:hAnsi="Times New Roman"/>
          <w:sz w:val="28"/>
          <w:szCs w:val="28"/>
          <w:lang w:val="uk-UA"/>
        </w:rPr>
        <w:t xml:space="preserve">індивідуальної </w:t>
      </w:r>
      <w:r w:rsidRPr="007D7635">
        <w:rPr>
          <w:rFonts w:ascii="Times New Roman" w:eastAsia="Times New Roman" w:hAnsi="Times New Roman"/>
          <w:sz w:val="28"/>
          <w:szCs w:val="28"/>
          <w:lang w:val="uk-UA"/>
        </w:rPr>
        <w:t xml:space="preserve">фігури (таблиця </w:t>
      </w:r>
      <w:r w:rsidR="00942FD8" w:rsidRPr="007D7635">
        <w:rPr>
          <w:rFonts w:ascii="Times New Roman" w:eastAsia="Times New Roman" w:hAnsi="Times New Roman"/>
          <w:sz w:val="28"/>
          <w:szCs w:val="28"/>
          <w:lang w:val="uk-UA"/>
        </w:rPr>
        <w:t>2</w:t>
      </w:r>
      <w:r w:rsidRPr="007D7635">
        <w:rPr>
          <w:rFonts w:ascii="Times New Roman" w:eastAsia="Times New Roman" w:hAnsi="Times New Roman"/>
          <w:sz w:val="28"/>
          <w:szCs w:val="28"/>
          <w:lang w:val="uk-UA"/>
        </w:rPr>
        <w:t xml:space="preserve">) та прибавки на вільне облягання (таблиця </w:t>
      </w:r>
      <w:r w:rsidR="00942FD8" w:rsidRPr="007D7635">
        <w:rPr>
          <w:rFonts w:ascii="Times New Roman" w:eastAsia="Times New Roman" w:hAnsi="Times New Roman"/>
          <w:sz w:val="28"/>
          <w:szCs w:val="28"/>
          <w:lang w:val="uk-UA"/>
        </w:rPr>
        <w:t>3</w:t>
      </w:r>
      <w:r w:rsidRPr="007D7635">
        <w:rPr>
          <w:rFonts w:ascii="Times New Roman" w:eastAsia="Times New Roman" w:hAnsi="Times New Roman"/>
          <w:sz w:val="28"/>
          <w:szCs w:val="28"/>
          <w:lang w:val="uk-UA"/>
        </w:rPr>
        <w:t>).</w:t>
      </w:r>
      <w:r w:rsidR="00834962" w:rsidRPr="007D7635">
        <w:rPr>
          <w:rFonts w:ascii="Times New Roman" w:eastAsia="Times New Roman" w:hAnsi="Times New Roman"/>
          <w:sz w:val="28"/>
          <w:szCs w:val="28"/>
          <w:lang w:val="uk-UA"/>
        </w:rPr>
        <w:t xml:space="preserve"> </w:t>
      </w:r>
      <w:r w:rsidR="00A837E8" w:rsidRPr="007D7635">
        <w:rPr>
          <w:rFonts w:ascii="Times New Roman" w:eastAsia="Times New Roman" w:hAnsi="Times New Roman"/>
          <w:sz w:val="28"/>
          <w:szCs w:val="28"/>
          <w:lang w:val="uk-UA"/>
        </w:rPr>
        <w:t>Виконується на білому аркуші формат А4.</w:t>
      </w:r>
    </w:p>
    <w:p w:rsidR="008D04B1" w:rsidRPr="007D7635" w:rsidRDefault="00834962" w:rsidP="00834962">
      <w:pPr>
        <w:tabs>
          <w:tab w:val="left" w:pos="1273"/>
        </w:tabs>
        <w:spacing w:after="0" w:line="230" w:lineRule="auto"/>
        <w:ind w:left="902" w:right="100"/>
        <w:jc w:val="both"/>
        <w:rPr>
          <w:rFonts w:ascii="Symbol" w:eastAsia="Symbol" w:hAnsi="Symbol"/>
          <w:sz w:val="28"/>
          <w:szCs w:val="28"/>
          <w:lang w:val="uk-UA"/>
        </w:rPr>
      </w:pPr>
      <w:r w:rsidRPr="007D7635">
        <w:rPr>
          <w:rFonts w:ascii="Times New Roman" w:eastAsia="Times New Roman" w:hAnsi="Times New Roman"/>
          <w:sz w:val="28"/>
          <w:szCs w:val="28"/>
          <w:lang w:val="uk-UA"/>
        </w:rPr>
        <w:t>Правила вимірювання  розмірних ознак фігури представлено в таблиці 1.</w:t>
      </w:r>
    </w:p>
    <w:p w:rsidR="008D04B1" w:rsidRPr="007D7635" w:rsidRDefault="008D04B1" w:rsidP="008D04B1">
      <w:pPr>
        <w:spacing w:line="38" w:lineRule="exact"/>
        <w:rPr>
          <w:rFonts w:ascii="Symbol" w:eastAsia="Symbol" w:hAnsi="Symbol"/>
          <w:sz w:val="28"/>
          <w:szCs w:val="28"/>
          <w:lang w:val="uk-UA"/>
        </w:rPr>
      </w:pPr>
    </w:p>
    <w:p w:rsidR="00A837E8" w:rsidRPr="007D7635" w:rsidRDefault="00942FD8" w:rsidP="008D04B1">
      <w:pPr>
        <w:numPr>
          <w:ilvl w:val="0"/>
          <w:numId w:val="8"/>
        </w:numPr>
        <w:tabs>
          <w:tab w:val="left" w:pos="1273"/>
        </w:tabs>
        <w:spacing w:after="0" w:line="233" w:lineRule="auto"/>
        <w:ind w:left="120" w:right="120" w:firstLine="782"/>
        <w:jc w:val="both"/>
        <w:rPr>
          <w:rFonts w:ascii="Symbol" w:eastAsia="Symbol" w:hAnsi="Symbol"/>
          <w:sz w:val="28"/>
          <w:szCs w:val="28"/>
          <w:lang w:val="uk-UA"/>
        </w:rPr>
      </w:pPr>
      <w:r w:rsidRPr="007D7635">
        <w:rPr>
          <w:rFonts w:ascii="Times New Roman" w:eastAsia="Times New Roman" w:hAnsi="Times New Roman"/>
          <w:sz w:val="28"/>
          <w:szCs w:val="28"/>
          <w:lang w:val="uk-UA"/>
        </w:rPr>
        <w:t>Креслення</w:t>
      </w:r>
      <w:r w:rsidR="00C2300C" w:rsidRPr="007D7635">
        <w:rPr>
          <w:rFonts w:ascii="Times New Roman" w:eastAsia="Times New Roman" w:hAnsi="Times New Roman"/>
          <w:sz w:val="28"/>
          <w:szCs w:val="28"/>
          <w:lang w:val="uk-UA"/>
        </w:rPr>
        <w:t xml:space="preserve"> </w:t>
      </w:r>
      <w:r w:rsidRPr="007D7635">
        <w:rPr>
          <w:rFonts w:ascii="Times New Roman" w:eastAsia="Times New Roman" w:hAnsi="Times New Roman"/>
          <w:sz w:val="28"/>
          <w:szCs w:val="28"/>
          <w:lang w:val="uk-UA"/>
        </w:rPr>
        <w:t xml:space="preserve">деталей </w:t>
      </w:r>
      <w:r w:rsidR="008D04B1" w:rsidRPr="007D7635">
        <w:rPr>
          <w:rFonts w:ascii="Times New Roman" w:eastAsia="Times New Roman" w:hAnsi="Times New Roman"/>
          <w:sz w:val="28"/>
          <w:szCs w:val="28"/>
          <w:lang w:val="uk-UA"/>
        </w:rPr>
        <w:t>конструкції спідниці виконується на міліметровому папері у масштабі 1:1 з дотриманням правил технічного креслення</w:t>
      </w:r>
      <w:r w:rsidR="00C2300C" w:rsidRPr="007D7635">
        <w:rPr>
          <w:rFonts w:ascii="Times New Roman" w:eastAsia="Times New Roman" w:hAnsi="Times New Roman"/>
          <w:sz w:val="28"/>
          <w:szCs w:val="28"/>
          <w:lang w:val="uk-UA"/>
        </w:rPr>
        <w:t xml:space="preserve"> (</w:t>
      </w:r>
      <w:r w:rsidR="00C2300C" w:rsidRPr="007D7635">
        <w:rPr>
          <w:rFonts w:ascii="Times New Roman" w:eastAsia="Times New Roman" w:hAnsi="Times New Roman"/>
          <w:i/>
          <w:sz w:val="28"/>
          <w:szCs w:val="28"/>
          <w:lang w:val="uk-UA"/>
        </w:rPr>
        <w:t>виконується як на рисунку 3</w:t>
      </w:r>
      <w:r w:rsidR="00C2300C" w:rsidRPr="007D7635">
        <w:rPr>
          <w:rFonts w:ascii="Times New Roman" w:eastAsia="Times New Roman" w:hAnsi="Times New Roman"/>
          <w:sz w:val="28"/>
          <w:szCs w:val="28"/>
          <w:lang w:val="uk-UA"/>
        </w:rPr>
        <w:t>).</w:t>
      </w:r>
      <w:r w:rsidR="008D04B1" w:rsidRPr="007D7635">
        <w:rPr>
          <w:rFonts w:ascii="Times New Roman" w:eastAsia="Times New Roman" w:hAnsi="Times New Roman"/>
          <w:sz w:val="28"/>
          <w:szCs w:val="28"/>
          <w:lang w:val="uk-UA"/>
        </w:rPr>
        <w:t xml:space="preserve"> </w:t>
      </w:r>
    </w:p>
    <w:p w:rsidR="00A837E8" w:rsidRPr="007D7635" w:rsidRDefault="00A837E8" w:rsidP="00A837E8">
      <w:pPr>
        <w:pStyle w:val="a5"/>
        <w:rPr>
          <w:rFonts w:ascii="Times New Roman" w:eastAsia="Times New Roman" w:hAnsi="Times New Roman"/>
          <w:sz w:val="28"/>
          <w:szCs w:val="28"/>
          <w:lang w:val="uk-UA"/>
        </w:rPr>
      </w:pPr>
    </w:p>
    <w:p w:rsidR="008D04B1" w:rsidRPr="007D7635" w:rsidRDefault="008D04B1" w:rsidP="00A837E8">
      <w:pPr>
        <w:tabs>
          <w:tab w:val="left" w:pos="1273"/>
        </w:tabs>
        <w:spacing w:after="0" w:line="233" w:lineRule="auto"/>
        <w:ind w:left="902" w:right="120"/>
        <w:jc w:val="both"/>
        <w:rPr>
          <w:rFonts w:ascii="Symbol" w:eastAsia="Symbol" w:hAnsi="Symbol"/>
          <w:sz w:val="28"/>
          <w:szCs w:val="28"/>
          <w:lang w:val="uk-UA"/>
        </w:rPr>
      </w:pPr>
      <w:r w:rsidRPr="007D7635">
        <w:rPr>
          <w:rFonts w:ascii="Times New Roman" w:eastAsia="Times New Roman" w:hAnsi="Times New Roman"/>
          <w:sz w:val="28"/>
          <w:szCs w:val="28"/>
          <w:lang w:val="uk-UA"/>
        </w:rPr>
        <w:t>Креслення має бути підписане олівцем, креслярським шрифтом у правому нижньому куті та містити наступну інформацію</w:t>
      </w:r>
      <w:r w:rsidR="00A837E8" w:rsidRPr="007D7635">
        <w:rPr>
          <w:rFonts w:ascii="Times New Roman" w:eastAsia="Times New Roman" w:hAnsi="Times New Roman"/>
          <w:sz w:val="28"/>
          <w:szCs w:val="28"/>
          <w:lang w:val="uk-UA"/>
        </w:rPr>
        <w:t>:</w:t>
      </w:r>
    </w:p>
    <w:p w:rsidR="008D04B1" w:rsidRPr="007D7635" w:rsidRDefault="008D04B1" w:rsidP="008D04B1">
      <w:pPr>
        <w:spacing w:line="322" w:lineRule="exact"/>
        <w:rPr>
          <w:rFonts w:ascii="Times New Roman" w:eastAsia="Times New Roman" w:hAnsi="Times New Roman"/>
          <w:sz w:val="28"/>
          <w:szCs w:val="28"/>
          <w:lang w:val="uk-UA"/>
        </w:rPr>
      </w:pPr>
    </w:p>
    <w:p w:rsidR="007D7635" w:rsidRPr="007D7635" w:rsidRDefault="008D04B1" w:rsidP="007D7635">
      <w:pPr>
        <w:spacing w:line="0" w:lineRule="atLeast"/>
        <w:ind w:left="900"/>
        <w:rPr>
          <w:rFonts w:ascii="Times New Roman" w:eastAsia="Times New Roman" w:hAnsi="Times New Roman"/>
          <w:sz w:val="28"/>
          <w:szCs w:val="28"/>
          <w:lang w:val="uk-UA"/>
        </w:rPr>
      </w:pPr>
      <w:r w:rsidRPr="007D7635">
        <w:rPr>
          <w:rFonts w:ascii="Times New Roman" w:eastAsia="Times New Roman" w:hAnsi="Times New Roman"/>
          <w:sz w:val="28"/>
          <w:szCs w:val="28"/>
          <w:lang w:val="uk-UA"/>
        </w:rPr>
        <w:t xml:space="preserve">КРЕСЛЕННЯ ДЕТАЛЕЙ </w:t>
      </w:r>
      <w:r w:rsidR="00A837E8" w:rsidRPr="007D7635">
        <w:rPr>
          <w:rFonts w:ascii="Times New Roman" w:eastAsia="Times New Roman" w:hAnsi="Times New Roman"/>
          <w:sz w:val="28"/>
          <w:szCs w:val="28"/>
          <w:lang w:val="uk-UA"/>
        </w:rPr>
        <w:t xml:space="preserve">СПІДНИЦІ ЖІНОЧОЇ </w:t>
      </w:r>
    </w:p>
    <w:p w:rsidR="008D04B1" w:rsidRPr="007D7635" w:rsidRDefault="008D04B1" w:rsidP="007D7635">
      <w:pPr>
        <w:spacing w:line="0" w:lineRule="atLeast"/>
        <w:ind w:left="900"/>
        <w:rPr>
          <w:rFonts w:ascii="Times New Roman" w:eastAsia="Times New Roman" w:hAnsi="Times New Roman"/>
          <w:sz w:val="28"/>
          <w:szCs w:val="28"/>
          <w:lang w:val="uk-UA"/>
        </w:rPr>
      </w:pPr>
      <w:r w:rsidRPr="007D7635">
        <w:rPr>
          <w:rFonts w:ascii="Times New Roman" w:eastAsia="Times New Roman" w:hAnsi="Times New Roman"/>
          <w:sz w:val="28"/>
          <w:szCs w:val="28"/>
          <w:lang w:val="uk-UA"/>
        </w:rPr>
        <w:t>ВИКОНАВ (</w:t>
      </w:r>
      <w:r w:rsidRPr="007D7635">
        <w:rPr>
          <w:rFonts w:ascii="Times New Roman" w:eastAsia="Times New Roman" w:hAnsi="Times New Roman"/>
          <w:i/>
          <w:sz w:val="28"/>
          <w:szCs w:val="28"/>
          <w:lang w:val="uk-UA"/>
        </w:rPr>
        <w:t>П.І.Б.</w:t>
      </w:r>
      <w:r w:rsidRPr="007D7635">
        <w:rPr>
          <w:rFonts w:ascii="Times New Roman" w:eastAsia="Times New Roman" w:hAnsi="Times New Roman"/>
          <w:sz w:val="28"/>
          <w:szCs w:val="28"/>
          <w:lang w:val="uk-UA"/>
        </w:rPr>
        <w:t xml:space="preserve"> </w:t>
      </w:r>
      <w:r w:rsidRPr="007D7635">
        <w:rPr>
          <w:rFonts w:ascii="Times New Roman" w:eastAsia="Times New Roman" w:hAnsi="Times New Roman"/>
          <w:i/>
          <w:sz w:val="28"/>
          <w:szCs w:val="28"/>
          <w:lang w:val="uk-UA"/>
        </w:rPr>
        <w:t xml:space="preserve">та </w:t>
      </w:r>
      <w:r w:rsidR="00A837E8" w:rsidRPr="007D7635">
        <w:rPr>
          <w:rFonts w:ascii="Times New Roman" w:eastAsia="Times New Roman" w:hAnsi="Times New Roman"/>
          <w:i/>
          <w:sz w:val="28"/>
          <w:szCs w:val="28"/>
          <w:lang w:val="uk-UA"/>
        </w:rPr>
        <w:t>клас учня номер школи, місто, селище або селище міського типу</w:t>
      </w:r>
      <w:r w:rsidRPr="007D7635">
        <w:rPr>
          <w:rFonts w:ascii="Times New Roman" w:eastAsia="Times New Roman" w:hAnsi="Times New Roman"/>
          <w:sz w:val="28"/>
          <w:szCs w:val="28"/>
          <w:lang w:val="uk-UA"/>
        </w:rPr>
        <w:t>)</w:t>
      </w:r>
    </w:p>
    <w:p w:rsidR="008431C6" w:rsidRDefault="008431C6" w:rsidP="00737EC9">
      <w:pPr>
        <w:spacing w:after="0" w:line="240" w:lineRule="auto"/>
        <w:ind w:left="1361"/>
        <w:jc w:val="center"/>
        <w:rPr>
          <w:rFonts w:ascii="Times New Roman" w:eastAsia="Times New Roman" w:hAnsi="Times New Roman"/>
          <w:sz w:val="28"/>
          <w:szCs w:val="28"/>
          <w:lang w:val="uk-UA"/>
        </w:rPr>
      </w:pPr>
    </w:p>
    <w:p w:rsidR="008431C6" w:rsidRDefault="008431C6" w:rsidP="00737EC9">
      <w:pPr>
        <w:spacing w:after="0" w:line="240" w:lineRule="auto"/>
        <w:ind w:left="1361"/>
        <w:jc w:val="center"/>
        <w:rPr>
          <w:rFonts w:ascii="Times New Roman" w:eastAsia="Times New Roman" w:hAnsi="Times New Roman"/>
          <w:sz w:val="28"/>
          <w:szCs w:val="28"/>
          <w:lang w:val="uk-UA"/>
        </w:rPr>
      </w:pPr>
    </w:p>
    <w:p w:rsidR="008431C6" w:rsidRDefault="008431C6" w:rsidP="00737EC9">
      <w:pPr>
        <w:spacing w:after="0" w:line="240" w:lineRule="auto"/>
        <w:ind w:left="1361"/>
        <w:jc w:val="center"/>
        <w:rPr>
          <w:rFonts w:ascii="Times New Roman" w:eastAsia="Times New Roman" w:hAnsi="Times New Roman"/>
          <w:sz w:val="28"/>
          <w:szCs w:val="28"/>
          <w:lang w:val="uk-UA"/>
        </w:rPr>
      </w:pPr>
    </w:p>
    <w:p w:rsidR="008431C6" w:rsidRDefault="008431C6" w:rsidP="00737EC9">
      <w:pPr>
        <w:spacing w:after="0" w:line="240" w:lineRule="auto"/>
        <w:ind w:left="1361"/>
        <w:jc w:val="center"/>
        <w:rPr>
          <w:rFonts w:ascii="Times New Roman" w:eastAsia="Times New Roman" w:hAnsi="Times New Roman"/>
          <w:sz w:val="28"/>
          <w:szCs w:val="28"/>
          <w:lang w:val="uk-UA"/>
        </w:rPr>
      </w:pPr>
    </w:p>
    <w:p w:rsidR="00FB3B20" w:rsidRDefault="00FB3B20" w:rsidP="00737EC9">
      <w:pPr>
        <w:spacing w:after="0" w:line="240" w:lineRule="auto"/>
        <w:ind w:left="1361"/>
        <w:jc w:val="center"/>
        <w:rPr>
          <w:rFonts w:ascii="Times New Roman" w:eastAsia="Times New Roman" w:hAnsi="Times New Roman"/>
          <w:sz w:val="28"/>
          <w:szCs w:val="28"/>
          <w:lang w:val="uk-UA"/>
        </w:rPr>
      </w:pPr>
    </w:p>
    <w:p w:rsidR="00FB3B20" w:rsidRDefault="00FB3B20" w:rsidP="00737EC9">
      <w:pPr>
        <w:spacing w:after="0" w:line="240" w:lineRule="auto"/>
        <w:ind w:left="1361"/>
        <w:jc w:val="center"/>
        <w:rPr>
          <w:rFonts w:ascii="Times New Roman" w:eastAsia="Times New Roman" w:hAnsi="Times New Roman"/>
          <w:sz w:val="28"/>
          <w:szCs w:val="28"/>
          <w:lang w:val="uk-UA"/>
        </w:rPr>
      </w:pPr>
    </w:p>
    <w:p w:rsidR="008431C6" w:rsidRDefault="008431C6" w:rsidP="00737EC9">
      <w:pPr>
        <w:spacing w:after="0" w:line="240" w:lineRule="auto"/>
        <w:ind w:left="1361"/>
        <w:jc w:val="center"/>
        <w:rPr>
          <w:rFonts w:ascii="Times New Roman" w:eastAsia="Times New Roman" w:hAnsi="Times New Roman"/>
          <w:sz w:val="28"/>
          <w:szCs w:val="28"/>
          <w:lang w:val="uk-UA"/>
        </w:rPr>
      </w:pPr>
    </w:p>
    <w:p w:rsidR="008431C6" w:rsidRDefault="008431C6" w:rsidP="00737EC9">
      <w:pPr>
        <w:spacing w:after="0" w:line="240" w:lineRule="auto"/>
        <w:ind w:left="1361"/>
        <w:jc w:val="center"/>
        <w:rPr>
          <w:rFonts w:ascii="Times New Roman" w:eastAsia="Times New Roman" w:hAnsi="Times New Roman"/>
          <w:sz w:val="28"/>
          <w:szCs w:val="28"/>
          <w:lang w:val="uk-UA"/>
        </w:rPr>
      </w:pPr>
    </w:p>
    <w:p w:rsidR="008D04B1" w:rsidRPr="007D7635" w:rsidRDefault="008D04B1" w:rsidP="00737EC9">
      <w:pPr>
        <w:spacing w:after="0" w:line="240" w:lineRule="auto"/>
        <w:ind w:left="1361"/>
        <w:jc w:val="center"/>
        <w:rPr>
          <w:rFonts w:ascii="Times New Roman" w:eastAsia="Times New Roman" w:hAnsi="Times New Roman"/>
          <w:sz w:val="28"/>
          <w:szCs w:val="28"/>
          <w:lang w:val="uk-UA"/>
        </w:rPr>
      </w:pPr>
      <w:r w:rsidRPr="007D7635">
        <w:rPr>
          <w:rFonts w:ascii="Times New Roman" w:eastAsia="Times New Roman" w:hAnsi="Times New Roman"/>
          <w:sz w:val="28"/>
          <w:szCs w:val="28"/>
          <w:lang w:val="uk-UA"/>
        </w:rPr>
        <w:lastRenderedPageBreak/>
        <w:t>ВИХІДНІ ДАНІ ДО ПОБУДОВИ  КРЕСЛЕННЯ</w:t>
      </w:r>
      <w:r w:rsidR="00C4261E" w:rsidRPr="007D7635">
        <w:rPr>
          <w:rFonts w:ascii="Times New Roman" w:eastAsia="Times New Roman" w:hAnsi="Times New Roman"/>
          <w:sz w:val="28"/>
          <w:szCs w:val="28"/>
          <w:lang w:val="uk-UA"/>
        </w:rPr>
        <w:t xml:space="preserve"> </w:t>
      </w:r>
      <w:r w:rsidRPr="007D7635">
        <w:rPr>
          <w:rFonts w:ascii="Times New Roman" w:eastAsia="Times New Roman" w:hAnsi="Times New Roman"/>
          <w:sz w:val="28"/>
          <w:szCs w:val="28"/>
          <w:lang w:val="uk-UA"/>
        </w:rPr>
        <w:t>ДЕТАЛЕЙ КОНСТРУКЦІЇ СПІДНИЦІ ЖІНОЧОЇ</w:t>
      </w:r>
    </w:p>
    <w:p w:rsidR="008D04B1" w:rsidRPr="00737EC9" w:rsidRDefault="008D04B1" w:rsidP="00171D53">
      <w:pPr>
        <w:spacing w:line="0" w:lineRule="atLeast"/>
        <w:ind w:left="900"/>
        <w:rPr>
          <w:rFonts w:ascii="Times New Roman" w:eastAsia="Times New Roman" w:hAnsi="Times New Roman"/>
          <w:b/>
          <w:sz w:val="28"/>
          <w:szCs w:val="28"/>
          <w:lang w:val="uk-UA"/>
        </w:rPr>
      </w:pPr>
      <w:r w:rsidRPr="00737EC9">
        <w:rPr>
          <w:rFonts w:ascii="Times New Roman" w:eastAsia="Times New Roman" w:hAnsi="Times New Roman"/>
          <w:b/>
          <w:sz w:val="28"/>
          <w:szCs w:val="28"/>
          <w:lang w:val="uk-UA"/>
        </w:rPr>
        <w:t xml:space="preserve">Таблиця </w:t>
      </w:r>
      <w:r w:rsidR="00942FD8" w:rsidRPr="00737EC9">
        <w:rPr>
          <w:rFonts w:ascii="Times New Roman" w:eastAsia="Times New Roman" w:hAnsi="Times New Roman"/>
          <w:b/>
          <w:sz w:val="28"/>
          <w:szCs w:val="28"/>
          <w:lang w:val="uk-UA"/>
        </w:rPr>
        <w:t>2</w:t>
      </w:r>
      <w:r w:rsidRPr="00737EC9">
        <w:rPr>
          <w:rFonts w:ascii="Times New Roman" w:eastAsia="Times New Roman" w:hAnsi="Times New Roman"/>
          <w:b/>
          <w:sz w:val="28"/>
          <w:szCs w:val="28"/>
          <w:lang w:val="uk-UA"/>
        </w:rPr>
        <w:t xml:space="preserve"> – Абсолютні величини розмірних ознак </w:t>
      </w:r>
      <w:r w:rsidR="00834962" w:rsidRPr="00737EC9">
        <w:rPr>
          <w:rFonts w:ascii="Times New Roman" w:eastAsia="Times New Roman" w:hAnsi="Times New Roman"/>
          <w:b/>
          <w:sz w:val="28"/>
          <w:szCs w:val="28"/>
          <w:lang w:val="uk-UA"/>
        </w:rPr>
        <w:t xml:space="preserve">індивідуальної </w:t>
      </w:r>
      <w:r w:rsidRPr="00737EC9">
        <w:rPr>
          <w:rFonts w:ascii="Times New Roman" w:eastAsia="Times New Roman" w:hAnsi="Times New Roman"/>
          <w:b/>
          <w:sz w:val="28"/>
          <w:szCs w:val="28"/>
          <w:lang w:val="uk-UA"/>
        </w:rPr>
        <w:t xml:space="preserve">фігури </w:t>
      </w:r>
    </w:p>
    <w:tbl>
      <w:tblPr>
        <w:tblW w:w="10049" w:type="dxa"/>
        <w:tblInd w:w="10" w:type="dxa"/>
        <w:tblLayout w:type="fixed"/>
        <w:tblCellMar>
          <w:left w:w="0" w:type="dxa"/>
          <w:right w:w="0" w:type="dxa"/>
        </w:tblCellMar>
        <w:tblLook w:val="0000" w:firstRow="0" w:lastRow="0" w:firstColumn="0" w:lastColumn="0" w:noHBand="0" w:noVBand="0"/>
      </w:tblPr>
      <w:tblGrid>
        <w:gridCol w:w="1261"/>
        <w:gridCol w:w="2552"/>
        <w:gridCol w:w="1842"/>
        <w:gridCol w:w="2694"/>
        <w:gridCol w:w="1700"/>
      </w:tblGrid>
      <w:tr w:rsidR="00FB3B20" w:rsidRPr="007D7635" w:rsidTr="00FB3B20">
        <w:trPr>
          <w:trHeight w:val="316"/>
        </w:trPr>
        <w:tc>
          <w:tcPr>
            <w:tcW w:w="1261" w:type="dxa"/>
            <w:vMerge w:val="restart"/>
            <w:tcBorders>
              <w:top w:val="single" w:sz="4" w:space="0" w:color="auto"/>
              <w:left w:val="single" w:sz="4" w:space="0" w:color="auto"/>
              <w:right w:val="single" w:sz="4" w:space="0" w:color="auto"/>
            </w:tcBorders>
            <w:shd w:val="clear" w:color="auto" w:fill="auto"/>
          </w:tcPr>
          <w:p w:rsidR="00FB3B20" w:rsidRPr="007D7635" w:rsidRDefault="00FB3B20" w:rsidP="00171D53">
            <w:pPr>
              <w:spacing w:after="0" w:line="240" w:lineRule="auto"/>
              <w:jc w:val="center"/>
              <w:rPr>
                <w:rFonts w:ascii="Times New Roman" w:eastAsia="Times New Roman" w:hAnsi="Times New Roman"/>
                <w:w w:val="98"/>
                <w:sz w:val="28"/>
                <w:szCs w:val="28"/>
                <w:lang w:val="uk-UA"/>
              </w:rPr>
            </w:pPr>
            <w:r w:rsidRPr="007D7635">
              <w:rPr>
                <w:rFonts w:ascii="Times New Roman" w:eastAsia="Times New Roman" w:hAnsi="Times New Roman"/>
                <w:w w:val="98"/>
                <w:sz w:val="28"/>
                <w:szCs w:val="28"/>
                <w:lang w:val="uk-UA"/>
              </w:rPr>
              <w:t xml:space="preserve">Номер </w:t>
            </w:r>
            <w:r w:rsidRPr="007D7635">
              <w:rPr>
                <w:rFonts w:ascii="Times New Roman" w:eastAsia="Times New Roman" w:hAnsi="Times New Roman"/>
                <w:w w:val="99"/>
                <w:sz w:val="28"/>
                <w:szCs w:val="28"/>
                <w:lang w:val="uk-UA"/>
              </w:rPr>
              <w:t>розмірної ознаки</w:t>
            </w:r>
          </w:p>
        </w:tc>
        <w:tc>
          <w:tcPr>
            <w:tcW w:w="4394" w:type="dxa"/>
            <w:gridSpan w:val="2"/>
            <w:tcBorders>
              <w:top w:val="single" w:sz="4" w:space="0" w:color="auto"/>
              <w:left w:val="single" w:sz="4" w:space="0" w:color="auto"/>
              <w:bottom w:val="single" w:sz="4" w:space="0" w:color="auto"/>
              <w:right w:val="single" w:sz="18" w:space="0" w:color="auto"/>
            </w:tcBorders>
            <w:shd w:val="clear" w:color="auto" w:fill="auto"/>
          </w:tcPr>
          <w:p w:rsidR="00FB3B20" w:rsidRPr="00FB3B20" w:rsidRDefault="00FB3B20" w:rsidP="00C91A47">
            <w:pPr>
              <w:spacing w:after="0" w:line="240" w:lineRule="auto"/>
              <w:jc w:val="center"/>
              <w:rPr>
                <w:rFonts w:ascii="Times New Roman" w:eastAsia="Times New Roman" w:hAnsi="Times New Roman"/>
                <w:b/>
                <w:sz w:val="28"/>
                <w:szCs w:val="28"/>
                <w:lang w:val="uk-UA"/>
              </w:rPr>
            </w:pPr>
            <w:r w:rsidRPr="00FB3B20">
              <w:rPr>
                <w:rFonts w:ascii="Times New Roman" w:eastAsia="Times New Roman" w:hAnsi="Times New Roman"/>
                <w:b/>
                <w:sz w:val="28"/>
                <w:szCs w:val="28"/>
                <w:lang w:val="uk-UA"/>
              </w:rPr>
              <w:t>Виміри з фігури</w:t>
            </w:r>
          </w:p>
        </w:tc>
        <w:tc>
          <w:tcPr>
            <w:tcW w:w="4394" w:type="dxa"/>
            <w:gridSpan w:val="2"/>
            <w:tcBorders>
              <w:top w:val="single" w:sz="4" w:space="0" w:color="auto"/>
              <w:left w:val="single" w:sz="18" w:space="0" w:color="auto"/>
              <w:bottom w:val="single" w:sz="4" w:space="0" w:color="auto"/>
              <w:right w:val="single" w:sz="4" w:space="0" w:color="auto"/>
            </w:tcBorders>
            <w:shd w:val="clear" w:color="auto" w:fill="auto"/>
          </w:tcPr>
          <w:p w:rsidR="00FB3B20" w:rsidRPr="00FB3B20" w:rsidRDefault="00FB3B20" w:rsidP="00171D53">
            <w:pPr>
              <w:spacing w:after="0" w:line="240" w:lineRule="auto"/>
              <w:jc w:val="center"/>
              <w:rPr>
                <w:rFonts w:ascii="Times New Roman" w:eastAsia="Times New Roman" w:hAnsi="Times New Roman"/>
                <w:b/>
                <w:sz w:val="28"/>
                <w:szCs w:val="28"/>
                <w:lang w:val="uk-UA"/>
              </w:rPr>
            </w:pPr>
            <w:r w:rsidRPr="00FB3B20">
              <w:rPr>
                <w:rFonts w:ascii="Times New Roman" w:eastAsia="Times New Roman" w:hAnsi="Times New Roman"/>
                <w:b/>
                <w:sz w:val="28"/>
                <w:lang w:val="uk-UA"/>
              </w:rPr>
              <w:t>Для побудови креслення спідниці</w:t>
            </w:r>
          </w:p>
        </w:tc>
      </w:tr>
      <w:tr w:rsidR="00C91A47" w:rsidRPr="007D7635" w:rsidTr="00FB3B20">
        <w:trPr>
          <w:trHeight w:val="316"/>
        </w:trPr>
        <w:tc>
          <w:tcPr>
            <w:tcW w:w="1261" w:type="dxa"/>
            <w:vMerge/>
            <w:tcBorders>
              <w:left w:val="single" w:sz="4" w:space="0" w:color="auto"/>
              <w:bottom w:val="single" w:sz="4" w:space="0" w:color="auto"/>
              <w:right w:val="single" w:sz="4" w:space="0" w:color="auto"/>
            </w:tcBorders>
            <w:shd w:val="clear" w:color="auto" w:fill="auto"/>
          </w:tcPr>
          <w:p w:rsidR="00C91A47" w:rsidRPr="007D7635" w:rsidRDefault="00C91A47" w:rsidP="00EF32F7">
            <w:pPr>
              <w:spacing w:after="0" w:line="240" w:lineRule="auto"/>
              <w:jc w:val="center"/>
              <w:rPr>
                <w:rFonts w:ascii="Times New Roman" w:eastAsia="Times New Roman" w:hAnsi="Times New Roman"/>
                <w:w w:val="98"/>
                <w:sz w:val="28"/>
                <w:szCs w:val="28"/>
                <w:lang w:val="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B3B20" w:rsidRDefault="00FB3B20" w:rsidP="00EF32F7">
            <w:pPr>
              <w:spacing w:after="0" w:line="240" w:lineRule="auto"/>
              <w:jc w:val="center"/>
              <w:rPr>
                <w:rFonts w:ascii="Times New Roman" w:eastAsia="Times New Roman" w:hAnsi="Times New Roman"/>
                <w:sz w:val="28"/>
              </w:rPr>
            </w:pPr>
            <w:proofErr w:type="spellStart"/>
            <w:r>
              <w:rPr>
                <w:rFonts w:ascii="Times New Roman" w:eastAsia="Times New Roman" w:hAnsi="Times New Roman"/>
                <w:sz w:val="28"/>
              </w:rPr>
              <w:t>Найменування</w:t>
            </w:r>
            <w:proofErr w:type="spellEnd"/>
            <w:r>
              <w:rPr>
                <w:rFonts w:ascii="Times New Roman" w:eastAsia="Times New Roman" w:hAnsi="Times New Roman"/>
                <w:sz w:val="28"/>
                <w:lang w:val="uk-UA"/>
              </w:rPr>
              <w:t xml:space="preserve"> (</w:t>
            </w:r>
            <w:r>
              <w:rPr>
                <w:rFonts w:ascii="Times New Roman" w:eastAsia="Times New Roman" w:hAnsi="Times New Roman"/>
                <w:w w:val="99"/>
                <w:sz w:val="28"/>
                <w:szCs w:val="28"/>
                <w:lang w:val="uk-UA"/>
              </w:rPr>
              <w:t>у</w:t>
            </w:r>
            <w:r w:rsidRPr="007D7635">
              <w:rPr>
                <w:rFonts w:ascii="Times New Roman" w:eastAsia="Times New Roman" w:hAnsi="Times New Roman"/>
                <w:w w:val="99"/>
                <w:sz w:val="28"/>
                <w:szCs w:val="28"/>
                <w:lang w:val="uk-UA"/>
              </w:rPr>
              <w:t>мовне позначення</w:t>
            </w:r>
            <w:r>
              <w:rPr>
                <w:rFonts w:ascii="Times New Roman" w:eastAsia="Times New Roman" w:hAnsi="Times New Roman"/>
                <w:w w:val="99"/>
                <w:sz w:val="28"/>
                <w:szCs w:val="28"/>
                <w:lang w:val="uk-UA"/>
              </w:rPr>
              <w:t>)</w:t>
            </w:r>
            <w:r>
              <w:rPr>
                <w:rFonts w:ascii="Times New Roman" w:eastAsia="Times New Roman" w:hAnsi="Times New Roman"/>
                <w:sz w:val="28"/>
              </w:rPr>
              <w:t xml:space="preserve"> </w:t>
            </w:r>
          </w:p>
          <w:p w:rsidR="00C91A47" w:rsidRDefault="00FB3B20" w:rsidP="00EF32F7">
            <w:pPr>
              <w:spacing w:after="0" w:line="240" w:lineRule="auto"/>
              <w:jc w:val="center"/>
              <w:rPr>
                <w:rFonts w:ascii="Times New Roman" w:eastAsia="Times New Roman" w:hAnsi="Times New Roman"/>
                <w:sz w:val="28"/>
              </w:rPr>
            </w:pPr>
            <w:proofErr w:type="spellStart"/>
            <w:r>
              <w:rPr>
                <w:rFonts w:ascii="Times New Roman" w:eastAsia="Times New Roman" w:hAnsi="Times New Roman"/>
                <w:sz w:val="28"/>
              </w:rPr>
              <w:t>розмірної</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ознаки</w:t>
            </w:r>
            <w:proofErr w:type="spellEnd"/>
          </w:p>
        </w:tc>
        <w:tc>
          <w:tcPr>
            <w:tcW w:w="1842" w:type="dxa"/>
            <w:tcBorders>
              <w:top w:val="single" w:sz="4" w:space="0" w:color="auto"/>
              <w:left w:val="single" w:sz="4" w:space="0" w:color="auto"/>
              <w:bottom w:val="single" w:sz="4" w:space="0" w:color="auto"/>
              <w:right w:val="single" w:sz="18" w:space="0" w:color="auto"/>
            </w:tcBorders>
            <w:shd w:val="clear" w:color="auto" w:fill="auto"/>
            <w:vAlign w:val="bottom"/>
          </w:tcPr>
          <w:p w:rsidR="00C91A47" w:rsidRPr="007D7635" w:rsidRDefault="00FB3B20" w:rsidP="00C91A47">
            <w:pPr>
              <w:spacing w:after="0" w:line="240" w:lineRule="auto"/>
              <w:jc w:val="center"/>
              <w:rPr>
                <w:rFonts w:ascii="Times New Roman" w:eastAsia="Times New Roman" w:hAnsi="Times New Roman"/>
                <w:sz w:val="28"/>
                <w:szCs w:val="28"/>
                <w:lang w:val="uk-UA"/>
              </w:rPr>
            </w:pPr>
            <w:r w:rsidRPr="007D7635">
              <w:rPr>
                <w:rFonts w:ascii="Times New Roman" w:eastAsia="Times New Roman" w:hAnsi="Times New Roman"/>
                <w:sz w:val="28"/>
                <w:szCs w:val="28"/>
                <w:lang w:val="uk-UA"/>
              </w:rPr>
              <w:t>Числове значення розмірної ознаки, см</w:t>
            </w:r>
          </w:p>
        </w:tc>
        <w:tc>
          <w:tcPr>
            <w:tcW w:w="2694" w:type="dxa"/>
            <w:tcBorders>
              <w:top w:val="single" w:sz="4" w:space="0" w:color="auto"/>
              <w:left w:val="single" w:sz="18" w:space="0" w:color="auto"/>
              <w:bottom w:val="single" w:sz="4" w:space="0" w:color="auto"/>
              <w:right w:val="single" w:sz="4" w:space="0" w:color="auto"/>
            </w:tcBorders>
            <w:shd w:val="clear" w:color="auto" w:fill="auto"/>
          </w:tcPr>
          <w:p w:rsidR="00C91A47" w:rsidRPr="00EF32F7" w:rsidRDefault="00C91A47" w:rsidP="00C91A47">
            <w:pPr>
              <w:spacing w:after="0" w:line="240" w:lineRule="auto"/>
              <w:jc w:val="center"/>
              <w:rPr>
                <w:rFonts w:ascii="Times New Roman" w:eastAsia="Times New Roman" w:hAnsi="Times New Roman"/>
                <w:sz w:val="28"/>
                <w:szCs w:val="28"/>
                <w:lang w:val="uk-UA"/>
              </w:rPr>
            </w:pPr>
            <w:proofErr w:type="spellStart"/>
            <w:r>
              <w:rPr>
                <w:rFonts w:ascii="Times New Roman" w:eastAsia="Times New Roman" w:hAnsi="Times New Roman"/>
                <w:sz w:val="28"/>
              </w:rPr>
              <w:t>Найменування</w:t>
            </w:r>
            <w:proofErr w:type="spellEnd"/>
            <w:r>
              <w:rPr>
                <w:rFonts w:ascii="Times New Roman" w:eastAsia="Times New Roman" w:hAnsi="Times New Roman"/>
                <w:sz w:val="28"/>
                <w:lang w:val="uk-UA"/>
              </w:rPr>
              <w:t xml:space="preserve"> (</w:t>
            </w:r>
            <w:r>
              <w:rPr>
                <w:rFonts w:ascii="Times New Roman" w:eastAsia="Times New Roman" w:hAnsi="Times New Roman"/>
                <w:w w:val="99"/>
                <w:sz w:val="28"/>
                <w:szCs w:val="28"/>
                <w:lang w:val="uk-UA"/>
              </w:rPr>
              <w:t>у</w:t>
            </w:r>
            <w:r w:rsidRPr="007D7635">
              <w:rPr>
                <w:rFonts w:ascii="Times New Roman" w:eastAsia="Times New Roman" w:hAnsi="Times New Roman"/>
                <w:w w:val="99"/>
                <w:sz w:val="28"/>
                <w:szCs w:val="28"/>
                <w:lang w:val="uk-UA"/>
              </w:rPr>
              <w:t>мовне позначення</w:t>
            </w:r>
            <w:r>
              <w:rPr>
                <w:rFonts w:ascii="Times New Roman" w:eastAsia="Times New Roman" w:hAnsi="Times New Roman"/>
                <w:w w:val="99"/>
                <w:sz w:val="28"/>
                <w:szCs w:val="28"/>
                <w:lang w:val="uk-UA"/>
              </w:rPr>
              <w:t>)</w:t>
            </w:r>
            <w:r>
              <w:rPr>
                <w:rFonts w:ascii="Times New Roman" w:eastAsia="Times New Roman" w:hAnsi="Times New Roman"/>
                <w:sz w:val="28"/>
              </w:rPr>
              <w:t xml:space="preserve"> </w:t>
            </w:r>
            <w:proofErr w:type="spellStart"/>
            <w:r>
              <w:rPr>
                <w:rFonts w:ascii="Times New Roman" w:eastAsia="Times New Roman" w:hAnsi="Times New Roman"/>
                <w:sz w:val="28"/>
              </w:rPr>
              <w:t>розмірної</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ознаки</w:t>
            </w:r>
            <w:proofErr w:type="spellEnd"/>
            <w:r>
              <w:rPr>
                <w:rFonts w:ascii="Times New Roman" w:eastAsia="Times New Roman" w:hAnsi="Times New Roman"/>
                <w:sz w:val="28"/>
                <w:lang w:val="uk-UA"/>
              </w:rPr>
              <w:t xml:space="preserve"> </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C91A47" w:rsidRPr="007D7635" w:rsidRDefault="00C91A47" w:rsidP="00EF32F7">
            <w:pPr>
              <w:spacing w:after="0" w:line="240" w:lineRule="auto"/>
              <w:jc w:val="center"/>
              <w:rPr>
                <w:rFonts w:ascii="Times New Roman" w:eastAsia="Times New Roman" w:hAnsi="Times New Roman"/>
                <w:sz w:val="28"/>
                <w:szCs w:val="28"/>
                <w:lang w:val="uk-UA"/>
              </w:rPr>
            </w:pPr>
            <w:r w:rsidRPr="007D7635">
              <w:rPr>
                <w:rFonts w:ascii="Times New Roman" w:eastAsia="Times New Roman" w:hAnsi="Times New Roman"/>
                <w:sz w:val="28"/>
                <w:szCs w:val="28"/>
                <w:lang w:val="uk-UA"/>
              </w:rPr>
              <w:t>Числове значення розмірної ознаки, см</w:t>
            </w:r>
          </w:p>
        </w:tc>
      </w:tr>
      <w:tr w:rsidR="00EF32F7" w:rsidRPr="007D7635" w:rsidTr="00FB3B20">
        <w:trPr>
          <w:trHeight w:val="311"/>
        </w:trPr>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EF32F7" w:rsidRPr="007D7635" w:rsidRDefault="00EF32F7" w:rsidP="00FB3B20">
            <w:pPr>
              <w:spacing w:after="0" w:line="240" w:lineRule="auto"/>
              <w:jc w:val="center"/>
              <w:rPr>
                <w:rFonts w:ascii="Times New Roman" w:eastAsia="Times New Roman" w:hAnsi="Times New Roman"/>
                <w:w w:val="99"/>
                <w:sz w:val="28"/>
                <w:szCs w:val="28"/>
                <w:lang w:val="uk-UA"/>
              </w:rPr>
            </w:pPr>
            <w:r w:rsidRPr="007D7635">
              <w:rPr>
                <w:rFonts w:ascii="Times New Roman" w:eastAsia="Times New Roman" w:hAnsi="Times New Roman"/>
                <w:w w:val="99"/>
                <w:sz w:val="28"/>
                <w:szCs w:val="28"/>
                <w:lang w:val="uk-UA"/>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F32F7" w:rsidRPr="007D7635" w:rsidRDefault="00EF32F7" w:rsidP="00FB3B20">
            <w:pPr>
              <w:spacing w:after="0" w:line="240" w:lineRule="auto"/>
              <w:ind w:left="80"/>
              <w:jc w:val="center"/>
              <w:rPr>
                <w:rFonts w:ascii="Times New Roman" w:eastAsia="Times New Roman" w:hAnsi="Times New Roman"/>
                <w:sz w:val="28"/>
                <w:szCs w:val="28"/>
                <w:lang w:val="uk-UA"/>
              </w:rPr>
            </w:pPr>
            <w:r>
              <w:rPr>
                <w:rFonts w:ascii="Times New Roman" w:eastAsia="Times New Roman" w:hAnsi="Times New Roman"/>
                <w:sz w:val="28"/>
                <w:szCs w:val="28"/>
                <w:lang w:val="uk-UA"/>
              </w:rPr>
              <w:t>О</w:t>
            </w:r>
            <w:r w:rsidRPr="007D7635">
              <w:rPr>
                <w:rFonts w:ascii="Times New Roman" w:eastAsia="Times New Roman" w:hAnsi="Times New Roman"/>
                <w:sz w:val="28"/>
                <w:szCs w:val="28"/>
                <w:lang w:val="uk-UA"/>
              </w:rPr>
              <w:t>бхват талії</w:t>
            </w:r>
            <w:r>
              <w:rPr>
                <w:rFonts w:ascii="Times New Roman" w:eastAsia="Times New Roman" w:hAnsi="Times New Roman"/>
                <w:sz w:val="28"/>
                <w:szCs w:val="28"/>
                <w:lang w:val="uk-UA"/>
              </w:rPr>
              <w:t xml:space="preserve"> (От)</w:t>
            </w:r>
          </w:p>
        </w:tc>
        <w:tc>
          <w:tcPr>
            <w:tcW w:w="1842" w:type="dxa"/>
            <w:tcBorders>
              <w:top w:val="single" w:sz="4" w:space="0" w:color="auto"/>
              <w:left w:val="single" w:sz="4" w:space="0" w:color="auto"/>
              <w:bottom w:val="single" w:sz="4" w:space="0" w:color="auto"/>
              <w:right w:val="single" w:sz="18" w:space="0" w:color="auto"/>
            </w:tcBorders>
            <w:shd w:val="clear" w:color="auto" w:fill="auto"/>
            <w:vAlign w:val="center"/>
          </w:tcPr>
          <w:p w:rsidR="00EF32F7" w:rsidRPr="007D7635" w:rsidRDefault="00EF32F7" w:rsidP="00FB3B20">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72</w:t>
            </w:r>
            <w:r w:rsidR="00FB3B20">
              <w:rPr>
                <w:rFonts w:ascii="Times New Roman" w:eastAsia="Times New Roman" w:hAnsi="Times New Roman"/>
                <w:sz w:val="28"/>
                <w:szCs w:val="28"/>
                <w:lang w:val="uk-UA"/>
              </w:rPr>
              <w:t>,0</w:t>
            </w:r>
          </w:p>
        </w:tc>
        <w:tc>
          <w:tcPr>
            <w:tcW w:w="2694" w:type="dxa"/>
            <w:tcBorders>
              <w:top w:val="single" w:sz="4" w:space="0" w:color="auto"/>
              <w:left w:val="single" w:sz="18" w:space="0" w:color="auto"/>
              <w:bottom w:val="single" w:sz="4" w:space="0" w:color="auto"/>
              <w:right w:val="single" w:sz="4" w:space="0" w:color="auto"/>
            </w:tcBorders>
            <w:shd w:val="clear" w:color="auto" w:fill="auto"/>
            <w:vAlign w:val="center"/>
          </w:tcPr>
          <w:p w:rsidR="00EF32F7" w:rsidRPr="007D7635" w:rsidRDefault="00EF32F7" w:rsidP="00FB3B20">
            <w:pPr>
              <w:spacing w:after="0" w:line="240" w:lineRule="auto"/>
              <w:ind w:left="80"/>
              <w:jc w:val="center"/>
              <w:rPr>
                <w:rFonts w:ascii="Times New Roman" w:eastAsia="Times New Roman" w:hAnsi="Times New Roman"/>
                <w:sz w:val="28"/>
                <w:szCs w:val="28"/>
                <w:lang w:val="uk-UA"/>
              </w:rPr>
            </w:pPr>
            <w:proofErr w:type="spellStart"/>
            <w:r w:rsidRPr="007D7635">
              <w:rPr>
                <w:rFonts w:ascii="Times New Roman" w:eastAsia="Times New Roman" w:hAnsi="Times New Roman"/>
                <w:sz w:val="28"/>
                <w:szCs w:val="28"/>
                <w:lang w:val="uk-UA"/>
              </w:rPr>
              <w:t>Напівобхват</w:t>
            </w:r>
            <w:proofErr w:type="spellEnd"/>
            <w:r w:rsidRPr="007D7635">
              <w:rPr>
                <w:rFonts w:ascii="Times New Roman" w:eastAsia="Times New Roman" w:hAnsi="Times New Roman"/>
                <w:sz w:val="28"/>
                <w:szCs w:val="28"/>
                <w:lang w:val="uk-UA"/>
              </w:rPr>
              <w:t xml:space="preserve"> талії</w:t>
            </w:r>
            <w:r>
              <w:rPr>
                <w:rFonts w:ascii="Times New Roman" w:eastAsia="Times New Roman" w:hAnsi="Times New Roman"/>
                <w:sz w:val="28"/>
                <w:szCs w:val="28"/>
                <w:lang w:val="uk-UA"/>
              </w:rPr>
              <w:t xml:space="preserve"> (</w:t>
            </w:r>
            <w:proofErr w:type="spellStart"/>
            <w:r>
              <w:rPr>
                <w:rFonts w:ascii="Times New Roman" w:eastAsia="Times New Roman" w:hAnsi="Times New Roman"/>
                <w:sz w:val="28"/>
                <w:szCs w:val="28"/>
                <w:lang w:val="uk-UA"/>
              </w:rPr>
              <w:t>Ст</w:t>
            </w:r>
            <w:proofErr w:type="spellEnd"/>
            <w:r>
              <w:rPr>
                <w:rFonts w:ascii="Times New Roman" w:eastAsia="Times New Roman" w:hAnsi="Times New Roman"/>
                <w:sz w:val="28"/>
                <w:szCs w:val="28"/>
                <w:lang w:val="uk-UA"/>
              </w:rPr>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EF32F7" w:rsidRPr="007D7635" w:rsidRDefault="00EF32F7" w:rsidP="00FB3B20">
            <w:pPr>
              <w:spacing w:after="0" w:line="240" w:lineRule="auto"/>
              <w:jc w:val="center"/>
              <w:rPr>
                <w:rFonts w:ascii="Times New Roman" w:eastAsia="Times New Roman" w:hAnsi="Times New Roman"/>
                <w:w w:val="97"/>
                <w:sz w:val="28"/>
                <w:szCs w:val="28"/>
                <w:lang w:val="uk-UA"/>
              </w:rPr>
            </w:pPr>
            <w:r w:rsidRPr="007D7635">
              <w:rPr>
                <w:rFonts w:ascii="Times New Roman" w:eastAsia="Times New Roman" w:hAnsi="Times New Roman"/>
                <w:w w:val="97"/>
                <w:sz w:val="28"/>
                <w:szCs w:val="28"/>
                <w:lang w:val="uk-UA"/>
              </w:rPr>
              <w:t>38,0</w:t>
            </w:r>
          </w:p>
        </w:tc>
      </w:tr>
      <w:tr w:rsidR="00EF32F7" w:rsidRPr="007D7635" w:rsidTr="00FB3B20">
        <w:trPr>
          <w:trHeight w:val="314"/>
        </w:trPr>
        <w:tc>
          <w:tcPr>
            <w:tcW w:w="1261" w:type="dxa"/>
            <w:tcBorders>
              <w:left w:val="single" w:sz="8" w:space="0" w:color="auto"/>
              <w:bottom w:val="single" w:sz="8" w:space="0" w:color="auto"/>
              <w:right w:val="single" w:sz="8" w:space="0" w:color="auto"/>
            </w:tcBorders>
            <w:shd w:val="clear" w:color="auto" w:fill="auto"/>
            <w:vAlign w:val="center"/>
          </w:tcPr>
          <w:p w:rsidR="00EF32F7" w:rsidRPr="007D7635" w:rsidRDefault="00EF32F7" w:rsidP="00FB3B20">
            <w:pPr>
              <w:spacing w:after="0" w:line="240" w:lineRule="auto"/>
              <w:jc w:val="center"/>
              <w:rPr>
                <w:rFonts w:ascii="Times New Roman" w:eastAsia="Times New Roman" w:hAnsi="Times New Roman"/>
                <w:sz w:val="28"/>
                <w:szCs w:val="28"/>
                <w:lang w:val="uk-UA"/>
              </w:rPr>
            </w:pPr>
            <w:bookmarkStart w:id="0" w:name="page12"/>
            <w:bookmarkEnd w:id="0"/>
            <w:r w:rsidRPr="007D7635">
              <w:rPr>
                <w:rFonts w:ascii="Times New Roman" w:eastAsia="Times New Roman" w:hAnsi="Times New Roman"/>
                <w:sz w:val="28"/>
                <w:szCs w:val="28"/>
                <w:lang w:val="uk-UA"/>
              </w:rPr>
              <w:t>2</w:t>
            </w:r>
          </w:p>
        </w:tc>
        <w:tc>
          <w:tcPr>
            <w:tcW w:w="2552" w:type="dxa"/>
            <w:tcBorders>
              <w:bottom w:val="single" w:sz="8" w:space="0" w:color="auto"/>
              <w:right w:val="single" w:sz="4" w:space="0" w:color="auto"/>
            </w:tcBorders>
            <w:shd w:val="clear" w:color="auto" w:fill="auto"/>
            <w:vAlign w:val="center"/>
          </w:tcPr>
          <w:p w:rsidR="00EF32F7" w:rsidRPr="007D7635" w:rsidRDefault="00EF32F7" w:rsidP="00FB3B20">
            <w:pPr>
              <w:spacing w:after="0" w:line="240" w:lineRule="auto"/>
              <w:ind w:left="80"/>
              <w:jc w:val="center"/>
              <w:rPr>
                <w:rFonts w:ascii="Times New Roman" w:eastAsia="Times New Roman" w:hAnsi="Times New Roman"/>
                <w:sz w:val="28"/>
                <w:szCs w:val="28"/>
                <w:lang w:val="uk-UA"/>
              </w:rPr>
            </w:pPr>
            <w:r w:rsidRPr="007D7635">
              <w:rPr>
                <w:rFonts w:ascii="Times New Roman" w:eastAsia="Times New Roman" w:hAnsi="Times New Roman"/>
                <w:sz w:val="28"/>
                <w:szCs w:val="28"/>
                <w:lang w:val="uk-UA"/>
              </w:rPr>
              <w:t>Довжина виробу</w:t>
            </w:r>
            <w:r>
              <w:rPr>
                <w:rFonts w:ascii="Times New Roman" w:eastAsia="Times New Roman" w:hAnsi="Times New Roman"/>
                <w:sz w:val="28"/>
                <w:szCs w:val="28"/>
                <w:lang w:val="uk-UA"/>
              </w:rPr>
              <w:t xml:space="preserve"> (</w:t>
            </w:r>
            <w:proofErr w:type="spellStart"/>
            <w:r w:rsidRPr="007D7635">
              <w:rPr>
                <w:rFonts w:ascii="Times New Roman" w:eastAsia="Times New Roman" w:hAnsi="Times New Roman"/>
                <w:w w:val="97"/>
                <w:sz w:val="28"/>
                <w:szCs w:val="28"/>
                <w:lang w:val="uk-UA"/>
              </w:rPr>
              <w:t>Двир</w:t>
            </w:r>
            <w:proofErr w:type="spellEnd"/>
            <w:r>
              <w:rPr>
                <w:rFonts w:ascii="Times New Roman" w:eastAsia="Times New Roman" w:hAnsi="Times New Roman"/>
                <w:w w:val="97"/>
                <w:sz w:val="28"/>
                <w:szCs w:val="28"/>
                <w:lang w:val="uk-UA"/>
              </w:rPr>
              <w:t>)</w:t>
            </w:r>
          </w:p>
        </w:tc>
        <w:tc>
          <w:tcPr>
            <w:tcW w:w="1842" w:type="dxa"/>
            <w:tcBorders>
              <w:left w:val="single" w:sz="4" w:space="0" w:color="auto"/>
              <w:bottom w:val="single" w:sz="8" w:space="0" w:color="auto"/>
              <w:right w:val="single" w:sz="18" w:space="0" w:color="auto"/>
            </w:tcBorders>
            <w:shd w:val="clear" w:color="auto" w:fill="auto"/>
            <w:vAlign w:val="center"/>
          </w:tcPr>
          <w:p w:rsidR="00EF32F7" w:rsidRPr="007D7635" w:rsidRDefault="00EF32F7" w:rsidP="00FB3B20">
            <w:pPr>
              <w:spacing w:after="0" w:line="240" w:lineRule="auto"/>
              <w:jc w:val="center"/>
              <w:rPr>
                <w:rFonts w:ascii="Times New Roman" w:eastAsia="Times New Roman" w:hAnsi="Times New Roman"/>
                <w:sz w:val="28"/>
                <w:szCs w:val="28"/>
                <w:lang w:val="uk-UA"/>
              </w:rPr>
            </w:pPr>
            <w:r w:rsidRPr="007D7635">
              <w:rPr>
                <w:rFonts w:ascii="Times New Roman" w:eastAsia="Times New Roman" w:hAnsi="Times New Roman"/>
                <w:sz w:val="28"/>
                <w:szCs w:val="28"/>
                <w:lang w:val="uk-UA"/>
              </w:rPr>
              <w:t>60,0</w:t>
            </w:r>
          </w:p>
        </w:tc>
        <w:tc>
          <w:tcPr>
            <w:tcW w:w="2694" w:type="dxa"/>
            <w:tcBorders>
              <w:left w:val="single" w:sz="18" w:space="0" w:color="auto"/>
              <w:bottom w:val="single" w:sz="8" w:space="0" w:color="auto"/>
              <w:right w:val="single" w:sz="8" w:space="0" w:color="auto"/>
            </w:tcBorders>
            <w:shd w:val="clear" w:color="auto" w:fill="auto"/>
            <w:vAlign w:val="center"/>
          </w:tcPr>
          <w:p w:rsidR="00EF32F7" w:rsidRPr="007D7635" w:rsidRDefault="00EF32F7" w:rsidP="00FB3B20">
            <w:pPr>
              <w:spacing w:after="0" w:line="240" w:lineRule="auto"/>
              <w:ind w:left="80"/>
              <w:jc w:val="center"/>
              <w:rPr>
                <w:rFonts w:ascii="Times New Roman" w:eastAsia="Times New Roman" w:hAnsi="Times New Roman"/>
                <w:sz w:val="28"/>
                <w:szCs w:val="28"/>
                <w:lang w:val="uk-UA"/>
              </w:rPr>
            </w:pPr>
            <w:r w:rsidRPr="007D7635">
              <w:rPr>
                <w:rFonts w:ascii="Times New Roman" w:eastAsia="Times New Roman" w:hAnsi="Times New Roman"/>
                <w:sz w:val="28"/>
                <w:szCs w:val="28"/>
                <w:lang w:val="uk-UA"/>
              </w:rPr>
              <w:t>Довжина виробу</w:t>
            </w:r>
            <w:r>
              <w:rPr>
                <w:rFonts w:ascii="Times New Roman" w:eastAsia="Times New Roman" w:hAnsi="Times New Roman"/>
                <w:sz w:val="28"/>
                <w:szCs w:val="28"/>
                <w:lang w:val="uk-UA"/>
              </w:rPr>
              <w:t xml:space="preserve"> (</w:t>
            </w:r>
            <w:proofErr w:type="spellStart"/>
            <w:r w:rsidRPr="007D7635">
              <w:rPr>
                <w:rFonts w:ascii="Times New Roman" w:eastAsia="Times New Roman" w:hAnsi="Times New Roman"/>
                <w:w w:val="97"/>
                <w:sz w:val="28"/>
                <w:szCs w:val="28"/>
                <w:lang w:val="uk-UA"/>
              </w:rPr>
              <w:t>Двир</w:t>
            </w:r>
            <w:proofErr w:type="spellEnd"/>
            <w:r>
              <w:rPr>
                <w:rFonts w:ascii="Times New Roman" w:eastAsia="Times New Roman" w:hAnsi="Times New Roman"/>
                <w:w w:val="97"/>
                <w:sz w:val="28"/>
                <w:szCs w:val="28"/>
                <w:lang w:val="uk-UA"/>
              </w:rPr>
              <w:t>)</w:t>
            </w:r>
          </w:p>
        </w:tc>
        <w:tc>
          <w:tcPr>
            <w:tcW w:w="1700" w:type="dxa"/>
            <w:tcBorders>
              <w:bottom w:val="single" w:sz="8" w:space="0" w:color="auto"/>
              <w:right w:val="single" w:sz="8" w:space="0" w:color="auto"/>
            </w:tcBorders>
            <w:shd w:val="clear" w:color="auto" w:fill="auto"/>
            <w:vAlign w:val="center"/>
          </w:tcPr>
          <w:p w:rsidR="00EF32F7" w:rsidRPr="007D7635" w:rsidRDefault="00EF32F7" w:rsidP="00FB3B20">
            <w:pPr>
              <w:spacing w:after="0" w:line="240" w:lineRule="auto"/>
              <w:jc w:val="center"/>
              <w:rPr>
                <w:rFonts w:ascii="Times New Roman" w:eastAsia="Times New Roman" w:hAnsi="Times New Roman"/>
                <w:sz w:val="28"/>
                <w:szCs w:val="28"/>
                <w:lang w:val="uk-UA"/>
              </w:rPr>
            </w:pPr>
            <w:r w:rsidRPr="007D7635">
              <w:rPr>
                <w:rFonts w:ascii="Times New Roman" w:eastAsia="Times New Roman" w:hAnsi="Times New Roman"/>
                <w:sz w:val="28"/>
                <w:szCs w:val="28"/>
                <w:lang w:val="uk-UA"/>
              </w:rPr>
              <w:t>60,0</w:t>
            </w:r>
          </w:p>
        </w:tc>
      </w:tr>
    </w:tbl>
    <w:p w:rsidR="008D04B1" w:rsidRPr="007D7635" w:rsidRDefault="008D04B1" w:rsidP="00171D53">
      <w:pPr>
        <w:spacing w:after="0" w:line="240" w:lineRule="auto"/>
        <w:rPr>
          <w:rFonts w:ascii="Times New Roman" w:eastAsia="Times New Roman" w:hAnsi="Times New Roman"/>
          <w:sz w:val="28"/>
          <w:szCs w:val="28"/>
          <w:lang w:val="uk-UA"/>
        </w:rPr>
      </w:pPr>
    </w:p>
    <w:p w:rsidR="008D04B1" w:rsidRPr="008431C6" w:rsidRDefault="008D04B1" w:rsidP="008D04B1">
      <w:pPr>
        <w:spacing w:line="234" w:lineRule="auto"/>
        <w:ind w:left="2820" w:right="120" w:hanging="1906"/>
        <w:rPr>
          <w:rFonts w:ascii="Times New Roman" w:eastAsia="Times New Roman" w:hAnsi="Times New Roman"/>
          <w:b/>
          <w:sz w:val="28"/>
          <w:szCs w:val="28"/>
          <w:lang w:val="uk-UA"/>
        </w:rPr>
      </w:pPr>
      <w:r w:rsidRPr="008431C6">
        <w:rPr>
          <w:rFonts w:ascii="Times New Roman" w:eastAsia="Times New Roman" w:hAnsi="Times New Roman"/>
          <w:b/>
          <w:sz w:val="28"/>
          <w:szCs w:val="28"/>
          <w:lang w:val="uk-UA"/>
        </w:rPr>
        <w:t xml:space="preserve">Таблиця </w:t>
      </w:r>
      <w:r w:rsidR="00942FD8" w:rsidRPr="008431C6">
        <w:rPr>
          <w:rFonts w:ascii="Times New Roman" w:eastAsia="Times New Roman" w:hAnsi="Times New Roman"/>
          <w:b/>
          <w:sz w:val="28"/>
          <w:szCs w:val="28"/>
          <w:lang w:val="uk-UA"/>
        </w:rPr>
        <w:t>3</w:t>
      </w:r>
      <w:r w:rsidRPr="008431C6">
        <w:rPr>
          <w:rFonts w:ascii="Times New Roman" w:eastAsia="Times New Roman" w:hAnsi="Times New Roman"/>
          <w:b/>
          <w:sz w:val="28"/>
          <w:szCs w:val="28"/>
          <w:lang w:val="uk-UA"/>
        </w:rPr>
        <w:t xml:space="preserve"> – Прибавки на вільне облягання до побудови креслення конструкції спідниці жіночої</w:t>
      </w:r>
    </w:p>
    <w:tbl>
      <w:tblPr>
        <w:tblW w:w="10065" w:type="dxa"/>
        <w:tblInd w:w="10" w:type="dxa"/>
        <w:tblLayout w:type="fixed"/>
        <w:tblCellMar>
          <w:left w:w="0" w:type="dxa"/>
          <w:right w:w="0" w:type="dxa"/>
        </w:tblCellMar>
        <w:tblLook w:val="0000" w:firstRow="0" w:lastRow="0" w:firstColumn="0" w:lastColumn="0" w:noHBand="0" w:noVBand="0"/>
      </w:tblPr>
      <w:tblGrid>
        <w:gridCol w:w="860"/>
        <w:gridCol w:w="100"/>
        <w:gridCol w:w="60"/>
        <w:gridCol w:w="80"/>
        <w:gridCol w:w="2580"/>
        <w:gridCol w:w="1540"/>
        <w:gridCol w:w="120"/>
        <w:gridCol w:w="740"/>
        <w:gridCol w:w="1760"/>
        <w:gridCol w:w="460"/>
        <w:gridCol w:w="360"/>
        <w:gridCol w:w="1405"/>
      </w:tblGrid>
      <w:tr w:rsidR="008D04B1" w:rsidRPr="007D7635" w:rsidTr="00FB3B20">
        <w:trPr>
          <w:trHeight w:val="315"/>
        </w:trPr>
        <w:tc>
          <w:tcPr>
            <w:tcW w:w="860" w:type="dxa"/>
            <w:tcBorders>
              <w:top w:val="single" w:sz="8" w:space="0" w:color="auto"/>
              <w:left w:val="single" w:sz="8" w:space="0" w:color="auto"/>
              <w:bottom w:val="single" w:sz="8" w:space="0" w:color="auto"/>
            </w:tcBorders>
            <w:shd w:val="clear" w:color="auto" w:fill="auto"/>
          </w:tcPr>
          <w:p w:rsidR="008D04B1" w:rsidRPr="007D7635" w:rsidRDefault="008D04B1" w:rsidP="00FB3B20">
            <w:pPr>
              <w:spacing w:line="314" w:lineRule="exact"/>
              <w:jc w:val="center"/>
              <w:rPr>
                <w:rFonts w:ascii="Times New Roman" w:eastAsia="Times New Roman" w:hAnsi="Times New Roman"/>
                <w:w w:val="97"/>
                <w:sz w:val="28"/>
                <w:szCs w:val="28"/>
                <w:lang w:val="uk-UA"/>
              </w:rPr>
            </w:pPr>
            <w:r w:rsidRPr="007D7635">
              <w:rPr>
                <w:rFonts w:ascii="Times New Roman" w:eastAsia="Times New Roman" w:hAnsi="Times New Roman"/>
                <w:w w:val="97"/>
                <w:sz w:val="28"/>
                <w:szCs w:val="28"/>
                <w:lang w:val="uk-UA"/>
              </w:rPr>
              <w:t>№ п/</w:t>
            </w:r>
            <w:proofErr w:type="spellStart"/>
            <w:r w:rsidRPr="007D7635">
              <w:rPr>
                <w:rFonts w:ascii="Times New Roman" w:eastAsia="Times New Roman" w:hAnsi="Times New Roman"/>
                <w:w w:val="97"/>
                <w:sz w:val="28"/>
                <w:szCs w:val="28"/>
                <w:lang w:val="uk-UA"/>
              </w:rPr>
              <w:t>п</w:t>
            </w:r>
            <w:proofErr w:type="spellEnd"/>
          </w:p>
        </w:tc>
        <w:tc>
          <w:tcPr>
            <w:tcW w:w="100" w:type="dxa"/>
            <w:tcBorders>
              <w:top w:val="single" w:sz="8" w:space="0" w:color="auto"/>
              <w:bottom w:val="single" w:sz="8" w:space="0" w:color="auto"/>
              <w:right w:val="single" w:sz="8" w:space="0" w:color="auto"/>
            </w:tcBorders>
            <w:shd w:val="clear" w:color="auto" w:fill="auto"/>
          </w:tcPr>
          <w:p w:rsidR="008D04B1" w:rsidRPr="007D7635" w:rsidRDefault="008D04B1" w:rsidP="00FB3B20">
            <w:pPr>
              <w:spacing w:line="0" w:lineRule="atLeast"/>
              <w:jc w:val="center"/>
              <w:rPr>
                <w:rFonts w:ascii="Times New Roman" w:eastAsia="Times New Roman" w:hAnsi="Times New Roman"/>
                <w:sz w:val="28"/>
                <w:szCs w:val="28"/>
                <w:lang w:val="uk-UA"/>
              </w:rPr>
            </w:pPr>
          </w:p>
        </w:tc>
        <w:tc>
          <w:tcPr>
            <w:tcW w:w="60" w:type="dxa"/>
            <w:tcBorders>
              <w:top w:val="single" w:sz="8" w:space="0" w:color="auto"/>
              <w:bottom w:val="single" w:sz="8" w:space="0" w:color="auto"/>
            </w:tcBorders>
            <w:shd w:val="clear" w:color="auto" w:fill="auto"/>
          </w:tcPr>
          <w:p w:rsidR="008D04B1" w:rsidRPr="007D7635" w:rsidRDefault="008D04B1" w:rsidP="00FB3B20">
            <w:pPr>
              <w:spacing w:line="0" w:lineRule="atLeast"/>
              <w:jc w:val="center"/>
              <w:rPr>
                <w:rFonts w:ascii="Times New Roman" w:eastAsia="Times New Roman" w:hAnsi="Times New Roman"/>
                <w:sz w:val="28"/>
                <w:szCs w:val="28"/>
                <w:lang w:val="uk-UA"/>
              </w:rPr>
            </w:pPr>
          </w:p>
        </w:tc>
        <w:tc>
          <w:tcPr>
            <w:tcW w:w="80" w:type="dxa"/>
            <w:tcBorders>
              <w:top w:val="single" w:sz="8" w:space="0" w:color="auto"/>
              <w:bottom w:val="single" w:sz="8" w:space="0" w:color="auto"/>
            </w:tcBorders>
            <w:shd w:val="clear" w:color="auto" w:fill="auto"/>
          </w:tcPr>
          <w:p w:rsidR="008D04B1" w:rsidRPr="007D7635" w:rsidRDefault="008D04B1" w:rsidP="00FB3B20">
            <w:pPr>
              <w:spacing w:line="0" w:lineRule="atLeast"/>
              <w:jc w:val="center"/>
              <w:rPr>
                <w:rFonts w:ascii="Times New Roman" w:eastAsia="Times New Roman" w:hAnsi="Times New Roman"/>
                <w:sz w:val="28"/>
                <w:szCs w:val="28"/>
                <w:lang w:val="uk-UA"/>
              </w:rPr>
            </w:pPr>
          </w:p>
        </w:tc>
        <w:tc>
          <w:tcPr>
            <w:tcW w:w="4120" w:type="dxa"/>
            <w:gridSpan w:val="2"/>
            <w:tcBorders>
              <w:top w:val="single" w:sz="8" w:space="0" w:color="auto"/>
              <w:bottom w:val="single" w:sz="8" w:space="0" w:color="auto"/>
              <w:right w:val="single" w:sz="8" w:space="0" w:color="auto"/>
            </w:tcBorders>
            <w:shd w:val="clear" w:color="auto" w:fill="auto"/>
          </w:tcPr>
          <w:p w:rsidR="008D04B1" w:rsidRPr="007D7635" w:rsidRDefault="008D04B1" w:rsidP="00FB3B20">
            <w:pPr>
              <w:spacing w:line="314" w:lineRule="exact"/>
              <w:ind w:left="500"/>
              <w:jc w:val="center"/>
              <w:rPr>
                <w:rFonts w:ascii="Times New Roman" w:eastAsia="Times New Roman" w:hAnsi="Times New Roman"/>
                <w:sz w:val="28"/>
                <w:szCs w:val="28"/>
                <w:lang w:val="uk-UA"/>
              </w:rPr>
            </w:pPr>
            <w:r w:rsidRPr="007D7635">
              <w:rPr>
                <w:rFonts w:ascii="Times New Roman" w:eastAsia="Times New Roman" w:hAnsi="Times New Roman"/>
                <w:sz w:val="28"/>
                <w:szCs w:val="28"/>
                <w:lang w:val="uk-UA"/>
              </w:rPr>
              <w:t>Найменування прибавки</w:t>
            </w:r>
          </w:p>
        </w:tc>
        <w:tc>
          <w:tcPr>
            <w:tcW w:w="120" w:type="dxa"/>
            <w:tcBorders>
              <w:top w:val="single" w:sz="8" w:space="0" w:color="auto"/>
              <w:bottom w:val="single" w:sz="8" w:space="0" w:color="auto"/>
            </w:tcBorders>
            <w:shd w:val="clear" w:color="auto" w:fill="auto"/>
          </w:tcPr>
          <w:p w:rsidR="008D04B1" w:rsidRPr="007D7635" w:rsidRDefault="008D04B1" w:rsidP="00FB3B20">
            <w:pPr>
              <w:spacing w:line="0" w:lineRule="atLeast"/>
              <w:jc w:val="center"/>
              <w:rPr>
                <w:rFonts w:ascii="Times New Roman" w:eastAsia="Times New Roman" w:hAnsi="Times New Roman"/>
                <w:sz w:val="28"/>
                <w:szCs w:val="28"/>
                <w:lang w:val="uk-UA"/>
              </w:rPr>
            </w:pPr>
          </w:p>
        </w:tc>
        <w:tc>
          <w:tcPr>
            <w:tcW w:w="2500" w:type="dxa"/>
            <w:gridSpan w:val="2"/>
            <w:tcBorders>
              <w:top w:val="single" w:sz="8" w:space="0" w:color="auto"/>
              <w:bottom w:val="single" w:sz="8" w:space="0" w:color="auto"/>
              <w:right w:val="single" w:sz="8" w:space="0" w:color="auto"/>
            </w:tcBorders>
            <w:shd w:val="clear" w:color="auto" w:fill="auto"/>
          </w:tcPr>
          <w:p w:rsidR="008D04B1" w:rsidRPr="007D7635" w:rsidRDefault="008D04B1" w:rsidP="00FB3B20">
            <w:pPr>
              <w:spacing w:line="314" w:lineRule="exact"/>
              <w:ind w:right="1"/>
              <w:jc w:val="center"/>
              <w:rPr>
                <w:rFonts w:ascii="Times New Roman" w:eastAsia="Times New Roman" w:hAnsi="Times New Roman"/>
                <w:w w:val="99"/>
                <w:sz w:val="28"/>
                <w:szCs w:val="28"/>
                <w:lang w:val="uk-UA"/>
              </w:rPr>
            </w:pPr>
            <w:r w:rsidRPr="007D7635">
              <w:rPr>
                <w:rFonts w:ascii="Times New Roman" w:eastAsia="Times New Roman" w:hAnsi="Times New Roman"/>
                <w:w w:val="99"/>
                <w:sz w:val="28"/>
                <w:szCs w:val="28"/>
                <w:lang w:val="uk-UA"/>
              </w:rPr>
              <w:t>Умовне позначення</w:t>
            </w:r>
          </w:p>
        </w:tc>
        <w:tc>
          <w:tcPr>
            <w:tcW w:w="460" w:type="dxa"/>
            <w:tcBorders>
              <w:top w:val="single" w:sz="8" w:space="0" w:color="auto"/>
              <w:bottom w:val="single" w:sz="8" w:space="0" w:color="auto"/>
            </w:tcBorders>
            <w:shd w:val="clear" w:color="auto" w:fill="auto"/>
          </w:tcPr>
          <w:p w:rsidR="008D04B1" w:rsidRPr="007D7635" w:rsidRDefault="008D04B1" w:rsidP="00FB3B20">
            <w:pPr>
              <w:spacing w:line="0" w:lineRule="atLeast"/>
              <w:jc w:val="center"/>
              <w:rPr>
                <w:rFonts w:ascii="Times New Roman" w:eastAsia="Times New Roman" w:hAnsi="Times New Roman"/>
                <w:sz w:val="28"/>
                <w:szCs w:val="28"/>
                <w:lang w:val="uk-UA"/>
              </w:rPr>
            </w:pPr>
          </w:p>
        </w:tc>
        <w:tc>
          <w:tcPr>
            <w:tcW w:w="1765" w:type="dxa"/>
            <w:gridSpan w:val="2"/>
            <w:tcBorders>
              <w:top w:val="single" w:sz="8" w:space="0" w:color="auto"/>
              <w:bottom w:val="single" w:sz="8" w:space="0" w:color="auto"/>
              <w:right w:val="single" w:sz="8" w:space="0" w:color="auto"/>
            </w:tcBorders>
            <w:shd w:val="clear" w:color="auto" w:fill="auto"/>
          </w:tcPr>
          <w:p w:rsidR="008D04B1" w:rsidRPr="007D7635" w:rsidRDefault="008D04B1" w:rsidP="00FB3B20">
            <w:pPr>
              <w:spacing w:after="0" w:line="314" w:lineRule="exact"/>
              <w:jc w:val="center"/>
              <w:rPr>
                <w:rFonts w:ascii="Times New Roman" w:eastAsia="Times New Roman" w:hAnsi="Times New Roman"/>
                <w:w w:val="99"/>
                <w:sz w:val="28"/>
                <w:szCs w:val="28"/>
                <w:lang w:val="uk-UA"/>
              </w:rPr>
            </w:pPr>
            <w:r w:rsidRPr="007D7635">
              <w:rPr>
                <w:rFonts w:ascii="Times New Roman" w:eastAsia="Times New Roman" w:hAnsi="Times New Roman"/>
                <w:w w:val="99"/>
                <w:sz w:val="28"/>
                <w:szCs w:val="28"/>
                <w:lang w:val="uk-UA"/>
              </w:rPr>
              <w:t>Величина, см</w:t>
            </w:r>
          </w:p>
        </w:tc>
      </w:tr>
      <w:tr w:rsidR="008D04B1" w:rsidRPr="007D7635" w:rsidTr="00FB3B20">
        <w:trPr>
          <w:trHeight w:val="311"/>
        </w:trPr>
        <w:tc>
          <w:tcPr>
            <w:tcW w:w="860" w:type="dxa"/>
            <w:tcBorders>
              <w:left w:val="single" w:sz="8" w:space="0" w:color="auto"/>
              <w:bottom w:val="single" w:sz="8" w:space="0" w:color="auto"/>
            </w:tcBorders>
            <w:shd w:val="clear" w:color="auto" w:fill="auto"/>
          </w:tcPr>
          <w:p w:rsidR="008D04B1" w:rsidRPr="007D7635" w:rsidRDefault="008D04B1" w:rsidP="00FB3B20">
            <w:pPr>
              <w:spacing w:line="307" w:lineRule="exact"/>
              <w:jc w:val="center"/>
              <w:rPr>
                <w:rFonts w:ascii="Times New Roman" w:eastAsia="Times New Roman" w:hAnsi="Times New Roman"/>
                <w:w w:val="99"/>
                <w:sz w:val="28"/>
                <w:szCs w:val="28"/>
                <w:lang w:val="uk-UA"/>
              </w:rPr>
            </w:pPr>
            <w:r w:rsidRPr="007D7635">
              <w:rPr>
                <w:rFonts w:ascii="Times New Roman" w:eastAsia="Times New Roman" w:hAnsi="Times New Roman"/>
                <w:w w:val="99"/>
                <w:sz w:val="28"/>
                <w:szCs w:val="28"/>
                <w:lang w:val="uk-UA"/>
              </w:rPr>
              <w:t>1</w:t>
            </w:r>
          </w:p>
        </w:tc>
        <w:tc>
          <w:tcPr>
            <w:tcW w:w="100" w:type="dxa"/>
            <w:tcBorders>
              <w:bottom w:val="single" w:sz="8" w:space="0" w:color="auto"/>
              <w:right w:val="single" w:sz="8" w:space="0" w:color="auto"/>
            </w:tcBorders>
            <w:shd w:val="clear" w:color="auto" w:fill="auto"/>
          </w:tcPr>
          <w:p w:rsidR="008D04B1" w:rsidRPr="007D7635" w:rsidRDefault="008D04B1" w:rsidP="00FB3B20">
            <w:pPr>
              <w:spacing w:line="0" w:lineRule="atLeast"/>
              <w:jc w:val="center"/>
              <w:rPr>
                <w:rFonts w:ascii="Times New Roman" w:eastAsia="Times New Roman" w:hAnsi="Times New Roman"/>
                <w:sz w:val="28"/>
                <w:szCs w:val="28"/>
                <w:lang w:val="uk-UA"/>
              </w:rPr>
            </w:pPr>
          </w:p>
        </w:tc>
        <w:tc>
          <w:tcPr>
            <w:tcW w:w="60" w:type="dxa"/>
            <w:tcBorders>
              <w:bottom w:val="single" w:sz="8" w:space="0" w:color="auto"/>
            </w:tcBorders>
            <w:shd w:val="clear" w:color="auto" w:fill="auto"/>
          </w:tcPr>
          <w:p w:rsidR="008D04B1" w:rsidRPr="007D7635" w:rsidRDefault="008D04B1" w:rsidP="00FB3B20">
            <w:pPr>
              <w:spacing w:line="0" w:lineRule="atLeast"/>
              <w:jc w:val="center"/>
              <w:rPr>
                <w:rFonts w:ascii="Times New Roman" w:eastAsia="Times New Roman" w:hAnsi="Times New Roman"/>
                <w:sz w:val="28"/>
                <w:szCs w:val="28"/>
                <w:lang w:val="uk-UA"/>
              </w:rPr>
            </w:pPr>
          </w:p>
        </w:tc>
        <w:tc>
          <w:tcPr>
            <w:tcW w:w="2660" w:type="dxa"/>
            <w:gridSpan w:val="2"/>
            <w:tcBorders>
              <w:bottom w:val="single" w:sz="8" w:space="0" w:color="auto"/>
            </w:tcBorders>
            <w:shd w:val="clear" w:color="auto" w:fill="auto"/>
          </w:tcPr>
          <w:p w:rsidR="008D04B1" w:rsidRPr="007D7635" w:rsidRDefault="008D04B1" w:rsidP="00FB3B20">
            <w:pPr>
              <w:spacing w:line="307" w:lineRule="exact"/>
              <w:ind w:left="40"/>
              <w:jc w:val="center"/>
              <w:rPr>
                <w:rFonts w:ascii="Times New Roman" w:eastAsia="Times New Roman" w:hAnsi="Times New Roman"/>
                <w:w w:val="99"/>
                <w:sz w:val="28"/>
                <w:szCs w:val="28"/>
                <w:lang w:val="uk-UA"/>
              </w:rPr>
            </w:pPr>
            <w:r w:rsidRPr="007D7635">
              <w:rPr>
                <w:rFonts w:ascii="Times New Roman" w:eastAsia="Times New Roman" w:hAnsi="Times New Roman"/>
                <w:w w:val="99"/>
                <w:sz w:val="28"/>
                <w:szCs w:val="28"/>
                <w:lang w:val="uk-UA"/>
              </w:rPr>
              <w:t xml:space="preserve">До </w:t>
            </w:r>
            <w:proofErr w:type="spellStart"/>
            <w:r w:rsidRPr="007D7635">
              <w:rPr>
                <w:rFonts w:ascii="Times New Roman" w:eastAsia="Times New Roman" w:hAnsi="Times New Roman"/>
                <w:w w:val="99"/>
                <w:sz w:val="28"/>
                <w:szCs w:val="28"/>
                <w:lang w:val="uk-UA"/>
              </w:rPr>
              <w:t>напівобхвату</w:t>
            </w:r>
            <w:proofErr w:type="spellEnd"/>
            <w:r w:rsidRPr="007D7635">
              <w:rPr>
                <w:rFonts w:ascii="Times New Roman" w:eastAsia="Times New Roman" w:hAnsi="Times New Roman"/>
                <w:w w:val="99"/>
                <w:sz w:val="28"/>
                <w:szCs w:val="28"/>
                <w:lang w:val="uk-UA"/>
              </w:rPr>
              <w:t xml:space="preserve"> талії</w:t>
            </w:r>
          </w:p>
        </w:tc>
        <w:tc>
          <w:tcPr>
            <w:tcW w:w="1540" w:type="dxa"/>
            <w:tcBorders>
              <w:bottom w:val="single" w:sz="8" w:space="0" w:color="auto"/>
              <w:right w:val="single" w:sz="8" w:space="0" w:color="auto"/>
            </w:tcBorders>
            <w:shd w:val="clear" w:color="auto" w:fill="auto"/>
          </w:tcPr>
          <w:p w:rsidR="008D04B1" w:rsidRPr="007D7635" w:rsidRDefault="008D04B1" w:rsidP="00FB3B20">
            <w:pPr>
              <w:spacing w:line="0" w:lineRule="atLeast"/>
              <w:jc w:val="center"/>
              <w:rPr>
                <w:rFonts w:ascii="Times New Roman" w:eastAsia="Times New Roman" w:hAnsi="Times New Roman"/>
                <w:sz w:val="28"/>
                <w:szCs w:val="28"/>
                <w:lang w:val="uk-UA"/>
              </w:rPr>
            </w:pPr>
          </w:p>
        </w:tc>
        <w:tc>
          <w:tcPr>
            <w:tcW w:w="120" w:type="dxa"/>
            <w:tcBorders>
              <w:bottom w:val="single" w:sz="8" w:space="0" w:color="auto"/>
            </w:tcBorders>
            <w:shd w:val="clear" w:color="auto" w:fill="auto"/>
          </w:tcPr>
          <w:p w:rsidR="008D04B1" w:rsidRPr="007D7635" w:rsidRDefault="008D04B1" w:rsidP="00FB3B20">
            <w:pPr>
              <w:spacing w:line="0" w:lineRule="atLeast"/>
              <w:jc w:val="center"/>
              <w:rPr>
                <w:rFonts w:ascii="Times New Roman" w:eastAsia="Times New Roman" w:hAnsi="Times New Roman"/>
                <w:sz w:val="28"/>
                <w:szCs w:val="28"/>
                <w:lang w:val="uk-UA"/>
              </w:rPr>
            </w:pPr>
          </w:p>
        </w:tc>
        <w:tc>
          <w:tcPr>
            <w:tcW w:w="740" w:type="dxa"/>
            <w:tcBorders>
              <w:bottom w:val="single" w:sz="8" w:space="0" w:color="auto"/>
            </w:tcBorders>
            <w:shd w:val="clear" w:color="auto" w:fill="auto"/>
          </w:tcPr>
          <w:p w:rsidR="008D04B1" w:rsidRPr="007D7635" w:rsidRDefault="008D04B1" w:rsidP="00FB3B20">
            <w:pPr>
              <w:spacing w:line="0" w:lineRule="atLeast"/>
              <w:jc w:val="center"/>
              <w:rPr>
                <w:rFonts w:ascii="Times New Roman" w:eastAsia="Times New Roman" w:hAnsi="Times New Roman"/>
                <w:sz w:val="28"/>
                <w:szCs w:val="28"/>
                <w:lang w:val="uk-UA"/>
              </w:rPr>
            </w:pPr>
          </w:p>
        </w:tc>
        <w:tc>
          <w:tcPr>
            <w:tcW w:w="1760" w:type="dxa"/>
            <w:tcBorders>
              <w:bottom w:val="single" w:sz="8" w:space="0" w:color="auto"/>
              <w:right w:val="single" w:sz="8" w:space="0" w:color="auto"/>
            </w:tcBorders>
            <w:shd w:val="clear" w:color="auto" w:fill="auto"/>
          </w:tcPr>
          <w:p w:rsidR="008D04B1" w:rsidRPr="007D7635" w:rsidRDefault="008D04B1" w:rsidP="00FB3B20">
            <w:pPr>
              <w:spacing w:line="307" w:lineRule="exact"/>
              <w:ind w:right="741"/>
              <w:jc w:val="center"/>
              <w:rPr>
                <w:rFonts w:ascii="Times New Roman" w:eastAsia="Times New Roman" w:hAnsi="Times New Roman"/>
                <w:w w:val="98"/>
                <w:sz w:val="28"/>
                <w:szCs w:val="28"/>
                <w:lang w:val="uk-UA"/>
              </w:rPr>
            </w:pPr>
            <w:proofErr w:type="spellStart"/>
            <w:r w:rsidRPr="007D7635">
              <w:rPr>
                <w:rFonts w:ascii="Times New Roman" w:eastAsia="Times New Roman" w:hAnsi="Times New Roman"/>
                <w:w w:val="98"/>
                <w:sz w:val="28"/>
                <w:szCs w:val="28"/>
                <w:lang w:val="uk-UA"/>
              </w:rPr>
              <w:t>Пт</w:t>
            </w:r>
            <w:proofErr w:type="spellEnd"/>
          </w:p>
        </w:tc>
        <w:tc>
          <w:tcPr>
            <w:tcW w:w="460" w:type="dxa"/>
            <w:tcBorders>
              <w:bottom w:val="single" w:sz="8" w:space="0" w:color="auto"/>
            </w:tcBorders>
            <w:shd w:val="clear" w:color="auto" w:fill="auto"/>
          </w:tcPr>
          <w:p w:rsidR="008D04B1" w:rsidRPr="007D7635" w:rsidRDefault="008D04B1" w:rsidP="00FB3B20">
            <w:pPr>
              <w:spacing w:line="0" w:lineRule="atLeast"/>
              <w:jc w:val="center"/>
              <w:rPr>
                <w:rFonts w:ascii="Times New Roman" w:eastAsia="Times New Roman" w:hAnsi="Times New Roman"/>
                <w:sz w:val="28"/>
                <w:szCs w:val="28"/>
                <w:lang w:val="uk-UA"/>
              </w:rPr>
            </w:pPr>
          </w:p>
        </w:tc>
        <w:tc>
          <w:tcPr>
            <w:tcW w:w="360" w:type="dxa"/>
            <w:tcBorders>
              <w:bottom w:val="single" w:sz="8" w:space="0" w:color="auto"/>
            </w:tcBorders>
            <w:shd w:val="clear" w:color="auto" w:fill="auto"/>
          </w:tcPr>
          <w:p w:rsidR="008D04B1" w:rsidRPr="007D7635" w:rsidRDefault="008D04B1" w:rsidP="00FB3B20">
            <w:pPr>
              <w:spacing w:line="0" w:lineRule="atLeast"/>
              <w:jc w:val="center"/>
              <w:rPr>
                <w:rFonts w:ascii="Times New Roman" w:eastAsia="Times New Roman" w:hAnsi="Times New Roman"/>
                <w:sz w:val="28"/>
                <w:szCs w:val="28"/>
                <w:lang w:val="uk-UA"/>
              </w:rPr>
            </w:pPr>
          </w:p>
        </w:tc>
        <w:tc>
          <w:tcPr>
            <w:tcW w:w="1405" w:type="dxa"/>
            <w:tcBorders>
              <w:bottom w:val="single" w:sz="8" w:space="0" w:color="auto"/>
              <w:right w:val="single" w:sz="8" w:space="0" w:color="auto"/>
            </w:tcBorders>
            <w:shd w:val="clear" w:color="auto" w:fill="auto"/>
          </w:tcPr>
          <w:p w:rsidR="008D04B1" w:rsidRPr="007D7635" w:rsidRDefault="008D04B1" w:rsidP="00FB3B20">
            <w:pPr>
              <w:spacing w:line="307" w:lineRule="exact"/>
              <w:ind w:right="721"/>
              <w:jc w:val="center"/>
              <w:rPr>
                <w:rFonts w:ascii="Times New Roman" w:eastAsia="Times New Roman" w:hAnsi="Times New Roman"/>
                <w:sz w:val="28"/>
                <w:szCs w:val="28"/>
                <w:lang w:val="uk-UA"/>
              </w:rPr>
            </w:pPr>
            <w:r w:rsidRPr="007D7635">
              <w:rPr>
                <w:rFonts w:ascii="Times New Roman" w:eastAsia="Times New Roman" w:hAnsi="Times New Roman"/>
                <w:sz w:val="28"/>
                <w:szCs w:val="28"/>
                <w:lang w:val="uk-UA"/>
              </w:rPr>
              <w:t>1,0</w:t>
            </w:r>
          </w:p>
        </w:tc>
      </w:tr>
    </w:tbl>
    <w:p w:rsidR="00942FD8" w:rsidRPr="007D7635" w:rsidRDefault="0069703F" w:rsidP="00C2300C">
      <w:pPr>
        <w:spacing w:after="0"/>
        <w:ind w:firstLine="709"/>
        <w:rPr>
          <w:rFonts w:ascii="Times New Roman" w:eastAsia="Times New Roman" w:hAnsi="Times New Roman"/>
          <w:sz w:val="28"/>
          <w:szCs w:val="28"/>
          <w:lang w:val="uk-UA"/>
        </w:rPr>
      </w:pPr>
      <w:r>
        <w:rPr>
          <w:rFonts w:ascii="Times New Roman" w:eastAsia="Times New Roman" w:hAnsi="Times New Roman"/>
          <w:b/>
          <w:sz w:val="28"/>
          <w:szCs w:val="28"/>
          <w:lang w:val="uk-UA"/>
        </w:rPr>
        <w:t xml:space="preserve">Таблиця 4 – </w:t>
      </w:r>
      <w:bookmarkStart w:id="1" w:name="_GoBack"/>
      <w:bookmarkEnd w:id="1"/>
      <w:r w:rsidR="00942FD8" w:rsidRPr="008431C6">
        <w:rPr>
          <w:rFonts w:ascii="Times New Roman" w:eastAsia="Times New Roman" w:hAnsi="Times New Roman"/>
          <w:b/>
          <w:sz w:val="28"/>
          <w:szCs w:val="28"/>
          <w:lang w:val="uk-UA"/>
        </w:rPr>
        <w:t>Розрахунок</w:t>
      </w:r>
      <w:r w:rsidR="00942FD8" w:rsidRPr="007D7635">
        <w:rPr>
          <w:rFonts w:ascii="Times New Roman" w:eastAsia="Times New Roman" w:hAnsi="Times New Roman"/>
          <w:sz w:val="28"/>
          <w:szCs w:val="28"/>
          <w:lang w:val="uk-UA"/>
        </w:rPr>
        <w:t xml:space="preserve">  лінійних  вимірів  конструкції  спідниці жіночої у готовому вигляді. Рисунок 4.</w:t>
      </w:r>
    </w:p>
    <w:tbl>
      <w:tblPr>
        <w:tblStyle w:val="a6"/>
        <w:tblW w:w="10343" w:type="dxa"/>
        <w:tblLook w:val="04A0" w:firstRow="1" w:lastRow="0" w:firstColumn="1" w:lastColumn="0" w:noHBand="0" w:noVBand="1"/>
      </w:tblPr>
      <w:tblGrid>
        <w:gridCol w:w="2373"/>
        <w:gridCol w:w="2496"/>
        <w:gridCol w:w="2781"/>
        <w:gridCol w:w="2693"/>
      </w:tblGrid>
      <w:tr w:rsidR="00942FD8" w:rsidRPr="007D7635" w:rsidTr="00C2300C">
        <w:tc>
          <w:tcPr>
            <w:tcW w:w="2373" w:type="dxa"/>
          </w:tcPr>
          <w:p w:rsidR="00942FD8" w:rsidRPr="007D7635" w:rsidRDefault="00942FD8" w:rsidP="00A837E8">
            <w:pPr>
              <w:rPr>
                <w:rFonts w:ascii="Times New Roman" w:hAnsi="Times New Roman" w:cs="Times New Roman"/>
                <w:sz w:val="28"/>
                <w:szCs w:val="28"/>
                <w:lang w:val="uk-UA"/>
              </w:rPr>
            </w:pPr>
            <w:r w:rsidRPr="007D7635">
              <w:rPr>
                <w:rFonts w:ascii="Times New Roman" w:hAnsi="Times New Roman" w:cs="Times New Roman"/>
                <w:sz w:val="28"/>
                <w:szCs w:val="28"/>
                <w:lang w:val="uk-UA"/>
              </w:rPr>
              <w:t xml:space="preserve">Номер виміру </w:t>
            </w:r>
            <w:r w:rsidR="00A837E8" w:rsidRPr="007D7635">
              <w:rPr>
                <w:rFonts w:ascii="Times New Roman" w:hAnsi="Times New Roman" w:cs="Times New Roman"/>
                <w:sz w:val="28"/>
                <w:szCs w:val="28"/>
                <w:lang w:val="uk-UA"/>
              </w:rPr>
              <w:t>згідно</w:t>
            </w:r>
            <w:r w:rsidRPr="007D7635">
              <w:rPr>
                <w:rFonts w:ascii="Times New Roman" w:hAnsi="Times New Roman" w:cs="Times New Roman"/>
                <w:sz w:val="28"/>
                <w:szCs w:val="28"/>
                <w:lang w:val="uk-UA"/>
              </w:rPr>
              <w:t xml:space="preserve"> рисунку 4</w:t>
            </w:r>
          </w:p>
        </w:tc>
        <w:tc>
          <w:tcPr>
            <w:tcW w:w="2496" w:type="dxa"/>
          </w:tcPr>
          <w:p w:rsidR="00942FD8" w:rsidRPr="007D7635" w:rsidRDefault="00942FD8">
            <w:pPr>
              <w:rPr>
                <w:sz w:val="28"/>
                <w:szCs w:val="28"/>
                <w:lang w:val="uk-UA"/>
              </w:rPr>
            </w:pPr>
            <w:r w:rsidRPr="007D7635">
              <w:rPr>
                <w:rFonts w:ascii="Times New Roman" w:eastAsia="Times New Roman" w:hAnsi="Times New Roman"/>
                <w:w w:val="99"/>
                <w:sz w:val="28"/>
                <w:szCs w:val="28"/>
                <w:lang w:val="uk-UA"/>
              </w:rPr>
              <w:t xml:space="preserve">Найменування </w:t>
            </w:r>
            <w:r w:rsidRPr="007D7635">
              <w:rPr>
                <w:rFonts w:ascii="Times New Roman" w:eastAsia="Times New Roman" w:hAnsi="Times New Roman"/>
                <w:sz w:val="28"/>
                <w:szCs w:val="28"/>
                <w:lang w:val="uk-UA"/>
              </w:rPr>
              <w:t>виміру</w:t>
            </w:r>
          </w:p>
        </w:tc>
        <w:tc>
          <w:tcPr>
            <w:tcW w:w="2781" w:type="dxa"/>
          </w:tcPr>
          <w:p w:rsidR="00942FD8" w:rsidRPr="007D7635" w:rsidRDefault="00942FD8" w:rsidP="00942FD8">
            <w:pPr>
              <w:jc w:val="center"/>
              <w:rPr>
                <w:rFonts w:ascii="Times New Roman" w:eastAsia="Times New Roman" w:hAnsi="Times New Roman"/>
                <w:sz w:val="28"/>
                <w:szCs w:val="28"/>
                <w:lang w:val="uk-UA"/>
              </w:rPr>
            </w:pPr>
            <w:r w:rsidRPr="007D7635">
              <w:rPr>
                <w:rFonts w:ascii="Times New Roman" w:eastAsia="Times New Roman" w:hAnsi="Times New Roman"/>
                <w:sz w:val="28"/>
                <w:szCs w:val="28"/>
                <w:lang w:val="uk-UA"/>
              </w:rPr>
              <w:t>Формула.</w:t>
            </w:r>
          </w:p>
          <w:p w:rsidR="00942FD8" w:rsidRPr="007D7635" w:rsidRDefault="00942FD8" w:rsidP="00942FD8">
            <w:pPr>
              <w:rPr>
                <w:sz w:val="28"/>
                <w:szCs w:val="28"/>
                <w:lang w:val="uk-UA"/>
              </w:rPr>
            </w:pPr>
            <w:r w:rsidRPr="007D7635">
              <w:rPr>
                <w:rFonts w:ascii="Times New Roman" w:eastAsia="Times New Roman" w:hAnsi="Times New Roman"/>
                <w:w w:val="99"/>
                <w:sz w:val="28"/>
                <w:szCs w:val="28"/>
                <w:lang w:val="uk-UA"/>
              </w:rPr>
              <w:t>Розрахунок, см</w:t>
            </w:r>
          </w:p>
        </w:tc>
        <w:tc>
          <w:tcPr>
            <w:tcW w:w="2693" w:type="dxa"/>
          </w:tcPr>
          <w:p w:rsidR="00942FD8" w:rsidRPr="007D7635" w:rsidRDefault="00942FD8">
            <w:pPr>
              <w:rPr>
                <w:sz w:val="28"/>
                <w:szCs w:val="28"/>
                <w:lang w:val="uk-UA"/>
              </w:rPr>
            </w:pPr>
            <w:r w:rsidRPr="007D7635">
              <w:rPr>
                <w:rFonts w:ascii="Times New Roman" w:eastAsia="Times New Roman" w:hAnsi="Times New Roman"/>
                <w:sz w:val="28"/>
                <w:szCs w:val="28"/>
                <w:lang w:val="uk-UA"/>
              </w:rPr>
              <w:t>Примітки</w:t>
            </w:r>
          </w:p>
        </w:tc>
      </w:tr>
      <w:tr w:rsidR="00942FD8" w:rsidRPr="007D7635" w:rsidTr="00C2300C">
        <w:tc>
          <w:tcPr>
            <w:tcW w:w="2373" w:type="dxa"/>
          </w:tcPr>
          <w:p w:rsidR="00942FD8" w:rsidRPr="007D7635" w:rsidRDefault="00942FD8" w:rsidP="00A837E8">
            <w:pPr>
              <w:jc w:val="center"/>
              <w:rPr>
                <w:rFonts w:ascii="Times New Roman" w:hAnsi="Times New Roman" w:cs="Times New Roman"/>
                <w:sz w:val="28"/>
                <w:szCs w:val="28"/>
                <w:lang w:val="uk-UA"/>
              </w:rPr>
            </w:pPr>
            <w:r w:rsidRPr="007D7635">
              <w:rPr>
                <w:rFonts w:ascii="Times New Roman" w:hAnsi="Times New Roman" w:cs="Times New Roman"/>
                <w:sz w:val="28"/>
                <w:szCs w:val="28"/>
                <w:lang w:val="uk-UA"/>
              </w:rPr>
              <w:t>1</w:t>
            </w:r>
          </w:p>
        </w:tc>
        <w:tc>
          <w:tcPr>
            <w:tcW w:w="2496" w:type="dxa"/>
          </w:tcPr>
          <w:p w:rsidR="00942FD8" w:rsidRPr="007D7635" w:rsidRDefault="00942FD8">
            <w:pPr>
              <w:rPr>
                <w:sz w:val="28"/>
                <w:szCs w:val="28"/>
                <w:lang w:val="uk-UA"/>
              </w:rPr>
            </w:pPr>
            <w:r w:rsidRPr="007D7635">
              <w:rPr>
                <w:rFonts w:ascii="Times New Roman" w:eastAsia="Times New Roman" w:hAnsi="Times New Roman"/>
                <w:sz w:val="28"/>
                <w:szCs w:val="28"/>
                <w:lang w:val="uk-UA"/>
              </w:rPr>
              <w:t>Довжина виробу</w:t>
            </w:r>
          </w:p>
        </w:tc>
        <w:tc>
          <w:tcPr>
            <w:tcW w:w="2781" w:type="dxa"/>
          </w:tcPr>
          <w:p w:rsidR="00942FD8" w:rsidRPr="007D7635" w:rsidRDefault="00942FD8" w:rsidP="00FB3B20">
            <w:pPr>
              <w:rPr>
                <w:rFonts w:ascii="Times New Roman" w:hAnsi="Times New Roman" w:cs="Times New Roman"/>
                <w:sz w:val="28"/>
                <w:szCs w:val="28"/>
                <w:lang w:val="uk-UA"/>
              </w:rPr>
            </w:pPr>
            <w:proofErr w:type="spellStart"/>
            <w:r w:rsidRPr="007D7635">
              <w:rPr>
                <w:rFonts w:ascii="Times New Roman" w:hAnsi="Times New Roman" w:cs="Times New Roman"/>
                <w:sz w:val="28"/>
                <w:szCs w:val="28"/>
                <w:lang w:val="uk-UA"/>
              </w:rPr>
              <w:t>Двир</w:t>
            </w:r>
            <w:proofErr w:type="spellEnd"/>
            <w:r w:rsidRPr="007D7635">
              <w:rPr>
                <w:rFonts w:ascii="Times New Roman" w:hAnsi="Times New Roman" w:cs="Times New Roman"/>
                <w:sz w:val="28"/>
                <w:szCs w:val="28"/>
                <w:lang w:val="uk-UA"/>
              </w:rPr>
              <w:t xml:space="preserve"> = 60</w:t>
            </w:r>
            <w:r w:rsidR="00FB3B20">
              <w:rPr>
                <w:rFonts w:ascii="Times New Roman" w:hAnsi="Times New Roman" w:cs="Times New Roman"/>
                <w:sz w:val="28"/>
                <w:szCs w:val="28"/>
                <w:lang w:val="uk-UA"/>
              </w:rPr>
              <w:t>,0</w:t>
            </w:r>
          </w:p>
        </w:tc>
        <w:tc>
          <w:tcPr>
            <w:tcW w:w="2693" w:type="dxa"/>
          </w:tcPr>
          <w:p w:rsidR="00942FD8" w:rsidRPr="007D7635" w:rsidRDefault="00942FD8">
            <w:pPr>
              <w:rPr>
                <w:sz w:val="28"/>
                <w:szCs w:val="28"/>
                <w:lang w:val="uk-UA"/>
              </w:rPr>
            </w:pPr>
          </w:p>
        </w:tc>
      </w:tr>
      <w:tr w:rsidR="00942FD8" w:rsidRPr="007D7635" w:rsidTr="00C2300C">
        <w:tc>
          <w:tcPr>
            <w:tcW w:w="2373" w:type="dxa"/>
          </w:tcPr>
          <w:p w:rsidR="00942FD8" w:rsidRPr="007D7635" w:rsidRDefault="00A837E8" w:rsidP="00A837E8">
            <w:pPr>
              <w:jc w:val="center"/>
              <w:rPr>
                <w:rFonts w:ascii="Times New Roman" w:hAnsi="Times New Roman" w:cs="Times New Roman"/>
                <w:sz w:val="28"/>
                <w:szCs w:val="28"/>
                <w:lang w:val="uk-UA"/>
              </w:rPr>
            </w:pPr>
            <w:r w:rsidRPr="007D7635">
              <w:rPr>
                <w:rFonts w:ascii="Times New Roman" w:hAnsi="Times New Roman" w:cs="Times New Roman"/>
                <w:sz w:val="28"/>
                <w:szCs w:val="28"/>
                <w:lang w:val="uk-UA"/>
              </w:rPr>
              <w:t>2</w:t>
            </w:r>
          </w:p>
        </w:tc>
        <w:tc>
          <w:tcPr>
            <w:tcW w:w="2496" w:type="dxa"/>
            <w:vAlign w:val="bottom"/>
          </w:tcPr>
          <w:p w:rsidR="00942FD8" w:rsidRPr="007D7635" w:rsidRDefault="00942FD8" w:rsidP="00942FD8">
            <w:pPr>
              <w:ind w:left="100"/>
              <w:rPr>
                <w:rFonts w:ascii="Times New Roman" w:eastAsia="Times New Roman" w:hAnsi="Times New Roman"/>
                <w:sz w:val="28"/>
                <w:szCs w:val="28"/>
                <w:lang w:val="uk-UA"/>
              </w:rPr>
            </w:pPr>
            <w:r w:rsidRPr="007D7635">
              <w:rPr>
                <w:rFonts w:ascii="Times New Roman" w:eastAsia="Times New Roman" w:hAnsi="Times New Roman"/>
                <w:sz w:val="28"/>
                <w:szCs w:val="28"/>
                <w:lang w:val="uk-UA"/>
              </w:rPr>
              <w:t>Ширина по лінії</w:t>
            </w:r>
          </w:p>
        </w:tc>
        <w:tc>
          <w:tcPr>
            <w:tcW w:w="2781" w:type="dxa"/>
            <w:vAlign w:val="bottom"/>
          </w:tcPr>
          <w:p w:rsidR="00942FD8" w:rsidRPr="007D7635" w:rsidRDefault="00942FD8" w:rsidP="00942FD8">
            <w:pPr>
              <w:ind w:left="80"/>
              <w:rPr>
                <w:rFonts w:ascii="Times New Roman" w:eastAsia="Times New Roman" w:hAnsi="Times New Roman"/>
                <w:sz w:val="28"/>
                <w:szCs w:val="28"/>
                <w:lang w:val="uk-UA"/>
              </w:rPr>
            </w:pPr>
            <w:proofErr w:type="spellStart"/>
            <w:r w:rsidRPr="007D7635">
              <w:rPr>
                <w:rFonts w:ascii="Times New Roman" w:eastAsia="Times New Roman" w:hAnsi="Times New Roman"/>
                <w:sz w:val="28"/>
                <w:szCs w:val="28"/>
                <w:lang w:val="uk-UA"/>
              </w:rPr>
              <w:t>Шл.т</w:t>
            </w:r>
            <w:proofErr w:type="spellEnd"/>
            <w:r w:rsidRPr="007D7635">
              <w:rPr>
                <w:rFonts w:ascii="Times New Roman" w:eastAsia="Times New Roman" w:hAnsi="Times New Roman"/>
                <w:sz w:val="28"/>
                <w:szCs w:val="28"/>
                <w:lang w:val="uk-UA"/>
              </w:rPr>
              <w:t xml:space="preserve"> </w:t>
            </w:r>
            <w:proofErr w:type="spellStart"/>
            <w:r w:rsidRPr="007D7635">
              <w:rPr>
                <w:rFonts w:ascii="Times New Roman" w:eastAsia="Times New Roman" w:hAnsi="Times New Roman"/>
                <w:sz w:val="28"/>
                <w:szCs w:val="28"/>
                <w:lang w:val="uk-UA"/>
              </w:rPr>
              <w:t>=Ст+Пт=</w:t>
            </w:r>
            <w:proofErr w:type="spellEnd"/>
          </w:p>
          <w:p w:rsidR="00942FD8" w:rsidRPr="007D7635" w:rsidRDefault="00942FD8" w:rsidP="00942FD8">
            <w:pPr>
              <w:ind w:left="80"/>
              <w:rPr>
                <w:rFonts w:ascii="Times New Roman" w:eastAsia="Times New Roman" w:hAnsi="Times New Roman"/>
                <w:sz w:val="28"/>
                <w:szCs w:val="28"/>
                <w:lang w:val="uk-UA"/>
              </w:rPr>
            </w:pPr>
            <w:r w:rsidRPr="007D7635">
              <w:rPr>
                <w:rFonts w:ascii="Times New Roman" w:eastAsia="Times New Roman" w:hAnsi="Times New Roman"/>
                <w:sz w:val="28"/>
                <w:szCs w:val="28"/>
                <w:lang w:val="uk-UA"/>
              </w:rPr>
              <w:t>= 38,0 + 1,0 = 39,0</w:t>
            </w:r>
          </w:p>
        </w:tc>
        <w:tc>
          <w:tcPr>
            <w:tcW w:w="2693" w:type="dxa"/>
          </w:tcPr>
          <w:p w:rsidR="00942FD8" w:rsidRPr="007D7635" w:rsidRDefault="00942FD8" w:rsidP="00942FD8">
            <w:pPr>
              <w:rPr>
                <w:sz w:val="28"/>
                <w:szCs w:val="28"/>
                <w:lang w:val="uk-UA"/>
              </w:rPr>
            </w:pPr>
          </w:p>
        </w:tc>
      </w:tr>
      <w:tr w:rsidR="00942FD8" w:rsidRPr="007D7635" w:rsidTr="00C2300C">
        <w:tc>
          <w:tcPr>
            <w:tcW w:w="2373" w:type="dxa"/>
          </w:tcPr>
          <w:p w:rsidR="00942FD8" w:rsidRPr="007D7635" w:rsidRDefault="00A837E8" w:rsidP="00A837E8">
            <w:pPr>
              <w:jc w:val="center"/>
              <w:rPr>
                <w:rFonts w:ascii="Times New Roman" w:hAnsi="Times New Roman" w:cs="Times New Roman"/>
                <w:sz w:val="28"/>
                <w:szCs w:val="28"/>
                <w:lang w:val="uk-UA"/>
              </w:rPr>
            </w:pPr>
            <w:r w:rsidRPr="007D7635">
              <w:rPr>
                <w:rFonts w:ascii="Times New Roman" w:hAnsi="Times New Roman" w:cs="Times New Roman"/>
                <w:sz w:val="28"/>
                <w:szCs w:val="28"/>
                <w:lang w:val="uk-UA"/>
              </w:rPr>
              <w:t>3</w:t>
            </w:r>
          </w:p>
        </w:tc>
        <w:tc>
          <w:tcPr>
            <w:tcW w:w="2496" w:type="dxa"/>
          </w:tcPr>
          <w:p w:rsidR="00942FD8" w:rsidRPr="007D7635" w:rsidRDefault="00942FD8" w:rsidP="00942FD8">
            <w:pPr>
              <w:rPr>
                <w:sz w:val="28"/>
                <w:szCs w:val="28"/>
                <w:lang w:val="uk-UA"/>
              </w:rPr>
            </w:pPr>
            <w:r w:rsidRPr="007D7635">
              <w:rPr>
                <w:rFonts w:ascii="Times New Roman" w:eastAsia="Times New Roman" w:hAnsi="Times New Roman"/>
                <w:sz w:val="28"/>
                <w:szCs w:val="28"/>
                <w:lang w:val="uk-UA"/>
              </w:rPr>
              <w:t>Висота поясу</w:t>
            </w:r>
          </w:p>
        </w:tc>
        <w:tc>
          <w:tcPr>
            <w:tcW w:w="2781" w:type="dxa"/>
          </w:tcPr>
          <w:p w:rsidR="00942FD8" w:rsidRPr="007D7635" w:rsidRDefault="00942FD8" w:rsidP="00942FD8">
            <w:pPr>
              <w:rPr>
                <w:sz w:val="28"/>
                <w:szCs w:val="28"/>
                <w:lang w:val="uk-UA"/>
              </w:rPr>
            </w:pPr>
            <w:proofErr w:type="spellStart"/>
            <w:r w:rsidRPr="007D7635">
              <w:rPr>
                <w:rFonts w:ascii="Times New Roman" w:eastAsia="Times New Roman" w:hAnsi="Times New Roman"/>
                <w:sz w:val="28"/>
                <w:szCs w:val="28"/>
                <w:lang w:val="uk-UA"/>
              </w:rPr>
              <w:t>Впояс</w:t>
            </w:r>
            <w:proofErr w:type="spellEnd"/>
            <w:r w:rsidRPr="007D7635">
              <w:rPr>
                <w:rFonts w:ascii="Times New Roman" w:eastAsia="Times New Roman" w:hAnsi="Times New Roman"/>
                <w:sz w:val="28"/>
                <w:szCs w:val="28"/>
                <w:lang w:val="uk-UA"/>
              </w:rPr>
              <w:t xml:space="preserve"> = 3,0</w:t>
            </w:r>
          </w:p>
        </w:tc>
        <w:tc>
          <w:tcPr>
            <w:tcW w:w="2693" w:type="dxa"/>
            <w:vAlign w:val="bottom"/>
          </w:tcPr>
          <w:p w:rsidR="00942FD8" w:rsidRPr="007D7635" w:rsidRDefault="00942FD8" w:rsidP="00A837E8">
            <w:pPr>
              <w:ind w:left="100"/>
              <w:rPr>
                <w:rFonts w:ascii="Times New Roman" w:eastAsia="Times New Roman" w:hAnsi="Times New Roman"/>
                <w:sz w:val="28"/>
                <w:szCs w:val="28"/>
                <w:lang w:val="uk-UA"/>
              </w:rPr>
            </w:pPr>
            <w:proofErr w:type="spellStart"/>
            <w:r w:rsidRPr="007D7635">
              <w:rPr>
                <w:rFonts w:ascii="Times New Roman" w:eastAsia="Times New Roman" w:hAnsi="Times New Roman"/>
                <w:sz w:val="28"/>
                <w:szCs w:val="28"/>
                <w:lang w:val="uk-UA"/>
              </w:rPr>
              <w:t>Впояс</w:t>
            </w:r>
            <w:proofErr w:type="spellEnd"/>
            <w:r w:rsidRPr="007D7635">
              <w:rPr>
                <w:rFonts w:ascii="Times New Roman" w:eastAsia="Times New Roman" w:hAnsi="Times New Roman"/>
                <w:sz w:val="28"/>
                <w:szCs w:val="28"/>
                <w:lang w:val="uk-UA"/>
              </w:rPr>
              <w:t xml:space="preserve"> =</w:t>
            </w:r>
            <w:r w:rsidR="00A837E8" w:rsidRPr="007D7635">
              <w:rPr>
                <w:rFonts w:ascii="Times New Roman" w:eastAsia="Times New Roman" w:hAnsi="Times New Roman"/>
                <w:sz w:val="28"/>
                <w:szCs w:val="28"/>
                <w:lang w:val="uk-UA"/>
              </w:rPr>
              <w:t xml:space="preserve"> 2</w:t>
            </w:r>
            <w:r w:rsidRPr="007D7635">
              <w:rPr>
                <w:rFonts w:ascii="Times New Roman" w:eastAsia="Times New Roman" w:hAnsi="Times New Roman"/>
                <w:sz w:val="28"/>
                <w:szCs w:val="28"/>
                <w:lang w:val="uk-UA"/>
              </w:rPr>
              <w:t>,5÷3,5см</w:t>
            </w:r>
          </w:p>
        </w:tc>
      </w:tr>
    </w:tbl>
    <w:p w:rsidR="00C4261E" w:rsidRPr="007D7635" w:rsidRDefault="00C4261E" w:rsidP="00A837E8">
      <w:pPr>
        <w:autoSpaceDE w:val="0"/>
        <w:autoSpaceDN w:val="0"/>
        <w:adjustRightInd w:val="0"/>
        <w:spacing w:after="0" w:line="240" w:lineRule="auto"/>
        <w:jc w:val="center"/>
        <w:rPr>
          <w:rFonts w:ascii="Times New Roman" w:hAnsi="Times New Roman" w:cs="Times New Roman"/>
          <w:b/>
          <w:bCs/>
          <w:sz w:val="28"/>
          <w:szCs w:val="28"/>
          <w:lang w:val="uk-UA"/>
        </w:rPr>
      </w:pPr>
    </w:p>
    <w:p w:rsidR="00153B61" w:rsidRPr="007D7635" w:rsidRDefault="008D04B1" w:rsidP="00A837E8">
      <w:pPr>
        <w:autoSpaceDE w:val="0"/>
        <w:autoSpaceDN w:val="0"/>
        <w:adjustRightInd w:val="0"/>
        <w:spacing w:after="0" w:line="240" w:lineRule="auto"/>
        <w:jc w:val="center"/>
        <w:rPr>
          <w:rFonts w:ascii="Times New Roman" w:hAnsi="Times New Roman" w:cs="Times New Roman"/>
          <w:b/>
          <w:bCs/>
          <w:sz w:val="28"/>
          <w:szCs w:val="28"/>
          <w:lang w:val="uk-UA"/>
        </w:rPr>
      </w:pPr>
      <w:r w:rsidRPr="007D7635">
        <w:rPr>
          <w:rFonts w:ascii="Times New Roman" w:hAnsi="Times New Roman" w:cs="Times New Roman"/>
          <w:b/>
          <w:bCs/>
          <w:noProof/>
          <w:sz w:val="28"/>
          <w:szCs w:val="28"/>
          <w:lang w:val="uk-UA" w:eastAsia="uk-UA"/>
        </w:rPr>
        <w:drawing>
          <wp:inline distT="0" distB="0" distL="0" distR="0">
            <wp:extent cx="2804052" cy="2419350"/>
            <wp:effectExtent l="0" t="0" r="0" b="0"/>
            <wp:docPr id="29" name="Рисунок 29" descr="E:\Каф ТКШВ\ШКОЛА ОЛИМПИАДА\ЮБКА ПОЛУСОНЦ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E:\Каф ТКШВ\ШКОЛА ОЛИМПИАДА\ЮБКА ПОЛУСОНЦЕ.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7712" cy="2422508"/>
                    </a:xfrm>
                    <a:prstGeom prst="rect">
                      <a:avLst/>
                    </a:prstGeom>
                    <a:noFill/>
                    <a:ln>
                      <a:noFill/>
                    </a:ln>
                  </pic:spPr>
                </pic:pic>
              </a:graphicData>
            </a:graphic>
          </wp:inline>
        </w:drawing>
      </w:r>
    </w:p>
    <w:p w:rsidR="008D04B1" w:rsidRPr="007D7635" w:rsidRDefault="008D04B1" w:rsidP="00A837E8">
      <w:pPr>
        <w:spacing w:line="234" w:lineRule="auto"/>
        <w:ind w:left="2420" w:hanging="1910"/>
        <w:rPr>
          <w:rFonts w:ascii="Times New Roman" w:eastAsia="Times New Roman" w:hAnsi="Times New Roman"/>
          <w:sz w:val="28"/>
          <w:szCs w:val="28"/>
          <w:lang w:val="uk-UA"/>
        </w:rPr>
      </w:pPr>
      <w:r w:rsidRPr="008431C6">
        <w:rPr>
          <w:rFonts w:ascii="Times New Roman" w:eastAsia="Times New Roman" w:hAnsi="Times New Roman"/>
          <w:b/>
          <w:sz w:val="28"/>
          <w:szCs w:val="28"/>
          <w:lang w:val="uk-UA"/>
        </w:rPr>
        <w:t xml:space="preserve">Рисунок </w:t>
      </w:r>
      <w:r w:rsidR="00942FD8" w:rsidRPr="008431C6">
        <w:rPr>
          <w:rFonts w:ascii="Times New Roman" w:eastAsia="Times New Roman" w:hAnsi="Times New Roman"/>
          <w:b/>
          <w:sz w:val="28"/>
          <w:szCs w:val="28"/>
          <w:lang w:val="uk-UA"/>
        </w:rPr>
        <w:t>4</w:t>
      </w:r>
      <w:r w:rsidRPr="008431C6">
        <w:rPr>
          <w:rFonts w:ascii="Times New Roman" w:eastAsia="Times New Roman" w:hAnsi="Times New Roman"/>
          <w:b/>
          <w:sz w:val="28"/>
          <w:szCs w:val="28"/>
          <w:lang w:val="uk-UA"/>
        </w:rPr>
        <w:t xml:space="preserve"> – Технічний рисунок конструкції спідниці жіночої з позначеними місцями лінійних вимірів у готовому вигляд</w:t>
      </w:r>
      <w:r w:rsidRPr="007D7635">
        <w:rPr>
          <w:rFonts w:ascii="Times New Roman" w:eastAsia="Times New Roman" w:hAnsi="Times New Roman"/>
          <w:sz w:val="28"/>
          <w:szCs w:val="28"/>
          <w:lang w:val="uk-UA"/>
        </w:rPr>
        <w:t>і</w:t>
      </w:r>
    </w:p>
    <w:p w:rsidR="00E53D6C" w:rsidRPr="007D7635" w:rsidRDefault="0072088F" w:rsidP="0072088F">
      <w:pPr>
        <w:pStyle w:val="a5"/>
        <w:spacing w:after="0" w:line="240" w:lineRule="auto"/>
        <w:ind w:left="1430"/>
        <w:jc w:val="both"/>
        <w:rPr>
          <w:rFonts w:ascii="Times New Roman" w:hAnsi="Times New Roman"/>
          <w:b/>
          <w:i/>
          <w:iCs/>
          <w:sz w:val="28"/>
          <w:szCs w:val="28"/>
          <w:u w:val="single"/>
          <w:lang w:val="uk-UA"/>
        </w:rPr>
      </w:pPr>
      <w:r w:rsidRPr="007D7635">
        <w:rPr>
          <w:rFonts w:ascii="Times New Roman" w:hAnsi="Times New Roman"/>
          <w:b/>
          <w:i/>
          <w:iCs/>
          <w:sz w:val="28"/>
          <w:szCs w:val="28"/>
          <w:u w:val="single"/>
          <w:lang w:val="uk-UA"/>
        </w:rPr>
        <w:t>Розрахунки</w:t>
      </w:r>
      <w:r w:rsidR="00E53D6C" w:rsidRPr="007D7635">
        <w:rPr>
          <w:rFonts w:ascii="Times New Roman" w:hAnsi="Times New Roman"/>
          <w:b/>
          <w:i/>
          <w:iCs/>
          <w:sz w:val="28"/>
          <w:szCs w:val="28"/>
          <w:u w:val="single"/>
          <w:lang w:val="uk-UA"/>
        </w:rPr>
        <w:t xml:space="preserve"> до побудови креслення жіночої спідниці </w:t>
      </w:r>
      <w:proofErr w:type="spellStart"/>
      <w:r w:rsidR="00E53D6C" w:rsidRPr="007D7635">
        <w:rPr>
          <w:rFonts w:ascii="Times New Roman" w:hAnsi="Times New Roman"/>
          <w:b/>
          <w:i/>
          <w:iCs/>
          <w:sz w:val="28"/>
          <w:szCs w:val="28"/>
          <w:u w:val="single"/>
          <w:lang w:val="uk-UA"/>
        </w:rPr>
        <w:t>півсонце</w:t>
      </w:r>
      <w:proofErr w:type="spellEnd"/>
    </w:p>
    <w:p w:rsidR="00E53D6C" w:rsidRPr="007D7635" w:rsidRDefault="00E53D6C" w:rsidP="0072088F">
      <w:pPr>
        <w:spacing w:after="0" w:line="240" w:lineRule="auto"/>
        <w:rPr>
          <w:rFonts w:ascii="Times New Roman" w:eastAsia="Times New Roman" w:hAnsi="Times New Roman"/>
          <w:sz w:val="28"/>
          <w:szCs w:val="28"/>
          <w:lang w:val="uk-UA"/>
        </w:rPr>
      </w:pPr>
    </w:p>
    <w:p w:rsidR="00E53D6C" w:rsidRPr="007D7635" w:rsidRDefault="00E53D6C" w:rsidP="00C4261E">
      <w:pPr>
        <w:spacing w:after="0" w:line="240" w:lineRule="auto"/>
        <w:ind w:firstLine="709"/>
        <w:jc w:val="both"/>
        <w:rPr>
          <w:rFonts w:ascii="Times New Roman" w:hAnsi="Times New Roman"/>
          <w:iCs/>
          <w:sz w:val="28"/>
          <w:szCs w:val="28"/>
          <w:lang w:val="uk-UA"/>
        </w:rPr>
      </w:pPr>
      <w:proofErr w:type="spellStart"/>
      <w:r w:rsidRPr="007D7635">
        <w:rPr>
          <w:rFonts w:ascii="Times New Roman" w:hAnsi="Times New Roman"/>
          <w:sz w:val="28"/>
          <w:szCs w:val="28"/>
          <w:lang w:val="uk-UA"/>
        </w:rPr>
        <w:t>Rт</w:t>
      </w:r>
      <w:proofErr w:type="spellEnd"/>
      <w:r w:rsidRPr="007D7635">
        <w:rPr>
          <w:rFonts w:ascii="Times New Roman" w:hAnsi="Times New Roman"/>
          <w:sz w:val="28"/>
          <w:szCs w:val="28"/>
          <w:lang w:val="uk-UA"/>
        </w:rPr>
        <w:t xml:space="preserve"> = K×(</w:t>
      </w:r>
      <w:proofErr w:type="spellStart"/>
      <w:r w:rsidRPr="007D7635">
        <w:rPr>
          <w:rFonts w:ascii="Times New Roman" w:hAnsi="Times New Roman"/>
          <w:sz w:val="28"/>
          <w:szCs w:val="28"/>
          <w:lang w:val="uk-UA"/>
        </w:rPr>
        <w:t>Ст+Пт</w:t>
      </w:r>
      <w:proofErr w:type="spellEnd"/>
      <w:r w:rsidRPr="007D7635">
        <w:rPr>
          <w:rFonts w:ascii="Times New Roman" w:hAnsi="Times New Roman"/>
          <w:sz w:val="28"/>
          <w:szCs w:val="28"/>
          <w:lang w:val="uk-UA"/>
        </w:rPr>
        <w:t xml:space="preserve">) = 0,64×(38+1) = 24,96 </w:t>
      </w:r>
      <w:r w:rsidRPr="007D7635">
        <w:rPr>
          <w:rFonts w:ascii="Times New Roman" w:hAnsi="Times New Roman" w:cs="Times New Roman"/>
          <w:sz w:val="28"/>
          <w:szCs w:val="28"/>
          <w:lang w:val="uk-UA"/>
        </w:rPr>
        <w:t xml:space="preserve">≈ </w:t>
      </w:r>
      <w:r w:rsidRPr="007D7635">
        <w:rPr>
          <w:rFonts w:ascii="Times New Roman" w:hAnsi="Times New Roman"/>
          <w:sz w:val="28"/>
          <w:szCs w:val="28"/>
          <w:lang w:val="uk-UA"/>
        </w:rPr>
        <w:t xml:space="preserve">25 </w:t>
      </w:r>
    </w:p>
    <w:p w:rsidR="0072088F" w:rsidRDefault="00E53D6C" w:rsidP="0072088F">
      <w:pPr>
        <w:spacing w:after="0" w:line="240" w:lineRule="auto"/>
        <w:ind w:firstLine="709"/>
        <w:rPr>
          <w:rFonts w:ascii="Times New Roman" w:hAnsi="Times New Roman"/>
          <w:sz w:val="28"/>
          <w:szCs w:val="28"/>
          <w:lang w:val="uk-UA"/>
        </w:rPr>
      </w:pPr>
      <w:proofErr w:type="spellStart"/>
      <w:r w:rsidRPr="007D7635">
        <w:rPr>
          <w:rFonts w:ascii="Times New Roman" w:hAnsi="Times New Roman"/>
          <w:sz w:val="28"/>
          <w:szCs w:val="28"/>
          <w:lang w:val="uk-UA"/>
        </w:rPr>
        <w:t>Rн</w:t>
      </w:r>
      <w:proofErr w:type="spellEnd"/>
      <w:r w:rsidRPr="007D7635">
        <w:rPr>
          <w:rFonts w:ascii="Times New Roman" w:hAnsi="Times New Roman"/>
          <w:sz w:val="28"/>
          <w:szCs w:val="28"/>
          <w:lang w:val="uk-UA"/>
        </w:rPr>
        <w:t xml:space="preserve"> = </w:t>
      </w:r>
      <w:proofErr w:type="spellStart"/>
      <w:r w:rsidRPr="007D7635">
        <w:rPr>
          <w:rFonts w:ascii="Times New Roman" w:hAnsi="Times New Roman"/>
          <w:sz w:val="28"/>
          <w:szCs w:val="28"/>
          <w:lang w:val="uk-UA"/>
        </w:rPr>
        <w:t>Rт</w:t>
      </w:r>
      <w:proofErr w:type="spellEnd"/>
      <w:r w:rsidRPr="007D7635">
        <w:rPr>
          <w:rFonts w:ascii="Times New Roman" w:hAnsi="Times New Roman"/>
          <w:sz w:val="28"/>
          <w:szCs w:val="28"/>
          <w:lang w:val="uk-UA"/>
        </w:rPr>
        <w:t xml:space="preserve"> + </w:t>
      </w:r>
      <w:proofErr w:type="spellStart"/>
      <w:r w:rsidRPr="007D7635">
        <w:rPr>
          <w:rFonts w:ascii="Times New Roman" w:hAnsi="Times New Roman"/>
          <w:sz w:val="28"/>
          <w:szCs w:val="28"/>
          <w:lang w:val="uk-UA"/>
        </w:rPr>
        <w:t>Двир</w:t>
      </w:r>
      <w:proofErr w:type="spellEnd"/>
      <w:r w:rsidR="0072088F" w:rsidRPr="007D7635">
        <w:rPr>
          <w:rFonts w:ascii="Times New Roman" w:hAnsi="Times New Roman"/>
          <w:sz w:val="28"/>
          <w:szCs w:val="28"/>
          <w:lang w:val="uk-UA"/>
        </w:rPr>
        <w:t xml:space="preserve"> = 25 + 60 = 85</w:t>
      </w:r>
    </w:p>
    <w:sectPr w:rsidR="0072088F" w:rsidSect="00737EC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choolBook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54E2063"/>
    <w:multiLevelType w:val="hybridMultilevel"/>
    <w:tmpl w:val="FD3A3C62"/>
    <w:lvl w:ilvl="0" w:tplc="ADEA666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6B598C"/>
    <w:multiLevelType w:val="multilevel"/>
    <w:tmpl w:val="FC247638"/>
    <w:lvl w:ilvl="0">
      <w:start w:val="1"/>
      <w:numFmt w:val="decimal"/>
      <w:lvlText w:val="%1."/>
      <w:lvlJc w:val="left"/>
      <w:pPr>
        <w:ind w:left="450" w:hanging="450"/>
      </w:pPr>
      <w:rPr>
        <w:rFonts w:hint="default"/>
        <w:sz w:val="28"/>
      </w:rPr>
    </w:lvl>
    <w:lvl w:ilvl="1">
      <w:start w:val="2"/>
      <w:numFmt w:val="decimal"/>
      <w:lvlText w:val="%1.%2."/>
      <w:lvlJc w:val="left"/>
      <w:pPr>
        <w:ind w:left="1430" w:hanging="720"/>
      </w:pPr>
      <w:rPr>
        <w:rFonts w:hint="default"/>
        <w:sz w:val="28"/>
      </w:rPr>
    </w:lvl>
    <w:lvl w:ilvl="2">
      <w:start w:val="1"/>
      <w:numFmt w:val="decimal"/>
      <w:lvlText w:val="%1.%2.%3."/>
      <w:lvlJc w:val="left"/>
      <w:pPr>
        <w:ind w:left="3840" w:hanging="720"/>
      </w:pPr>
      <w:rPr>
        <w:rFonts w:hint="default"/>
        <w:sz w:val="28"/>
      </w:rPr>
    </w:lvl>
    <w:lvl w:ilvl="3">
      <w:start w:val="1"/>
      <w:numFmt w:val="decimal"/>
      <w:lvlText w:val="%1.%2.%3.%4."/>
      <w:lvlJc w:val="left"/>
      <w:pPr>
        <w:ind w:left="5760" w:hanging="1080"/>
      </w:pPr>
      <w:rPr>
        <w:rFonts w:hint="default"/>
        <w:sz w:val="28"/>
      </w:rPr>
    </w:lvl>
    <w:lvl w:ilvl="4">
      <w:start w:val="1"/>
      <w:numFmt w:val="decimal"/>
      <w:lvlText w:val="%1.%2.%3.%4.%5."/>
      <w:lvlJc w:val="left"/>
      <w:pPr>
        <w:ind w:left="7680" w:hanging="1440"/>
      </w:pPr>
      <w:rPr>
        <w:rFonts w:hint="default"/>
        <w:sz w:val="28"/>
      </w:rPr>
    </w:lvl>
    <w:lvl w:ilvl="5">
      <w:start w:val="1"/>
      <w:numFmt w:val="decimal"/>
      <w:lvlText w:val="%1.%2.%3.%4.%5.%6."/>
      <w:lvlJc w:val="left"/>
      <w:pPr>
        <w:ind w:left="9240" w:hanging="1440"/>
      </w:pPr>
      <w:rPr>
        <w:rFonts w:hint="default"/>
        <w:sz w:val="28"/>
      </w:rPr>
    </w:lvl>
    <w:lvl w:ilvl="6">
      <w:start w:val="1"/>
      <w:numFmt w:val="decimal"/>
      <w:lvlText w:val="%1.%2.%3.%4.%5.%6.%7."/>
      <w:lvlJc w:val="left"/>
      <w:pPr>
        <w:ind w:left="11160" w:hanging="1800"/>
      </w:pPr>
      <w:rPr>
        <w:rFonts w:hint="default"/>
        <w:sz w:val="28"/>
      </w:rPr>
    </w:lvl>
    <w:lvl w:ilvl="7">
      <w:start w:val="1"/>
      <w:numFmt w:val="decimal"/>
      <w:lvlText w:val="%1.%2.%3.%4.%5.%6.%7.%8."/>
      <w:lvlJc w:val="left"/>
      <w:pPr>
        <w:ind w:left="13080" w:hanging="2160"/>
      </w:pPr>
      <w:rPr>
        <w:rFonts w:hint="default"/>
        <w:sz w:val="28"/>
      </w:rPr>
    </w:lvl>
    <w:lvl w:ilvl="8">
      <w:start w:val="1"/>
      <w:numFmt w:val="decimal"/>
      <w:lvlText w:val="%1.%2.%3.%4.%5.%6.%7.%8.%9."/>
      <w:lvlJc w:val="left"/>
      <w:pPr>
        <w:ind w:left="14640" w:hanging="2160"/>
      </w:pPr>
      <w:rPr>
        <w:rFonts w:hint="default"/>
        <w:sz w:val="28"/>
      </w:rPr>
    </w:lvl>
  </w:abstractNum>
  <w:abstractNum w:abstractNumId="4">
    <w:nsid w:val="36D30E6C"/>
    <w:multiLevelType w:val="multilevel"/>
    <w:tmpl w:val="FC247638"/>
    <w:lvl w:ilvl="0">
      <w:start w:val="1"/>
      <w:numFmt w:val="decimal"/>
      <w:lvlText w:val="%1."/>
      <w:lvlJc w:val="left"/>
      <w:pPr>
        <w:ind w:left="450" w:hanging="450"/>
      </w:pPr>
      <w:rPr>
        <w:rFonts w:hint="default"/>
        <w:sz w:val="28"/>
      </w:rPr>
    </w:lvl>
    <w:lvl w:ilvl="1">
      <w:start w:val="2"/>
      <w:numFmt w:val="decimal"/>
      <w:lvlText w:val="%1.%2."/>
      <w:lvlJc w:val="left"/>
      <w:pPr>
        <w:ind w:left="1430" w:hanging="720"/>
      </w:pPr>
      <w:rPr>
        <w:rFonts w:hint="default"/>
        <w:sz w:val="28"/>
      </w:rPr>
    </w:lvl>
    <w:lvl w:ilvl="2">
      <w:start w:val="1"/>
      <w:numFmt w:val="decimal"/>
      <w:lvlText w:val="%1.%2.%3."/>
      <w:lvlJc w:val="left"/>
      <w:pPr>
        <w:ind w:left="3840" w:hanging="720"/>
      </w:pPr>
      <w:rPr>
        <w:rFonts w:hint="default"/>
        <w:sz w:val="28"/>
      </w:rPr>
    </w:lvl>
    <w:lvl w:ilvl="3">
      <w:start w:val="1"/>
      <w:numFmt w:val="decimal"/>
      <w:lvlText w:val="%1.%2.%3.%4."/>
      <w:lvlJc w:val="left"/>
      <w:pPr>
        <w:ind w:left="5760" w:hanging="1080"/>
      </w:pPr>
      <w:rPr>
        <w:rFonts w:hint="default"/>
        <w:sz w:val="28"/>
      </w:rPr>
    </w:lvl>
    <w:lvl w:ilvl="4">
      <w:start w:val="1"/>
      <w:numFmt w:val="decimal"/>
      <w:lvlText w:val="%1.%2.%3.%4.%5."/>
      <w:lvlJc w:val="left"/>
      <w:pPr>
        <w:ind w:left="7680" w:hanging="1440"/>
      </w:pPr>
      <w:rPr>
        <w:rFonts w:hint="default"/>
        <w:sz w:val="28"/>
      </w:rPr>
    </w:lvl>
    <w:lvl w:ilvl="5">
      <w:start w:val="1"/>
      <w:numFmt w:val="decimal"/>
      <w:lvlText w:val="%1.%2.%3.%4.%5.%6."/>
      <w:lvlJc w:val="left"/>
      <w:pPr>
        <w:ind w:left="9240" w:hanging="1440"/>
      </w:pPr>
      <w:rPr>
        <w:rFonts w:hint="default"/>
        <w:sz w:val="28"/>
      </w:rPr>
    </w:lvl>
    <w:lvl w:ilvl="6">
      <w:start w:val="1"/>
      <w:numFmt w:val="decimal"/>
      <w:lvlText w:val="%1.%2.%3.%4.%5.%6.%7."/>
      <w:lvlJc w:val="left"/>
      <w:pPr>
        <w:ind w:left="11160" w:hanging="1800"/>
      </w:pPr>
      <w:rPr>
        <w:rFonts w:hint="default"/>
        <w:sz w:val="28"/>
      </w:rPr>
    </w:lvl>
    <w:lvl w:ilvl="7">
      <w:start w:val="1"/>
      <w:numFmt w:val="decimal"/>
      <w:lvlText w:val="%1.%2.%3.%4.%5.%6.%7.%8."/>
      <w:lvlJc w:val="left"/>
      <w:pPr>
        <w:ind w:left="13080" w:hanging="2160"/>
      </w:pPr>
      <w:rPr>
        <w:rFonts w:hint="default"/>
        <w:sz w:val="28"/>
      </w:rPr>
    </w:lvl>
    <w:lvl w:ilvl="8">
      <w:start w:val="1"/>
      <w:numFmt w:val="decimal"/>
      <w:lvlText w:val="%1.%2.%3.%4.%5.%6.%7.%8.%9."/>
      <w:lvlJc w:val="left"/>
      <w:pPr>
        <w:ind w:left="14640" w:hanging="2160"/>
      </w:pPr>
      <w:rPr>
        <w:rFonts w:hint="default"/>
        <w:sz w:val="28"/>
      </w:rPr>
    </w:lvl>
  </w:abstractNum>
  <w:abstractNum w:abstractNumId="5">
    <w:nsid w:val="4DA31B06"/>
    <w:multiLevelType w:val="hybridMultilevel"/>
    <w:tmpl w:val="174AF8AC"/>
    <w:lvl w:ilvl="0" w:tplc="5A4C78BA">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2BB0D6E"/>
    <w:multiLevelType w:val="multilevel"/>
    <w:tmpl w:val="1A9ADCB2"/>
    <w:lvl w:ilvl="0">
      <w:start w:val="2"/>
      <w:numFmt w:val="decimal"/>
      <w:lvlText w:val="%1."/>
      <w:lvlJc w:val="left"/>
      <w:pPr>
        <w:ind w:left="1429" w:hanging="360"/>
      </w:pPr>
      <w:rPr>
        <w:rFonts w:hint="default"/>
      </w:rPr>
    </w:lvl>
    <w:lvl w:ilvl="1">
      <w:start w:val="1"/>
      <w:numFmt w:val="decimal"/>
      <w:isLgl/>
      <w:lvlText w:val="%1.%2."/>
      <w:lvlJc w:val="left"/>
      <w:pPr>
        <w:ind w:left="2280" w:hanging="720"/>
      </w:pPr>
      <w:rPr>
        <w:rFonts w:hint="default"/>
        <w:sz w:val="28"/>
      </w:rPr>
    </w:lvl>
    <w:lvl w:ilvl="2">
      <w:start w:val="1"/>
      <w:numFmt w:val="decimal"/>
      <w:isLgl/>
      <w:lvlText w:val="%1.%2.%3."/>
      <w:lvlJc w:val="left"/>
      <w:pPr>
        <w:ind w:left="1789" w:hanging="720"/>
      </w:pPr>
      <w:rPr>
        <w:rFonts w:hint="default"/>
        <w:sz w:val="28"/>
      </w:rPr>
    </w:lvl>
    <w:lvl w:ilvl="3">
      <w:start w:val="1"/>
      <w:numFmt w:val="decimal"/>
      <w:isLgl/>
      <w:lvlText w:val="%1.%2.%3.%4."/>
      <w:lvlJc w:val="left"/>
      <w:pPr>
        <w:ind w:left="2149" w:hanging="1080"/>
      </w:pPr>
      <w:rPr>
        <w:rFonts w:hint="default"/>
        <w:sz w:val="28"/>
      </w:rPr>
    </w:lvl>
    <w:lvl w:ilvl="4">
      <w:start w:val="1"/>
      <w:numFmt w:val="decimal"/>
      <w:isLgl/>
      <w:lvlText w:val="%1.%2.%3.%4.%5."/>
      <w:lvlJc w:val="left"/>
      <w:pPr>
        <w:ind w:left="2509" w:hanging="1440"/>
      </w:pPr>
      <w:rPr>
        <w:rFonts w:hint="default"/>
        <w:sz w:val="28"/>
      </w:rPr>
    </w:lvl>
    <w:lvl w:ilvl="5">
      <w:start w:val="1"/>
      <w:numFmt w:val="decimal"/>
      <w:isLgl/>
      <w:lvlText w:val="%1.%2.%3.%4.%5.%6."/>
      <w:lvlJc w:val="left"/>
      <w:pPr>
        <w:ind w:left="2509" w:hanging="1440"/>
      </w:pPr>
      <w:rPr>
        <w:rFonts w:hint="default"/>
        <w:sz w:val="28"/>
      </w:rPr>
    </w:lvl>
    <w:lvl w:ilvl="6">
      <w:start w:val="1"/>
      <w:numFmt w:val="decimal"/>
      <w:isLgl/>
      <w:lvlText w:val="%1.%2.%3.%4.%5.%6.%7."/>
      <w:lvlJc w:val="left"/>
      <w:pPr>
        <w:ind w:left="2869" w:hanging="1800"/>
      </w:pPr>
      <w:rPr>
        <w:rFonts w:hint="default"/>
        <w:sz w:val="28"/>
      </w:rPr>
    </w:lvl>
    <w:lvl w:ilvl="7">
      <w:start w:val="1"/>
      <w:numFmt w:val="decimal"/>
      <w:isLgl/>
      <w:lvlText w:val="%1.%2.%3.%4.%5.%6.%7.%8."/>
      <w:lvlJc w:val="left"/>
      <w:pPr>
        <w:ind w:left="3229" w:hanging="2160"/>
      </w:pPr>
      <w:rPr>
        <w:rFonts w:hint="default"/>
        <w:sz w:val="28"/>
      </w:rPr>
    </w:lvl>
    <w:lvl w:ilvl="8">
      <w:start w:val="1"/>
      <w:numFmt w:val="decimal"/>
      <w:isLgl/>
      <w:lvlText w:val="%1.%2.%3.%4.%5.%6.%7.%8.%9."/>
      <w:lvlJc w:val="left"/>
      <w:pPr>
        <w:ind w:left="3229" w:hanging="2160"/>
      </w:pPr>
      <w:rPr>
        <w:rFonts w:hint="default"/>
        <w:sz w:val="28"/>
      </w:rPr>
    </w:lvl>
  </w:abstractNum>
  <w:abstractNum w:abstractNumId="7">
    <w:nsid w:val="676D7FA1"/>
    <w:multiLevelType w:val="hybridMultilevel"/>
    <w:tmpl w:val="7EAC18DE"/>
    <w:lvl w:ilvl="0" w:tplc="9D684140">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DEB7C0F"/>
    <w:multiLevelType w:val="hybridMultilevel"/>
    <w:tmpl w:val="45624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6"/>
  </w:num>
  <w:num w:numId="5">
    <w:abstractNumId w:val="0"/>
  </w:num>
  <w:num w:numId="6">
    <w:abstractNumId w:val="4"/>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E1"/>
    <w:rsid w:val="00007E76"/>
    <w:rsid w:val="0001069E"/>
    <w:rsid w:val="000421EB"/>
    <w:rsid w:val="00044F11"/>
    <w:rsid w:val="0004704E"/>
    <w:rsid w:val="00104256"/>
    <w:rsid w:val="00153B61"/>
    <w:rsid w:val="00171D53"/>
    <w:rsid w:val="00197266"/>
    <w:rsid w:val="001C39E7"/>
    <w:rsid w:val="00233162"/>
    <w:rsid w:val="002838A7"/>
    <w:rsid w:val="002962EA"/>
    <w:rsid w:val="003751C4"/>
    <w:rsid w:val="00447CE1"/>
    <w:rsid w:val="00556653"/>
    <w:rsid w:val="00601257"/>
    <w:rsid w:val="006314AE"/>
    <w:rsid w:val="0069703F"/>
    <w:rsid w:val="006A4E8B"/>
    <w:rsid w:val="006D3C9C"/>
    <w:rsid w:val="0071714A"/>
    <w:rsid w:val="0072088F"/>
    <w:rsid w:val="00737EC9"/>
    <w:rsid w:val="007D2CFE"/>
    <w:rsid w:val="007D7635"/>
    <w:rsid w:val="00834962"/>
    <w:rsid w:val="008431C6"/>
    <w:rsid w:val="00854E23"/>
    <w:rsid w:val="008629DC"/>
    <w:rsid w:val="008C3899"/>
    <w:rsid w:val="008D04B1"/>
    <w:rsid w:val="008E7725"/>
    <w:rsid w:val="00925C55"/>
    <w:rsid w:val="00942FD8"/>
    <w:rsid w:val="009A1DE6"/>
    <w:rsid w:val="009C7DE0"/>
    <w:rsid w:val="00A837E8"/>
    <w:rsid w:val="00AD4F35"/>
    <w:rsid w:val="00C054B9"/>
    <w:rsid w:val="00C22943"/>
    <w:rsid w:val="00C2300C"/>
    <w:rsid w:val="00C4261E"/>
    <w:rsid w:val="00C91A47"/>
    <w:rsid w:val="00CB7580"/>
    <w:rsid w:val="00CC01DF"/>
    <w:rsid w:val="00CE1D67"/>
    <w:rsid w:val="00E53D6C"/>
    <w:rsid w:val="00EF32F7"/>
    <w:rsid w:val="00F32D76"/>
    <w:rsid w:val="00FB3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7C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7CE1"/>
    <w:rPr>
      <w:rFonts w:ascii="Tahoma" w:hAnsi="Tahoma" w:cs="Tahoma"/>
      <w:sz w:val="16"/>
      <w:szCs w:val="16"/>
    </w:rPr>
  </w:style>
  <w:style w:type="paragraph" w:styleId="a5">
    <w:name w:val="List Paragraph"/>
    <w:basedOn w:val="a"/>
    <w:uiPriority w:val="34"/>
    <w:qFormat/>
    <w:rsid w:val="0071714A"/>
    <w:pPr>
      <w:spacing w:after="160" w:line="259" w:lineRule="auto"/>
      <w:ind w:left="720"/>
      <w:contextualSpacing/>
    </w:pPr>
    <w:rPr>
      <w:rFonts w:ascii="Calibri" w:eastAsia="Calibri" w:hAnsi="Calibri" w:cs="Times New Roman"/>
      <w:lang w:eastAsia="en-US"/>
    </w:rPr>
  </w:style>
  <w:style w:type="table" w:styleId="a6">
    <w:name w:val="Table Grid"/>
    <w:basedOn w:val="a1"/>
    <w:uiPriority w:val="59"/>
    <w:rsid w:val="00942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7C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7CE1"/>
    <w:rPr>
      <w:rFonts w:ascii="Tahoma" w:hAnsi="Tahoma" w:cs="Tahoma"/>
      <w:sz w:val="16"/>
      <w:szCs w:val="16"/>
    </w:rPr>
  </w:style>
  <w:style w:type="paragraph" w:styleId="a5">
    <w:name w:val="List Paragraph"/>
    <w:basedOn w:val="a"/>
    <w:uiPriority w:val="34"/>
    <w:qFormat/>
    <w:rsid w:val="0071714A"/>
    <w:pPr>
      <w:spacing w:after="160" w:line="259" w:lineRule="auto"/>
      <w:ind w:left="720"/>
      <w:contextualSpacing/>
    </w:pPr>
    <w:rPr>
      <w:rFonts w:ascii="Calibri" w:eastAsia="Calibri" w:hAnsi="Calibri" w:cs="Times New Roman"/>
      <w:lang w:eastAsia="en-US"/>
    </w:rPr>
  </w:style>
  <w:style w:type="table" w:styleId="a6">
    <w:name w:val="Table Grid"/>
    <w:basedOn w:val="a1"/>
    <w:uiPriority w:val="59"/>
    <w:rsid w:val="00942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31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C7B30-5521-4B3A-8BCA-C82DBC222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4129</Words>
  <Characters>2355</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Альоша</dc:creator>
  <cp:lastModifiedBy>KNUTD</cp:lastModifiedBy>
  <cp:revision>5</cp:revision>
  <dcterms:created xsi:type="dcterms:W3CDTF">2017-03-01T06:55:00Z</dcterms:created>
  <dcterms:modified xsi:type="dcterms:W3CDTF">2018-01-23T11:21:00Z</dcterms:modified>
</cp:coreProperties>
</file>