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A5F" w:rsidRDefault="00150A5F" w:rsidP="00150A5F">
      <w:pPr>
        <w:pStyle w:val="3"/>
        <w:spacing w:line="324" w:lineRule="auto"/>
        <w:rPr>
          <w:b/>
          <w:sz w:val="24"/>
          <w:szCs w:val="24"/>
        </w:rPr>
      </w:pPr>
    </w:p>
    <w:p w:rsidR="0043400B" w:rsidRPr="00150A5F" w:rsidRDefault="0043400B" w:rsidP="00150A5F">
      <w:pPr>
        <w:pStyle w:val="3"/>
        <w:spacing w:line="324" w:lineRule="auto"/>
        <w:rPr>
          <w:b/>
          <w:sz w:val="24"/>
          <w:szCs w:val="24"/>
        </w:rPr>
      </w:pPr>
      <w:r w:rsidRPr="00150A5F">
        <w:rPr>
          <w:b/>
          <w:sz w:val="24"/>
          <w:szCs w:val="24"/>
        </w:rPr>
        <w:t>ОГОЛОШЕННЯ</w:t>
      </w:r>
    </w:p>
    <w:p w:rsidR="0043400B" w:rsidRDefault="0043400B" w:rsidP="00150A5F">
      <w:pPr>
        <w:pStyle w:val="3"/>
        <w:spacing w:line="324" w:lineRule="auto"/>
        <w:rPr>
          <w:b/>
          <w:sz w:val="24"/>
          <w:szCs w:val="24"/>
        </w:rPr>
      </w:pPr>
      <w:r w:rsidRPr="00150A5F">
        <w:rPr>
          <w:b/>
          <w:sz w:val="24"/>
          <w:szCs w:val="24"/>
        </w:rPr>
        <w:t xml:space="preserve">про проведення </w:t>
      </w:r>
      <w:r w:rsidR="001E7B71" w:rsidRPr="00150A5F">
        <w:rPr>
          <w:b/>
          <w:sz w:val="24"/>
          <w:szCs w:val="24"/>
        </w:rPr>
        <w:t xml:space="preserve">відкритих </w:t>
      </w:r>
      <w:r w:rsidR="00567F84" w:rsidRPr="00150A5F">
        <w:rPr>
          <w:b/>
          <w:sz w:val="24"/>
          <w:szCs w:val="24"/>
        </w:rPr>
        <w:t xml:space="preserve"> торгів </w:t>
      </w:r>
    </w:p>
    <w:p w:rsidR="00150A5F" w:rsidRDefault="00150A5F" w:rsidP="00150A5F"/>
    <w:p w:rsidR="00150A5F" w:rsidRPr="00150A5F" w:rsidRDefault="00150A5F" w:rsidP="00150A5F"/>
    <w:p w:rsidR="0043400B" w:rsidRPr="00567F84" w:rsidRDefault="0043400B" w:rsidP="00150A5F">
      <w:pPr>
        <w:widowControl w:val="0"/>
        <w:tabs>
          <w:tab w:val="left" w:pos="1440"/>
        </w:tabs>
        <w:spacing w:line="324" w:lineRule="auto"/>
        <w:ind w:firstLine="720"/>
        <w:jc w:val="both"/>
      </w:pPr>
      <w:r w:rsidRPr="00567F84">
        <w:t>1. Замовник</w:t>
      </w:r>
      <w:r w:rsidR="001E7B71">
        <w:t xml:space="preserve"> (генеральний замовник)</w:t>
      </w:r>
      <w:r w:rsidRPr="00567F84">
        <w:t xml:space="preserve">: </w:t>
      </w:r>
    </w:p>
    <w:p w:rsidR="0043400B" w:rsidRPr="00567F84" w:rsidRDefault="0043400B" w:rsidP="00150A5F">
      <w:pPr>
        <w:widowControl w:val="0"/>
        <w:tabs>
          <w:tab w:val="left" w:pos="1440"/>
        </w:tabs>
        <w:spacing w:line="324" w:lineRule="auto"/>
        <w:ind w:firstLine="720"/>
        <w:jc w:val="both"/>
      </w:pPr>
      <w:r w:rsidRPr="00567F84">
        <w:t xml:space="preserve">1.1. Найменування. </w:t>
      </w:r>
      <w:r w:rsidRPr="00567F84">
        <w:rPr>
          <w:b/>
        </w:rPr>
        <w:t>Київський національний університет технологій та дизайну</w:t>
      </w:r>
    </w:p>
    <w:p w:rsidR="0043400B" w:rsidRPr="00567F84" w:rsidRDefault="0043400B" w:rsidP="00150A5F">
      <w:pPr>
        <w:widowControl w:val="0"/>
        <w:tabs>
          <w:tab w:val="left" w:pos="1440"/>
        </w:tabs>
        <w:spacing w:line="324" w:lineRule="auto"/>
        <w:ind w:firstLine="720"/>
        <w:jc w:val="both"/>
      </w:pPr>
      <w:r w:rsidRPr="00567F84">
        <w:t xml:space="preserve">1.2. Ідентифікаційний код за ЄДРПОУ. </w:t>
      </w:r>
      <w:r w:rsidRPr="00567F84">
        <w:rPr>
          <w:b/>
        </w:rPr>
        <w:t>02070890</w:t>
      </w:r>
    </w:p>
    <w:p w:rsidR="0043400B" w:rsidRPr="00567F84" w:rsidRDefault="0043400B" w:rsidP="00150A5F">
      <w:pPr>
        <w:widowControl w:val="0"/>
        <w:tabs>
          <w:tab w:val="left" w:pos="1440"/>
        </w:tabs>
        <w:spacing w:line="324" w:lineRule="auto"/>
        <w:ind w:firstLine="720"/>
        <w:jc w:val="both"/>
        <w:rPr>
          <w:b/>
          <w:lang w:val="ru-RU"/>
        </w:rPr>
      </w:pPr>
      <w:r w:rsidRPr="00567F84">
        <w:t xml:space="preserve">1.3. Місцезнаходження. </w:t>
      </w:r>
      <w:r w:rsidRPr="00567F84">
        <w:rPr>
          <w:b/>
        </w:rPr>
        <w:t>01011, м. Київ, вул. Немировича-Данченка, 2</w:t>
      </w:r>
    </w:p>
    <w:p w:rsidR="001E7B71" w:rsidRDefault="0043400B" w:rsidP="00150A5F">
      <w:pPr>
        <w:widowControl w:val="0"/>
        <w:tabs>
          <w:tab w:val="left" w:pos="1440"/>
        </w:tabs>
        <w:spacing w:line="324" w:lineRule="auto"/>
        <w:ind w:firstLine="720"/>
        <w:jc w:val="both"/>
      </w:pPr>
      <w:r w:rsidRPr="00567F84">
        <w:t>1.4. Реєстраційний рахунок замовника</w:t>
      </w:r>
      <w:r w:rsidR="001E7B71">
        <w:t xml:space="preserve"> (генерального замовника)</w:t>
      </w:r>
      <w:r w:rsidRPr="00567F84">
        <w:t xml:space="preserve">. </w:t>
      </w:r>
    </w:p>
    <w:p w:rsidR="0043400B" w:rsidRPr="00353920" w:rsidRDefault="0043400B" w:rsidP="00150A5F">
      <w:pPr>
        <w:widowControl w:val="0"/>
        <w:tabs>
          <w:tab w:val="left" w:pos="1440"/>
        </w:tabs>
        <w:spacing w:line="324" w:lineRule="auto"/>
        <w:ind w:firstLine="720"/>
        <w:jc w:val="both"/>
      </w:pPr>
      <w:r w:rsidRPr="00201376">
        <w:rPr>
          <w:b/>
          <w:color w:val="000000"/>
        </w:rPr>
        <w:t>р/</w:t>
      </w:r>
      <w:proofErr w:type="spellStart"/>
      <w:r w:rsidRPr="00201376">
        <w:rPr>
          <w:b/>
          <w:color w:val="000000"/>
        </w:rPr>
        <w:t>р</w:t>
      </w:r>
      <w:proofErr w:type="spellEnd"/>
      <w:r w:rsidRPr="00201376">
        <w:rPr>
          <w:b/>
          <w:color w:val="000000"/>
        </w:rPr>
        <w:t xml:space="preserve"> 35220201003551; 35215001003551</w:t>
      </w:r>
      <w:r w:rsidRPr="00201376">
        <w:rPr>
          <w:b/>
          <w:color w:val="000000"/>
          <w:lang w:val="ru-RU"/>
        </w:rPr>
        <w:t xml:space="preserve"> в </w:t>
      </w:r>
      <w:r w:rsidRPr="00201376">
        <w:rPr>
          <w:b/>
          <w:color w:val="000000"/>
        </w:rPr>
        <w:t xml:space="preserve"> ГУДКСУ м. Києва</w:t>
      </w:r>
    </w:p>
    <w:p w:rsidR="0043400B" w:rsidRPr="00567F84" w:rsidRDefault="0043400B" w:rsidP="00150A5F">
      <w:pPr>
        <w:widowControl w:val="0"/>
        <w:tabs>
          <w:tab w:val="left" w:pos="1440"/>
        </w:tabs>
        <w:spacing w:line="324" w:lineRule="auto"/>
        <w:ind w:firstLine="720"/>
        <w:jc w:val="both"/>
      </w:pPr>
      <w:r w:rsidRPr="00567F84">
        <w:t>1.5. Посадові особи замовника</w:t>
      </w:r>
      <w:r w:rsidR="001E7B71">
        <w:t xml:space="preserve"> (генерального замовника)</w:t>
      </w:r>
      <w:r w:rsidRPr="00567F84">
        <w:t>, уповноважені здійснювати зв’язок з учасниками (прізвище, ім’я, по батькові, посада та адреса, номер телефону та телефаксу із зазначенням коду міжміського телефонного зв’язку, e-</w:t>
      </w:r>
      <w:proofErr w:type="spellStart"/>
      <w:r w:rsidRPr="00567F84">
        <w:t>mail</w:t>
      </w:r>
      <w:proofErr w:type="spellEnd"/>
      <w:r w:rsidRPr="00567F84">
        <w:t xml:space="preserve">). </w:t>
      </w:r>
      <w:r w:rsidRPr="00567F84">
        <w:rPr>
          <w:b/>
        </w:rPr>
        <w:t xml:space="preserve">Мурована Любов Вікторівна, секретар комітету з конкурсних торгів – </w:t>
      </w:r>
      <w:r w:rsidRPr="00567F84">
        <w:rPr>
          <w:b/>
          <w:lang w:val="ru-RU"/>
        </w:rPr>
        <w:t xml:space="preserve">заступник начальника </w:t>
      </w:r>
      <w:r w:rsidRPr="00567F84">
        <w:rPr>
          <w:b/>
        </w:rPr>
        <w:t xml:space="preserve">ПФВ. </w:t>
      </w:r>
      <w:r w:rsidR="00567F84">
        <w:rPr>
          <w:b/>
        </w:rPr>
        <w:t xml:space="preserve"> </w:t>
      </w:r>
      <w:r w:rsidRPr="00567F84">
        <w:rPr>
          <w:b/>
        </w:rPr>
        <w:t xml:space="preserve">01011, м. Київ, вул.. Немировича-Данченка, 2, (корпус № 3), </w:t>
      </w:r>
      <w:proofErr w:type="spellStart"/>
      <w:r w:rsidRPr="00567F84">
        <w:rPr>
          <w:b/>
        </w:rPr>
        <w:t>тел</w:t>
      </w:r>
      <w:proofErr w:type="spellEnd"/>
      <w:r w:rsidRPr="00567F84">
        <w:rPr>
          <w:b/>
        </w:rPr>
        <w:t xml:space="preserve">/факс: (044) 256-84-68; </w:t>
      </w:r>
      <w:proofErr w:type="spellStart"/>
      <w:r w:rsidRPr="00567F84">
        <w:rPr>
          <w:b/>
        </w:rPr>
        <w:t>моб</w:t>
      </w:r>
      <w:proofErr w:type="spellEnd"/>
      <w:r w:rsidRPr="00567F84">
        <w:rPr>
          <w:b/>
        </w:rPr>
        <w:t>. 096-245-02-69; knutd_1@u</w:t>
      </w:r>
      <w:proofErr w:type="spellStart"/>
      <w:r w:rsidRPr="00567F84">
        <w:rPr>
          <w:b/>
          <w:lang w:val="en-US"/>
        </w:rPr>
        <w:t>kr</w:t>
      </w:r>
      <w:proofErr w:type="spellEnd"/>
      <w:r w:rsidRPr="00567F84">
        <w:rPr>
          <w:b/>
          <w:lang w:val="ru-RU"/>
        </w:rPr>
        <w:t>.</w:t>
      </w:r>
      <w:r w:rsidRPr="00567F84">
        <w:rPr>
          <w:b/>
          <w:lang w:val="en-US"/>
        </w:rPr>
        <w:t>net</w:t>
      </w:r>
    </w:p>
    <w:p w:rsidR="0043400B" w:rsidRPr="00567F84" w:rsidRDefault="0043400B" w:rsidP="00150A5F">
      <w:pPr>
        <w:widowControl w:val="0"/>
        <w:tabs>
          <w:tab w:val="left" w:pos="1440"/>
        </w:tabs>
        <w:spacing w:line="324" w:lineRule="auto"/>
        <w:ind w:firstLine="720"/>
        <w:jc w:val="both"/>
      </w:pPr>
      <w:r w:rsidRPr="00567F84">
        <w:t xml:space="preserve">2. Розмір бюджетного призначення за кошторисом або очікувана вартість предмета закупівлі. </w:t>
      </w:r>
      <w:r w:rsidR="00DE14C7">
        <w:rPr>
          <w:b/>
          <w:lang w:val="ru-RU"/>
        </w:rPr>
        <w:t>5</w:t>
      </w:r>
      <w:r w:rsidR="001E7B71">
        <w:rPr>
          <w:b/>
          <w:lang w:val="ru-RU"/>
        </w:rPr>
        <w:t>00</w:t>
      </w:r>
      <w:r w:rsidRPr="00567F84">
        <w:rPr>
          <w:b/>
          <w:lang w:val="en-US"/>
        </w:rPr>
        <w:t> </w:t>
      </w:r>
      <w:r w:rsidRPr="00567F84">
        <w:rPr>
          <w:b/>
          <w:lang w:val="ru-RU"/>
        </w:rPr>
        <w:t xml:space="preserve">000,00 </w:t>
      </w:r>
      <w:r w:rsidRPr="00567F84">
        <w:rPr>
          <w:b/>
        </w:rPr>
        <w:t>грн. (</w:t>
      </w:r>
      <w:r w:rsidR="00DE14C7">
        <w:rPr>
          <w:b/>
        </w:rPr>
        <w:t>п’ятсот</w:t>
      </w:r>
      <w:r w:rsidR="001E7B71">
        <w:rPr>
          <w:b/>
        </w:rPr>
        <w:t xml:space="preserve"> </w:t>
      </w:r>
      <w:r w:rsidRPr="00567F84">
        <w:rPr>
          <w:b/>
        </w:rPr>
        <w:t>тисяч грн.. 00 коп.)</w:t>
      </w:r>
      <w:r w:rsidR="001E7B71">
        <w:rPr>
          <w:b/>
        </w:rPr>
        <w:t xml:space="preserve"> </w:t>
      </w:r>
    </w:p>
    <w:p w:rsidR="0043400B" w:rsidRPr="00567F84" w:rsidRDefault="0043400B" w:rsidP="00150A5F">
      <w:pPr>
        <w:widowControl w:val="0"/>
        <w:tabs>
          <w:tab w:val="left" w:pos="1440"/>
        </w:tabs>
        <w:spacing w:line="324" w:lineRule="auto"/>
        <w:ind w:firstLine="720"/>
        <w:jc w:val="both"/>
      </w:pPr>
      <w:r w:rsidRPr="00567F84">
        <w:t xml:space="preserve">3. Адреса </w:t>
      </w:r>
      <w:proofErr w:type="spellStart"/>
      <w:r w:rsidRPr="00567F84">
        <w:t>веб-сайта</w:t>
      </w:r>
      <w:proofErr w:type="spellEnd"/>
      <w:r w:rsidRPr="00567F84">
        <w:t>, на якому замовником (генеральним замовником) додатково розміщується інформація про закупівлю.</w:t>
      </w:r>
      <w:r w:rsidRPr="00567F84">
        <w:rPr>
          <w:b/>
          <w:lang w:val="ru-RU"/>
        </w:rPr>
        <w:t xml:space="preserve"> </w:t>
      </w:r>
      <w:proofErr w:type="spellStart"/>
      <w:r w:rsidRPr="00567F84">
        <w:rPr>
          <w:b/>
          <w:lang w:val="en-US"/>
        </w:rPr>
        <w:t>knutd</w:t>
      </w:r>
      <w:proofErr w:type="spellEnd"/>
      <w:r w:rsidRPr="00567F84">
        <w:rPr>
          <w:b/>
          <w:lang w:val="ru-RU"/>
        </w:rPr>
        <w:t>.</w:t>
      </w:r>
      <w:r w:rsidRPr="00567F84">
        <w:rPr>
          <w:b/>
          <w:lang w:val="en-US"/>
        </w:rPr>
        <w:t>com</w:t>
      </w:r>
      <w:r w:rsidRPr="00567F84">
        <w:rPr>
          <w:b/>
          <w:lang w:val="ru-RU"/>
        </w:rPr>
        <w:t>.</w:t>
      </w:r>
      <w:proofErr w:type="spellStart"/>
      <w:r w:rsidRPr="00567F84">
        <w:rPr>
          <w:b/>
          <w:lang w:val="en-US"/>
        </w:rPr>
        <w:t>ua</w:t>
      </w:r>
      <w:proofErr w:type="spellEnd"/>
    </w:p>
    <w:p w:rsidR="00DE14C7" w:rsidRDefault="0043400B" w:rsidP="00150A5F">
      <w:pPr>
        <w:pStyle w:val="a3"/>
        <w:widowControl w:val="0"/>
        <w:spacing w:before="0" w:beforeAutospacing="0" w:after="0" w:afterAutospacing="0" w:line="324" w:lineRule="auto"/>
        <w:ind w:firstLine="709"/>
        <w:jc w:val="both"/>
      </w:pPr>
      <w:r w:rsidRPr="00567F84">
        <w:t xml:space="preserve">4. Інформація про предмет закупівлі. </w:t>
      </w:r>
    </w:p>
    <w:p w:rsidR="001E7B71" w:rsidRPr="00DE14C7" w:rsidRDefault="0043400B" w:rsidP="00150A5F">
      <w:pPr>
        <w:pStyle w:val="a3"/>
        <w:widowControl w:val="0"/>
        <w:spacing w:before="0" w:beforeAutospacing="0" w:after="0" w:afterAutospacing="0" w:line="324" w:lineRule="auto"/>
        <w:ind w:firstLine="709"/>
        <w:jc w:val="both"/>
      </w:pPr>
      <w:r w:rsidRPr="00567F84">
        <w:t>4.1. Найменування предмета закупівлі.</w:t>
      </w:r>
      <w:r w:rsidR="001E7B71" w:rsidRPr="001E7B71">
        <w:rPr>
          <w:b/>
        </w:rPr>
        <w:t xml:space="preserve"> </w:t>
      </w:r>
      <w:r w:rsidR="00DE14C7" w:rsidRPr="00761B3E">
        <w:rPr>
          <w:b/>
        </w:rPr>
        <w:t xml:space="preserve">код ДК 016-2010: 26.51.6 – Інструменти та прилади вимірювальні, контрольні та </w:t>
      </w:r>
      <w:proofErr w:type="spellStart"/>
      <w:r w:rsidR="00DE14C7" w:rsidRPr="00761B3E">
        <w:rPr>
          <w:b/>
        </w:rPr>
        <w:t>випробовувальні</w:t>
      </w:r>
      <w:proofErr w:type="spellEnd"/>
      <w:r w:rsidR="00DE14C7" w:rsidRPr="00761B3E">
        <w:rPr>
          <w:b/>
        </w:rPr>
        <w:t xml:space="preserve">, інші ((Інструменти та прилади  оптичні для вимірювання чи перевіряння, </w:t>
      </w:r>
      <w:proofErr w:type="spellStart"/>
      <w:r w:rsidR="00DE14C7" w:rsidRPr="00761B3E">
        <w:rPr>
          <w:b/>
        </w:rPr>
        <w:t>н.в.і.у</w:t>
      </w:r>
      <w:proofErr w:type="spellEnd"/>
      <w:r w:rsidR="00DE14C7" w:rsidRPr="00761B3E">
        <w:rPr>
          <w:b/>
        </w:rPr>
        <w:t>. (26.51.66-30.00) - лазерний 3Д сканер для проектування взуття)</w:t>
      </w:r>
    </w:p>
    <w:p w:rsidR="00B8697B" w:rsidRDefault="00B8697B" w:rsidP="00150A5F">
      <w:pPr>
        <w:pStyle w:val="a3"/>
        <w:widowControl w:val="0"/>
        <w:spacing w:before="0" w:beforeAutospacing="0" w:after="0" w:afterAutospacing="0" w:line="324" w:lineRule="auto"/>
        <w:ind w:firstLine="709"/>
        <w:jc w:val="both"/>
        <w:rPr>
          <w:b/>
        </w:rPr>
      </w:pPr>
      <w:r>
        <w:t>4.2. Кількість товарів</w:t>
      </w:r>
      <w:r w:rsidR="0043400B" w:rsidRPr="00567F84">
        <w:t>.</w:t>
      </w:r>
      <w:r w:rsidR="001E7B71">
        <w:t xml:space="preserve"> </w:t>
      </w:r>
      <w:r w:rsidRPr="00B8697B">
        <w:rPr>
          <w:b/>
        </w:rPr>
        <w:t>1 од. (комплект)</w:t>
      </w:r>
    </w:p>
    <w:p w:rsidR="001E7B71" w:rsidRPr="001E7B71" w:rsidRDefault="0043400B" w:rsidP="00150A5F">
      <w:pPr>
        <w:pStyle w:val="a3"/>
        <w:widowControl w:val="0"/>
        <w:spacing w:before="0" w:beforeAutospacing="0" w:after="0" w:afterAutospacing="0" w:line="324" w:lineRule="auto"/>
        <w:ind w:firstLine="709"/>
        <w:jc w:val="both"/>
        <w:rPr>
          <w:b/>
          <w:lang w:eastAsia="ru-RU"/>
        </w:rPr>
      </w:pPr>
      <w:r w:rsidRPr="00567F84">
        <w:t xml:space="preserve">4.3. Місце </w:t>
      </w:r>
      <w:r w:rsidR="00B8697B">
        <w:t>поставки товарів</w:t>
      </w:r>
      <w:r w:rsidRPr="00567F84">
        <w:t>.</w:t>
      </w:r>
      <w:r w:rsidRPr="00567F84">
        <w:rPr>
          <w:b/>
          <w:lang w:eastAsia="ru-RU"/>
        </w:rPr>
        <w:t xml:space="preserve"> </w:t>
      </w:r>
      <w:r w:rsidR="001E7B71">
        <w:rPr>
          <w:b/>
          <w:lang w:eastAsia="ru-RU"/>
        </w:rPr>
        <w:t>м</w:t>
      </w:r>
      <w:r w:rsidRPr="00567F84">
        <w:rPr>
          <w:b/>
          <w:lang w:eastAsia="ru-RU"/>
        </w:rPr>
        <w:t>. Київ, вул. Немировича-Данченка,</w:t>
      </w:r>
      <w:r w:rsidR="00B8697B">
        <w:rPr>
          <w:b/>
          <w:lang w:eastAsia="ru-RU"/>
        </w:rPr>
        <w:t xml:space="preserve"> 2</w:t>
      </w:r>
      <w:r w:rsidRPr="00567F84">
        <w:rPr>
          <w:b/>
          <w:lang w:eastAsia="ru-RU"/>
        </w:rPr>
        <w:t xml:space="preserve"> </w:t>
      </w:r>
    </w:p>
    <w:p w:rsidR="0043400B" w:rsidRPr="00567F84" w:rsidRDefault="0043400B" w:rsidP="00150A5F">
      <w:pPr>
        <w:pStyle w:val="a3"/>
        <w:widowControl w:val="0"/>
        <w:spacing w:before="0" w:beforeAutospacing="0" w:after="0" w:afterAutospacing="0" w:line="324" w:lineRule="auto"/>
        <w:ind w:firstLine="709"/>
        <w:jc w:val="both"/>
      </w:pPr>
      <w:r w:rsidRPr="00567F84">
        <w:t xml:space="preserve">4.4. Строк надання послуг. </w:t>
      </w:r>
      <w:r w:rsidR="00B8697B">
        <w:rPr>
          <w:b/>
          <w:lang w:eastAsia="ru-RU"/>
        </w:rPr>
        <w:t>В</w:t>
      </w:r>
      <w:r w:rsidR="001E7B71">
        <w:rPr>
          <w:b/>
          <w:lang w:eastAsia="ru-RU"/>
        </w:rPr>
        <w:t>ересень</w:t>
      </w:r>
      <w:r w:rsidR="00B8697B">
        <w:rPr>
          <w:b/>
          <w:lang w:eastAsia="ru-RU"/>
        </w:rPr>
        <w:t>-жовтень</w:t>
      </w:r>
      <w:r w:rsidRPr="00567F84">
        <w:rPr>
          <w:b/>
          <w:lang w:eastAsia="ru-RU"/>
        </w:rPr>
        <w:t xml:space="preserve"> 2015 р.</w:t>
      </w:r>
    </w:p>
    <w:p w:rsidR="0043400B" w:rsidRPr="00567F84" w:rsidRDefault="0043400B" w:rsidP="00150A5F">
      <w:pPr>
        <w:widowControl w:val="0"/>
        <w:tabs>
          <w:tab w:val="left" w:pos="1440"/>
        </w:tabs>
        <w:spacing w:line="324" w:lineRule="auto"/>
        <w:ind w:firstLine="720"/>
        <w:jc w:val="both"/>
        <w:rPr>
          <w:b/>
        </w:rPr>
      </w:pPr>
      <w:r w:rsidRPr="00567F84">
        <w:t xml:space="preserve">5. Місце отримання документації конкурсних торгів. </w:t>
      </w:r>
    </w:p>
    <w:p w:rsidR="0043400B" w:rsidRPr="00567F84" w:rsidRDefault="0043400B" w:rsidP="00150A5F">
      <w:pPr>
        <w:widowControl w:val="0"/>
        <w:tabs>
          <w:tab w:val="left" w:pos="1440"/>
        </w:tabs>
        <w:spacing w:line="324" w:lineRule="auto"/>
        <w:ind w:firstLine="720"/>
        <w:jc w:val="both"/>
        <w:rPr>
          <w:b/>
        </w:rPr>
      </w:pPr>
      <w:r w:rsidRPr="00567F84">
        <w:rPr>
          <w:b/>
        </w:rPr>
        <w:t xml:space="preserve">01011, м. Київ, вул.. Немировича-Данченка, 2, (корпус № 3), </w:t>
      </w:r>
      <w:r w:rsidR="002A3ACF">
        <w:rPr>
          <w:b/>
        </w:rPr>
        <w:t>тел..</w:t>
      </w:r>
      <w:r w:rsidR="009B252F">
        <w:rPr>
          <w:b/>
        </w:rPr>
        <w:t xml:space="preserve">/факс: (044) 256-84-68; </w:t>
      </w:r>
      <w:proofErr w:type="spellStart"/>
      <w:r w:rsidR="009B252F">
        <w:rPr>
          <w:b/>
        </w:rPr>
        <w:t>моб</w:t>
      </w:r>
      <w:proofErr w:type="spellEnd"/>
      <w:r w:rsidR="009B252F">
        <w:rPr>
          <w:b/>
        </w:rPr>
        <w:t xml:space="preserve">. </w:t>
      </w:r>
      <w:r w:rsidRPr="00567F84">
        <w:rPr>
          <w:b/>
        </w:rPr>
        <w:t xml:space="preserve">096-245-02-69; </w:t>
      </w:r>
      <w:hyperlink r:id="rId5" w:history="1">
        <w:r w:rsidR="00567F84" w:rsidRPr="003B676F">
          <w:rPr>
            <w:rStyle w:val="a4"/>
            <w:b/>
          </w:rPr>
          <w:t>knutd_1@u</w:t>
        </w:r>
        <w:r w:rsidR="00567F84" w:rsidRPr="003B676F">
          <w:rPr>
            <w:rStyle w:val="a4"/>
            <w:b/>
            <w:lang w:val="en-US"/>
          </w:rPr>
          <w:t>kr</w:t>
        </w:r>
        <w:r w:rsidR="00567F84" w:rsidRPr="003B676F">
          <w:rPr>
            <w:rStyle w:val="a4"/>
            <w:b/>
            <w:lang w:val="ru-RU"/>
          </w:rPr>
          <w:t>.</w:t>
        </w:r>
        <w:r w:rsidR="00567F84" w:rsidRPr="003B676F">
          <w:rPr>
            <w:rStyle w:val="a4"/>
            <w:b/>
            <w:lang w:val="en-US"/>
          </w:rPr>
          <w:t>net</w:t>
        </w:r>
      </w:hyperlink>
      <w:r w:rsidR="00567F84">
        <w:rPr>
          <w:b/>
        </w:rPr>
        <w:t xml:space="preserve">. </w:t>
      </w:r>
      <w:r w:rsidRPr="00567F84">
        <w:rPr>
          <w:b/>
        </w:rPr>
        <w:t xml:space="preserve">Мурована Любов Вікторівна, секретар комітету з конкурсних торгів – </w:t>
      </w:r>
      <w:r w:rsidRPr="00567F84">
        <w:rPr>
          <w:b/>
          <w:lang w:val="ru-RU"/>
        </w:rPr>
        <w:t xml:space="preserve">заступник начальника </w:t>
      </w:r>
      <w:r w:rsidRPr="00567F84">
        <w:rPr>
          <w:b/>
        </w:rPr>
        <w:t>ПФВ.</w:t>
      </w:r>
    </w:p>
    <w:p w:rsidR="0043400B" w:rsidRPr="00567F84" w:rsidRDefault="0043400B" w:rsidP="00150A5F">
      <w:pPr>
        <w:pStyle w:val="a3"/>
        <w:widowControl w:val="0"/>
        <w:spacing w:before="0" w:beforeAutospacing="0" w:after="0" w:afterAutospacing="0" w:line="324" w:lineRule="auto"/>
        <w:ind w:firstLine="709"/>
        <w:jc w:val="both"/>
      </w:pPr>
      <w:r w:rsidRPr="00567F84">
        <w:t xml:space="preserve">6. Забезпечення пропозиції конкурсних торгів (якщо замовник (генеральний замовник) вимагає його надати). </w:t>
      </w:r>
    </w:p>
    <w:p w:rsidR="0043400B" w:rsidRPr="00567F84" w:rsidRDefault="0043400B" w:rsidP="00150A5F">
      <w:pPr>
        <w:pStyle w:val="a3"/>
        <w:widowControl w:val="0"/>
        <w:spacing w:before="0" w:beforeAutospacing="0" w:after="0" w:afterAutospacing="0" w:line="324" w:lineRule="auto"/>
        <w:ind w:firstLine="709"/>
        <w:jc w:val="both"/>
        <w:rPr>
          <w:b/>
        </w:rPr>
      </w:pPr>
      <w:r w:rsidRPr="00567F84">
        <w:t xml:space="preserve">6.1. Розмір. </w:t>
      </w:r>
      <w:r w:rsidR="00B8697B">
        <w:rPr>
          <w:b/>
        </w:rPr>
        <w:t>2</w:t>
      </w:r>
      <w:r w:rsidR="001E7B71">
        <w:rPr>
          <w:b/>
        </w:rPr>
        <w:t>0</w:t>
      </w:r>
      <w:r w:rsidRPr="00567F84">
        <w:rPr>
          <w:b/>
        </w:rPr>
        <w:t> 000,00 грн.</w:t>
      </w:r>
      <w:r w:rsidR="004B123D">
        <w:rPr>
          <w:b/>
        </w:rPr>
        <w:t xml:space="preserve"> </w:t>
      </w:r>
      <w:r w:rsidR="004B123D" w:rsidRPr="0091440D">
        <w:rPr>
          <w:i/>
        </w:rPr>
        <w:t>(</w:t>
      </w:r>
      <w:r w:rsidR="00B8697B">
        <w:rPr>
          <w:i/>
        </w:rPr>
        <w:t>двадцять тисяч</w:t>
      </w:r>
      <w:r w:rsidR="004B123D" w:rsidRPr="0091440D">
        <w:rPr>
          <w:i/>
        </w:rPr>
        <w:t xml:space="preserve"> грн..00 коп.)</w:t>
      </w:r>
    </w:p>
    <w:p w:rsidR="0043400B" w:rsidRPr="00567F84" w:rsidRDefault="0043400B" w:rsidP="00150A5F">
      <w:pPr>
        <w:pStyle w:val="a3"/>
        <w:widowControl w:val="0"/>
        <w:spacing w:before="0" w:beforeAutospacing="0" w:after="0" w:afterAutospacing="0" w:line="324" w:lineRule="auto"/>
        <w:ind w:firstLine="709"/>
        <w:jc w:val="both"/>
      </w:pPr>
      <w:r w:rsidRPr="00567F84">
        <w:t xml:space="preserve">6.2. Вид. </w:t>
      </w:r>
      <w:r w:rsidRPr="00567F84">
        <w:rPr>
          <w:b/>
        </w:rPr>
        <w:t>Завдаток</w:t>
      </w:r>
    </w:p>
    <w:p w:rsidR="000020E9" w:rsidRDefault="0043400B" w:rsidP="00150A5F">
      <w:pPr>
        <w:pStyle w:val="a3"/>
        <w:widowControl w:val="0"/>
        <w:spacing w:before="0" w:beforeAutospacing="0" w:after="0" w:afterAutospacing="0" w:line="324" w:lineRule="auto"/>
        <w:ind w:firstLine="709"/>
        <w:jc w:val="both"/>
        <w:rPr>
          <w:b/>
          <w:lang w:eastAsia="ru-RU"/>
        </w:rPr>
      </w:pPr>
      <w:r w:rsidRPr="00567F84">
        <w:t xml:space="preserve">6.3. Умови надання. </w:t>
      </w:r>
      <w:r w:rsidR="000020E9" w:rsidRPr="000020E9">
        <w:rPr>
          <w:b/>
        </w:rPr>
        <w:t>Учасник вносить завдаток на розрахунковий рахунок Замовника в</w:t>
      </w:r>
      <w:r w:rsidRPr="000020E9">
        <w:rPr>
          <w:b/>
        </w:rPr>
        <w:t xml:space="preserve">ідповідно умов </w:t>
      </w:r>
      <w:r w:rsidRPr="000020E9">
        <w:rPr>
          <w:b/>
          <w:lang w:eastAsia="ru-RU"/>
        </w:rPr>
        <w:t xml:space="preserve">Договору про надання пропозиції конкурсних торгів, оформлення якого зазначено </w:t>
      </w:r>
      <w:r w:rsidR="001C07B8" w:rsidRPr="00A04F3B">
        <w:rPr>
          <w:b/>
          <w:lang w:eastAsia="ru-RU"/>
        </w:rPr>
        <w:t>в д</w:t>
      </w:r>
      <w:r w:rsidR="000020E9" w:rsidRPr="00A04F3B">
        <w:rPr>
          <w:b/>
          <w:lang w:eastAsia="ru-RU"/>
        </w:rPr>
        <w:t>окументації конкурсних торгів.</w:t>
      </w:r>
      <w:r w:rsidR="000020E9">
        <w:rPr>
          <w:b/>
          <w:lang w:eastAsia="ru-RU"/>
        </w:rPr>
        <w:t xml:space="preserve"> </w:t>
      </w:r>
    </w:p>
    <w:p w:rsidR="0043400B" w:rsidRPr="000020E9" w:rsidRDefault="0043400B" w:rsidP="00150A5F">
      <w:pPr>
        <w:pStyle w:val="a3"/>
        <w:widowControl w:val="0"/>
        <w:spacing w:before="0" w:beforeAutospacing="0" w:after="0" w:afterAutospacing="0" w:line="324" w:lineRule="auto"/>
        <w:ind w:firstLine="709"/>
        <w:jc w:val="both"/>
        <w:rPr>
          <w:b/>
        </w:rPr>
      </w:pPr>
      <w:r w:rsidRPr="000020E9">
        <w:rPr>
          <w:b/>
          <w:lang w:eastAsia="ru-RU"/>
        </w:rPr>
        <w:t>Забезпечення пропозиції конкурсних торгів надається</w:t>
      </w:r>
      <w:r w:rsidR="001E7B71">
        <w:rPr>
          <w:b/>
          <w:lang w:eastAsia="ru-RU"/>
        </w:rPr>
        <w:t xml:space="preserve"> в складі конкурсної пропозиції не прошитим</w:t>
      </w:r>
      <w:r w:rsidRPr="000020E9">
        <w:rPr>
          <w:b/>
          <w:lang w:eastAsia="ru-RU"/>
        </w:rPr>
        <w:t>.</w:t>
      </w:r>
    </w:p>
    <w:p w:rsidR="0043400B" w:rsidRPr="00567F84" w:rsidRDefault="0043400B" w:rsidP="00150A5F">
      <w:pPr>
        <w:pStyle w:val="a3"/>
        <w:widowControl w:val="0"/>
        <w:spacing w:before="0" w:beforeAutospacing="0" w:after="0" w:afterAutospacing="0" w:line="324" w:lineRule="auto"/>
        <w:ind w:firstLine="709"/>
        <w:jc w:val="both"/>
      </w:pPr>
      <w:r w:rsidRPr="00567F84">
        <w:lastRenderedPageBreak/>
        <w:t xml:space="preserve">7. Подання пропозицій конкурсних торгів. </w:t>
      </w:r>
    </w:p>
    <w:p w:rsidR="0043400B" w:rsidRPr="00567F84" w:rsidRDefault="0043400B" w:rsidP="00150A5F">
      <w:pPr>
        <w:widowControl w:val="0"/>
        <w:tabs>
          <w:tab w:val="left" w:pos="1440"/>
        </w:tabs>
        <w:spacing w:line="324" w:lineRule="auto"/>
        <w:ind w:firstLine="720"/>
        <w:jc w:val="both"/>
        <w:rPr>
          <w:b/>
        </w:rPr>
      </w:pPr>
      <w:r w:rsidRPr="00567F84">
        <w:t xml:space="preserve">7.1. Місце. </w:t>
      </w:r>
      <w:r w:rsidR="009B252F">
        <w:rPr>
          <w:b/>
        </w:rPr>
        <w:t>01011, м. Київ, вул.</w:t>
      </w:r>
      <w:r w:rsidRPr="00567F84">
        <w:rPr>
          <w:b/>
        </w:rPr>
        <w:t xml:space="preserve"> Немировича-Данченка, 2, (корпус № 3), </w:t>
      </w:r>
      <w:r w:rsidR="009B252F">
        <w:rPr>
          <w:b/>
        </w:rPr>
        <w:t>тел.</w:t>
      </w:r>
      <w:r w:rsidRPr="00567F84">
        <w:rPr>
          <w:b/>
        </w:rPr>
        <w:t xml:space="preserve">/факс: (044) 256-84-68; </w:t>
      </w:r>
      <w:proofErr w:type="spellStart"/>
      <w:r w:rsidRPr="00567F84">
        <w:rPr>
          <w:b/>
        </w:rPr>
        <w:t>моб</w:t>
      </w:r>
      <w:proofErr w:type="spellEnd"/>
      <w:r w:rsidRPr="00567F84">
        <w:rPr>
          <w:b/>
        </w:rPr>
        <w:t>. 096-245-02-69; knutd_1@u</w:t>
      </w:r>
      <w:proofErr w:type="spellStart"/>
      <w:r w:rsidRPr="00567F84">
        <w:rPr>
          <w:b/>
          <w:lang w:val="en-US"/>
        </w:rPr>
        <w:t>kr</w:t>
      </w:r>
      <w:proofErr w:type="spellEnd"/>
      <w:r w:rsidRPr="00567F84">
        <w:rPr>
          <w:b/>
          <w:lang w:val="ru-RU"/>
        </w:rPr>
        <w:t>.</w:t>
      </w:r>
      <w:r w:rsidRPr="00567F84">
        <w:rPr>
          <w:b/>
          <w:lang w:val="en-US"/>
        </w:rPr>
        <w:t>net</w:t>
      </w:r>
    </w:p>
    <w:p w:rsidR="0043400B" w:rsidRPr="00567F84" w:rsidRDefault="0043400B" w:rsidP="00150A5F">
      <w:pPr>
        <w:pStyle w:val="a3"/>
        <w:widowControl w:val="0"/>
        <w:spacing w:before="0" w:beforeAutospacing="0" w:after="0" w:afterAutospacing="0" w:line="324" w:lineRule="auto"/>
        <w:ind w:firstLine="709"/>
        <w:jc w:val="both"/>
      </w:pPr>
      <w:r w:rsidRPr="00567F84">
        <w:rPr>
          <w:b/>
        </w:rPr>
        <w:t xml:space="preserve">Мурована Любов Вікторівна, секретар комітету з конкурсних торгів – </w:t>
      </w:r>
      <w:r w:rsidRPr="00567F84">
        <w:rPr>
          <w:b/>
          <w:lang w:val="ru-RU"/>
        </w:rPr>
        <w:t xml:space="preserve">заступник начальника </w:t>
      </w:r>
      <w:r w:rsidRPr="00567F84">
        <w:rPr>
          <w:b/>
        </w:rPr>
        <w:t>ПФВ.</w:t>
      </w:r>
    </w:p>
    <w:p w:rsidR="0043400B" w:rsidRPr="00567F84" w:rsidRDefault="0043400B" w:rsidP="00150A5F">
      <w:pPr>
        <w:pStyle w:val="a3"/>
        <w:widowControl w:val="0"/>
        <w:spacing w:before="0" w:beforeAutospacing="0" w:after="0" w:afterAutospacing="0" w:line="324" w:lineRule="auto"/>
        <w:ind w:firstLine="709"/>
        <w:jc w:val="both"/>
      </w:pPr>
      <w:r w:rsidRPr="00567F84">
        <w:t xml:space="preserve">7.2. Строк. </w:t>
      </w:r>
      <w:r w:rsidR="00B8697B">
        <w:rPr>
          <w:b/>
        </w:rPr>
        <w:t>19.08</w:t>
      </w:r>
      <w:r w:rsidRPr="00201376">
        <w:rPr>
          <w:b/>
        </w:rPr>
        <w:t>.2015 р.  до 10.00 за Київським часом</w:t>
      </w:r>
    </w:p>
    <w:p w:rsidR="0043400B" w:rsidRPr="00567F84" w:rsidRDefault="0043400B" w:rsidP="00150A5F">
      <w:pPr>
        <w:pStyle w:val="a3"/>
        <w:widowControl w:val="0"/>
        <w:spacing w:before="0" w:beforeAutospacing="0" w:after="0" w:afterAutospacing="0" w:line="324" w:lineRule="auto"/>
        <w:ind w:firstLine="709"/>
        <w:jc w:val="both"/>
      </w:pPr>
      <w:r w:rsidRPr="00567F84">
        <w:t xml:space="preserve">8. Розкриття пропозицій конкурсних торгів. </w:t>
      </w:r>
    </w:p>
    <w:p w:rsidR="0043400B" w:rsidRPr="00567F84" w:rsidRDefault="0043400B" w:rsidP="00150A5F">
      <w:pPr>
        <w:pStyle w:val="a3"/>
        <w:widowControl w:val="0"/>
        <w:spacing w:before="0" w:beforeAutospacing="0" w:after="0" w:afterAutospacing="0" w:line="324" w:lineRule="auto"/>
        <w:ind w:firstLine="709"/>
        <w:jc w:val="both"/>
      </w:pPr>
      <w:r w:rsidRPr="00567F84">
        <w:t xml:space="preserve">8.1. Місце. </w:t>
      </w:r>
      <w:r w:rsidR="00567F84" w:rsidRPr="00567F84">
        <w:rPr>
          <w:b/>
        </w:rPr>
        <w:t xml:space="preserve">м. Київ, вул. Немировича-Данченка, 2, корпус № 4, </w:t>
      </w:r>
      <w:proofErr w:type="spellStart"/>
      <w:r w:rsidR="00567F84" w:rsidRPr="00567F84">
        <w:rPr>
          <w:b/>
        </w:rPr>
        <w:t>каб</w:t>
      </w:r>
      <w:proofErr w:type="spellEnd"/>
      <w:r w:rsidR="00567F84" w:rsidRPr="00567F84">
        <w:rPr>
          <w:b/>
        </w:rPr>
        <w:t>. 315</w:t>
      </w:r>
    </w:p>
    <w:p w:rsidR="0043400B" w:rsidRPr="00567F84" w:rsidRDefault="0043400B" w:rsidP="00150A5F">
      <w:pPr>
        <w:pStyle w:val="a3"/>
        <w:widowControl w:val="0"/>
        <w:spacing w:before="0" w:beforeAutospacing="0" w:after="0" w:afterAutospacing="0" w:line="324" w:lineRule="auto"/>
        <w:ind w:firstLine="709"/>
        <w:jc w:val="both"/>
      </w:pPr>
      <w:r w:rsidRPr="00567F84">
        <w:t xml:space="preserve">8.2. Дата. </w:t>
      </w:r>
      <w:r w:rsidR="00B8697B">
        <w:rPr>
          <w:b/>
        </w:rPr>
        <w:t>19.08</w:t>
      </w:r>
      <w:r w:rsidR="00567F84" w:rsidRPr="00201376">
        <w:rPr>
          <w:b/>
        </w:rPr>
        <w:t>.2015 р.</w:t>
      </w:r>
      <w:r w:rsidR="00567F84" w:rsidRPr="00567F84">
        <w:rPr>
          <w:b/>
        </w:rPr>
        <w:t xml:space="preserve"> </w:t>
      </w:r>
    </w:p>
    <w:p w:rsidR="0043400B" w:rsidRPr="00567F84" w:rsidRDefault="0043400B" w:rsidP="00150A5F">
      <w:pPr>
        <w:pStyle w:val="a3"/>
        <w:widowControl w:val="0"/>
        <w:spacing w:before="0" w:beforeAutospacing="0" w:after="0" w:afterAutospacing="0" w:line="324" w:lineRule="auto"/>
        <w:ind w:firstLine="709"/>
        <w:jc w:val="both"/>
      </w:pPr>
      <w:r w:rsidRPr="00567F84">
        <w:t xml:space="preserve">8.3. Час. </w:t>
      </w:r>
      <w:r w:rsidR="00353920">
        <w:rPr>
          <w:b/>
        </w:rPr>
        <w:t>о</w:t>
      </w:r>
      <w:r w:rsidR="00150A5F">
        <w:rPr>
          <w:b/>
        </w:rPr>
        <w:t>б</w:t>
      </w:r>
      <w:r w:rsidR="00B8697B">
        <w:rPr>
          <w:b/>
        </w:rPr>
        <w:t xml:space="preserve"> 10:3</w:t>
      </w:r>
      <w:r w:rsidR="00567F84" w:rsidRPr="00567F84">
        <w:rPr>
          <w:b/>
        </w:rPr>
        <w:t>0 за Київським часом</w:t>
      </w:r>
    </w:p>
    <w:p w:rsidR="0043400B" w:rsidRPr="00567F84" w:rsidRDefault="0043400B" w:rsidP="00150A5F">
      <w:pPr>
        <w:pStyle w:val="a3"/>
        <w:widowControl w:val="0"/>
        <w:spacing w:before="0" w:beforeAutospacing="0" w:after="0" w:afterAutospacing="0" w:line="324" w:lineRule="auto"/>
        <w:ind w:firstLine="709"/>
        <w:jc w:val="both"/>
      </w:pPr>
      <w:r w:rsidRPr="00567F84">
        <w:t>9. Інформація про рамкову угоду.</w:t>
      </w:r>
    </w:p>
    <w:p w:rsidR="0043400B" w:rsidRPr="00567F84" w:rsidRDefault="0043400B" w:rsidP="00150A5F">
      <w:pPr>
        <w:pStyle w:val="a3"/>
        <w:widowControl w:val="0"/>
        <w:spacing w:before="0" w:beforeAutospacing="0" w:after="0" w:afterAutospacing="0" w:line="324" w:lineRule="auto"/>
        <w:ind w:firstLine="709"/>
        <w:jc w:val="both"/>
      </w:pPr>
      <w:r w:rsidRPr="00567F84">
        <w:t>9.1. Строк, на який укладається рамкова угода.</w:t>
      </w:r>
    </w:p>
    <w:p w:rsidR="0043400B" w:rsidRPr="00567F84" w:rsidRDefault="0043400B" w:rsidP="00150A5F">
      <w:pPr>
        <w:pStyle w:val="a3"/>
        <w:widowControl w:val="0"/>
        <w:spacing w:before="0" w:beforeAutospacing="0" w:after="0" w:afterAutospacing="0" w:line="324" w:lineRule="auto"/>
        <w:ind w:firstLine="709"/>
        <w:jc w:val="both"/>
      </w:pPr>
      <w:r w:rsidRPr="00567F84">
        <w:t>9.2. Кількість учасників, з якими буде укладено рамкову угоду.</w:t>
      </w:r>
    </w:p>
    <w:p w:rsidR="00567F84" w:rsidRPr="00B8697B" w:rsidRDefault="0043400B" w:rsidP="00150A5F">
      <w:pPr>
        <w:pStyle w:val="a3"/>
        <w:widowControl w:val="0"/>
        <w:spacing w:before="0" w:beforeAutospacing="0" w:after="0" w:afterAutospacing="0" w:line="324" w:lineRule="auto"/>
        <w:ind w:firstLine="709"/>
        <w:jc w:val="both"/>
        <w:rPr>
          <w:b/>
        </w:rPr>
      </w:pPr>
      <w:r w:rsidRPr="00567F84">
        <w:t xml:space="preserve">10. Додаткова інформація. </w:t>
      </w:r>
      <w:r w:rsidR="00B8697B" w:rsidRPr="00B8697B">
        <w:rPr>
          <w:b/>
        </w:rPr>
        <w:t xml:space="preserve">Більш детальна інформація відносно </w:t>
      </w:r>
      <w:r w:rsidR="00B8697B">
        <w:rPr>
          <w:b/>
        </w:rPr>
        <w:t xml:space="preserve">технічних характеристик товару та його комплектації зазначена в документації конкурсних торгів. </w:t>
      </w:r>
    </w:p>
    <w:p w:rsidR="00A04F3B" w:rsidRDefault="00A04F3B" w:rsidP="00150A5F">
      <w:pPr>
        <w:spacing w:line="324" w:lineRule="auto"/>
        <w:jc w:val="center"/>
      </w:pPr>
    </w:p>
    <w:p w:rsidR="00A2020A" w:rsidRDefault="00A2020A" w:rsidP="00150A5F">
      <w:pPr>
        <w:spacing w:line="324" w:lineRule="auto"/>
        <w:ind w:firstLine="709"/>
      </w:pPr>
    </w:p>
    <w:p w:rsidR="00A04F3B" w:rsidRDefault="00DD64D5" w:rsidP="00150A5F">
      <w:pPr>
        <w:spacing w:line="324" w:lineRule="auto"/>
        <w:ind w:firstLine="709"/>
      </w:pPr>
      <w:r>
        <w:t>Голова</w:t>
      </w:r>
      <w:r w:rsidR="00567F84">
        <w:t xml:space="preserve"> комітету з конкурсних торгів                      </w:t>
      </w:r>
      <w:r w:rsidR="00A04F3B">
        <w:t xml:space="preserve">      </w:t>
      </w:r>
      <w:r w:rsidR="00A2020A">
        <w:t xml:space="preserve">  </w:t>
      </w:r>
      <w:r w:rsidR="00A04F3B">
        <w:t xml:space="preserve">                </w:t>
      </w:r>
      <w:r w:rsidR="00567F84">
        <w:t xml:space="preserve"> </w:t>
      </w:r>
      <w:r>
        <w:t xml:space="preserve">         </w:t>
      </w:r>
      <w:r w:rsidR="00341950">
        <w:t xml:space="preserve">   </w:t>
      </w:r>
      <w:r>
        <w:t xml:space="preserve">       </w:t>
      </w:r>
      <w:r w:rsidR="00567F84">
        <w:t xml:space="preserve">В. </w:t>
      </w:r>
      <w:r>
        <w:t xml:space="preserve">А. </w:t>
      </w:r>
      <w:proofErr w:type="spellStart"/>
      <w:r>
        <w:t>Товстик</w:t>
      </w:r>
      <w:proofErr w:type="spellEnd"/>
    </w:p>
    <w:p w:rsidR="00A2020A" w:rsidRDefault="00A2020A" w:rsidP="00A2020A">
      <w:pPr>
        <w:spacing w:line="324" w:lineRule="auto"/>
      </w:pPr>
      <w:bookmarkStart w:id="0" w:name="_GoBack"/>
      <w:bookmarkEnd w:id="0"/>
    </w:p>
    <w:p w:rsidR="00A2020A" w:rsidRDefault="00A2020A" w:rsidP="00150A5F">
      <w:pPr>
        <w:spacing w:line="324" w:lineRule="auto"/>
        <w:jc w:val="center"/>
      </w:pPr>
    </w:p>
    <w:p w:rsidR="00C26D73" w:rsidRPr="00567F84" w:rsidRDefault="00567F84" w:rsidP="00150A5F">
      <w:pPr>
        <w:spacing w:line="324" w:lineRule="auto"/>
        <w:jc w:val="center"/>
      </w:pPr>
      <w:r>
        <w:t xml:space="preserve">Секретар комітету з конкурсних торгів                   </w:t>
      </w:r>
      <w:r w:rsidR="009B252F">
        <w:t xml:space="preserve">                              </w:t>
      </w:r>
      <w:r>
        <w:t xml:space="preserve"> </w:t>
      </w:r>
      <w:r w:rsidR="00A2020A">
        <w:t xml:space="preserve">   </w:t>
      </w:r>
      <w:r>
        <w:t>Л. В. Мурована</w:t>
      </w:r>
    </w:p>
    <w:sectPr w:rsidR="00C26D73" w:rsidRPr="00567F84" w:rsidSect="004340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189"/>
    <w:rsid w:val="000020E9"/>
    <w:rsid w:val="00083B3E"/>
    <w:rsid w:val="00150A5F"/>
    <w:rsid w:val="001C07B8"/>
    <w:rsid w:val="001E7B71"/>
    <w:rsid w:val="00201376"/>
    <w:rsid w:val="002A3ACF"/>
    <w:rsid w:val="00341950"/>
    <w:rsid w:val="00353920"/>
    <w:rsid w:val="0043400B"/>
    <w:rsid w:val="00492189"/>
    <w:rsid w:val="004B123D"/>
    <w:rsid w:val="00567F84"/>
    <w:rsid w:val="00603E4C"/>
    <w:rsid w:val="00632EDC"/>
    <w:rsid w:val="0091440D"/>
    <w:rsid w:val="009B252F"/>
    <w:rsid w:val="00A04F3B"/>
    <w:rsid w:val="00A2020A"/>
    <w:rsid w:val="00B53D6A"/>
    <w:rsid w:val="00B8697B"/>
    <w:rsid w:val="00BF7750"/>
    <w:rsid w:val="00C26D73"/>
    <w:rsid w:val="00D40739"/>
    <w:rsid w:val="00D7272A"/>
    <w:rsid w:val="00DD64D5"/>
    <w:rsid w:val="00DE14C7"/>
    <w:rsid w:val="00EB36DF"/>
    <w:rsid w:val="00FC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next w:val="a"/>
    <w:link w:val="30"/>
    <w:autoRedefine/>
    <w:qFormat/>
    <w:rsid w:val="00150A5F"/>
    <w:pPr>
      <w:keepNext/>
      <w:jc w:val="center"/>
      <w:outlineLvl w:val="2"/>
    </w:pPr>
    <w:rPr>
      <w:rFonts w:cs="Arial"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50A5F"/>
    <w:rPr>
      <w:rFonts w:ascii="Times New Roman" w:eastAsia="Times New Roman" w:hAnsi="Times New Roman" w:cs="Arial"/>
      <w:bCs/>
      <w:sz w:val="28"/>
      <w:szCs w:val="26"/>
      <w:lang w:val="uk-UA" w:eastAsia="uk-UA"/>
    </w:rPr>
  </w:style>
  <w:style w:type="paragraph" w:styleId="a3">
    <w:name w:val="Normal (Web)"/>
    <w:basedOn w:val="a"/>
    <w:rsid w:val="0043400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567F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next w:val="a"/>
    <w:link w:val="30"/>
    <w:autoRedefine/>
    <w:qFormat/>
    <w:rsid w:val="00150A5F"/>
    <w:pPr>
      <w:keepNext/>
      <w:jc w:val="center"/>
      <w:outlineLvl w:val="2"/>
    </w:pPr>
    <w:rPr>
      <w:rFonts w:cs="Arial"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50A5F"/>
    <w:rPr>
      <w:rFonts w:ascii="Times New Roman" w:eastAsia="Times New Roman" w:hAnsi="Times New Roman" w:cs="Arial"/>
      <w:bCs/>
      <w:sz w:val="28"/>
      <w:szCs w:val="26"/>
      <w:lang w:val="uk-UA" w:eastAsia="uk-UA"/>
    </w:rPr>
  </w:style>
  <w:style w:type="paragraph" w:styleId="a3">
    <w:name w:val="Normal (Web)"/>
    <w:basedOn w:val="a"/>
    <w:rsid w:val="0043400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567F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6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nutd_1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2015-07-16T07:31:00Z</cp:lastPrinted>
  <dcterms:created xsi:type="dcterms:W3CDTF">2015-03-05T17:47:00Z</dcterms:created>
  <dcterms:modified xsi:type="dcterms:W3CDTF">2015-07-16T07:32:00Z</dcterms:modified>
</cp:coreProperties>
</file>