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44" w:rsidRPr="008E6FC3" w:rsidRDefault="00567744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567744" w:rsidRPr="008E6FC3" w:rsidRDefault="00567744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567744" w:rsidRPr="00FE7F43" w:rsidRDefault="00567744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567744" w:rsidRPr="00FE7F43" w:rsidRDefault="00567744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567744" w:rsidRDefault="00567744" w:rsidP="000542A9">
      <w:pPr>
        <w:spacing w:after="0" w:line="240" w:lineRule="auto"/>
        <w:ind w:firstLine="5940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CF1B4E" w:rsidRPr="00FE7F43" w:rsidRDefault="00CF1B4E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567744" w:rsidRPr="00DA4415" w:rsidRDefault="00567744" w:rsidP="00BD6B4F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567744" w:rsidRPr="003F67E4" w:rsidRDefault="00567744" w:rsidP="00BD6B4F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3F67E4">
        <w:rPr>
          <w:rFonts w:ascii="Times New Roman" w:hAnsi="Times New Roman"/>
          <w:b/>
          <w:sz w:val="24"/>
          <w:szCs w:val="24"/>
          <w:lang w:val="uk-UA" w:eastAsia="ar-SA"/>
        </w:rPr>
        <w:t>Голова Вченої ради КНУТД</w:t>
      </w:r>
    </w:p>
    <w:p w:rsidR="00567744" w:rsidRPr="000F1DD7" w:rsidRDefault="00567744" w:rsidP="00BD6B4F">
      <w:pPr>
        <w:spacing w:before="240" w:after="0" w:line="360" w:lineRule="auto"/>
        <w:ind w:left="5103"/>
        <w:rPr>
          <w:rFonts w:ascii="Times New Roman" w:hAnsi="Times New Roman"/>
          <w:b/>
          <w:caps/>
          <w:sz w:val="24"/>
          <w:szCs w:val="24"/>
          <w:lang w:val="uk-UA" w:eastAsia="ar-SA"/>
        </w:rPr>
      </w:pPr>
      <w:r w:rsidRPr="003F67E4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Іван </w:t>
      </w:r>
      <w:r w:rsidRPr="003F67E4">
        <w:rPr>
          <w:rFonts w:ascii="Times New Roman" w:hAnsi="Times New Roman"/>
          <w:b/>
          <w:caps/>
          <w:sz w:val="24"/>
          <w:szCs w:val="24"/>
          <w:lang w:val="uk-UA" w:eastAsia="ar-SA"/>
        </w:rPr>
        <w:t>Грищенко</w:t>
      </w:r>
    </w:p>
    <w:p w:rsidR="00567744" w:rsidRPr="00DA4415" w:rsidRDefault="00567744" w:rsidP="00BD6B4F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_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)</w:t>
      </w:r>
    </w:p>
    <w:p w:rsidR="00567744" w:rsidRPr="00DA4415" w:rsidRDefault="00567744" w:rsidP="00BD6B4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567744" w:rsidRPr="00D42ED5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D42ED5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3F67E4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D42ED5" w:rsidRDefault="00567744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FE7F43" w:rsidRDefault="00567744" w:rsidP="000542A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ьо-професійна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 xml:space="preserve"> Програма</w:t>
      </w:r>
    </w:p>
    <w:p w:rsidR="003F67E4" w:rsidRDefault="003F67E4" w:rsidP="000542A9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567744" w:rsidRPr="00FE7F43" w:rsidRDefault="003F67E4" w:rsidP="0044475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  <w:r w:rsidRPr="00204DE9">
        <w:rPr>
          <w:rFonts w:ascii="Times New Roman" w:eastAsia="SimSun" w:hAnsi="Times New Roman"/>
          <w:b/>
          <w:sz w:val="36"/>
          <w:szCs w:val="36"/>
          <w:lang w:val="uk-UA" w:eastAsia="zh-CN"/>
        </w:rPr>
        <w:t xml:space="preserve">Візуальне мистецтво  та менеджмент культурних </w:t>
      </w:r>
      <w:proofErr w:type="spellStart"/>
      <w:r w:rsidRPr="00204DE9">
        <w:rPr>
          <w:rFonts w:ascii="Times New Roman" w:eastAsia="SimSun" w:hAnsi="Times New Roman"/>
          <w:b/>
          <w:sz w:val="36"/>
          <w:szCs w:val="36"/>
          <w:lang w:val="uk-UA" w:eastAsia="zh-CN"/>
        </w:rPr>
        <w:t>проєктів</w:t>
      </w:r>
      <w:proofErr w:type="spellEnd"/>
      <w:r w:rsidRPr="003F67E4">
        <w:rPr>
          <w:rFonts w:ascii="Times New Roman" w:eastAsia="SimSun" w:hAnsi="Times New Roman"/>
          <w:sz w:val="28"/>
          <w:szCs w:val="28"/>
          <w:lang w:val="uk-UA" w:eastAsia="zh-CN"/>
        </w:rPr>
        <w:t xml:space="preserve">  </w:t>
      </w:r>
    </w:p>
    <w:p w:rsidR="00567744" w:rsidRPr="00FE7F43" w:rsidRDefault="00567744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</w:t>
      </w:r>
      <w:r w:rsidR="003F67E4" w:rsidRPr="003F67E4">
        <w:rPr>
          <w:rFonts w:ascii="Times New Roman" w:eastAsia="SimSun" w:hAnsi="Times New Roman"/>
          <w:sz w:val="28"/>
          <w:szCs w:val="28"/>
          <w:lang w:val="uk-UA" w:eastAsia="uk-UA"/>
        </w:rPr>
        <w:t xml:space="preserve"> перший (бакалаврський) </w:t>
      </w:r>
      <w:r w:rsidR="003F67E4">
        <w:rPr>
          <w:rFonts w:ascii="Times New Roman" w:hAnsi="Times New Roman"/>
          <w:sz w:val="28"/>
          <w:szCs w:val="28"/>
          <w:lang w:val="uk-UA" w:eastAsia="ar-SA"/>
        </w:rPr>
        <w:t>_________________________</w:t>
      </w:r>
    </w:p>
    <w:p w:rsidR="0044475D" w:rsidRDefault="0044475D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____________</w:t>
      </w:r>
      <w:r w:rsidR="003F67E4" w:rsidRPr="003F67E4">
        <w:rPr>
          <w:rFonts w:ascii="Times New Roman" w:eastAsia="SimSun" w:hAnsi="Times New Roman"/>
          <w:bCs/>
          <w:sz w:val="28"/>
          <w:szCs w:val="28"/>
          <w:lang w:val="uk-UA" w:eastAsia="zh-CN"/>
        </w:rPr>
        <w:t xml:space="preserve"> бакалавр</w:t>
      </w:r>
      <w:r w:rsidR="003F67E4"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_____________________</w:t>
      </w:r>
      <w:r w:rsidR="003F67E4">
        <w:rPr>
          <w:rFonts w:ascii="Times New Roman" w:hAnsi="Times New Roman"/>
          <w:sz w:val="28"/>
          <w:szCs w:val="28"/>
          <w:lang w:val="uk-UA" w:eastAsia="ar-SA"/>
        </w:rPr>
        <w:t>________</w:t>
      </w:r>
    </w:p>
    <w:p w:rsidR="0044475D" w:rsidRDefault="0044475D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_____________</w:t>
      </w:r>
      <w:r w:rsidR="003F67E4" w:rsidRPr="003F67E4">
        <w:rPr>
          <w:rFonts w:ascii="Times New Roman" w:hAnsi="Times New Roman"/>
          <w:sz w:val="28"/>
          <w:szCs w:val="28"/>
          <w:lang w:val="uk-UA"/>
        </w:rPr>
        <w:t>03 Гуманітарні  науки</w:t>
      </w:r>
      <w:r w:rsidR="003F67E4"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________________________</w:t>
      </w:r>
    </w:p>
    <w:p w:rsidR="00567744" w:rsidRPr="00FE7F43" w:rsidRDefault="00567744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567744" w:rsidRPr="00FE7F43" w:rsidRDefault="00567744" w:rsidP="00054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_______</w:t>
      </w:r>
      <w:r w:rsidR="003F67E4" w:rsidRPr="003F67E4">
        <w:rPr>
          <w:rFonts w:ascii="Times New Roman" w:eastAsia="SimSun" w:hAnsi="Times New Roman"/>
          <w:bCs/>
          <w:sz w:val="28"/>
          <w:szCs w:val="28"/>
          <w:lang w:val="uk-UA" w:eastAsia="zh-CN"/>
        </w:rPr>
        <w:t>034  Культурологія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</w:t>
      </w:r>
      <w:r w:rsidR="003F67E4">
        <w:rPr>
          <w:rFonts w:ascii="Times New Roman" w:hAnsi="Times New Roman"/>
          <w:sz w:val="28"/>
          <w:szCs w:val="28"/>
          <w:lang w:val="uk-UA" w:eastAsia="ar-SA"/>
        </w:rPr>
        <w:t>_______</w:t>
      </w:r>
    </w:p>
    <w:p w:rsidR="00567744" w:rsidRPr="00FE7F43" w:rsidRDefault="00567744" w:rsidP="000542A9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D21E85" w:rsidRDefault="00567744" w:rsidP="004447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4415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Pr="00FE7F43">
        <w:rPr>
          <w:rFonts w:ascii="Times New Roman" w:hAnsi="Times New Roman"/>
          <w:lang w:val="uk-UA" w:eastAsia="ar-SA"/>
        </w:rPr>
        <w:t xml:space="preserve"> </w:t>
      </w:r>
      <w:proofErr w:type="spellStart"/>
      <w:r w:rsidRPr="00D21E85">
        <w:rPr>
          <w:rFonts w:ascii="Times New Roman" w:hAnsi="Times New Roman"/>
          <w:sz w:val="28"/>
          <w:szCs w:val="28"/>
          <w:lang w:val="uk-UA" w:eastAsia="ar-SA"/>
        </w:rPr>
        <w:t>___</w:t>
      </w:r>
      <w:r w:rsidR="00204DE9" w:rsidRPr="00D21E85">
        <w:rPr>
          <w:rFonts w:ascii="Times New Roman" w:hAnsi="Times New Roman"/>
          <w:sz w:val="28"/>
          <w:szCs w:val="28"/>
          <w:lang w:val="uk-UA"/>
        </w:rPr>
        <w:t>бакала</w:t>
      </w:r>
      <w:proofErr w:type="spellEnd"/>
      <w:r w:rsidR="00204DE9" w:rsidRPr="00D21E85">
        <w:rPr>
          <w:rFonts w:ascii="Times New Roman" w:hAnsi="Times New Roman"/>
          <w:sz w:val="28"/>
          <w:szCs w:val="28"/>
          <w:lang w:val="uk-UA"/>
        </w:rPr>
        <w:t xml:space="preserve">вр культурології  </w:t>
      </w:r>
      <w:r w:rsidR="00D21E85" w:rsidRPr="00D21E85">
        <w:rPr>
          <w:rFonts w:ascii="Times New Roman" w:hAnsi="Times New Roman"/>
          <w:sz w:val="28"/>
          <w:szCs w:val="28"/>
          <w:lang w:val="uk-UA"/>
        </w:rPr>
        <w:t>за спеціалізацією</w:t>
      </w:r>
    </w:p>
    <w:p w:rsidR="00567744" w:rsidRPr="00D21E85" w:rsidRDefault="00D21E85" w:rsidP="00D21E85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21E85">
        <w:rPr>
          <w:rFonts w:ascii="Times New Roman" w:hAnsi="Times New Roman"/>
          <w:sz w:val="28"/>
          <w:szCs w:val="28"/>
          <w:lang w:val="uk-UA"/>
        </w:rPr>
        <w:t xml:space="preserve"> Візуальне  мистецтво та менеджмент культурних проектів</w:t>
      </w:r>
    </w:p>
    <w:p w:rsidR="00567744" w:rsidRPr="00FE7F43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567744" w:rsidRDefault="00567744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67744" w:rsidRDefault="00567744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67744" w:rsidRDefault="00567744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67744" w:rsidRDefault="00567744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567744" w:rsidRPr="00FE7F43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DA3A21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567744" w:rsidRPr="00DA3A21" w:rsidRDefault="00567744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EC56DC" w:rsidRDefault="00EC56DC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C56DC" w:rsidRDefault="00EC56DC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C56DC" w:rsidRDefault="00EC56DC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C56DC" w:rsidRDefault="00EC56DC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567744" w:rsidRPr="00DA3A21" w:rsidRDefault="00567744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 w:rsidR="003F67E4">
        <w:rPr>
          <w:rFonts w:ascii="Times New Roman" w:hAnsi="Times New Roman"/>
          <w:sz w:val="28"/>
          <w:szCs w:val="28"/>
          <w:lang w:val="uk-UA" w:eastAsia="ar-SA"/>
        </w:rPr>
        <w:t xml:space="preserve">21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567744" w:rsidRPr="00DE51A3" w:rsidRDefault="00567744" w:rsidP="00136107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3F67E4" w:rsidRDefault="00567744" w:rsidP="000542A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="00204D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67E4" w:rsidRDefault="003F67E4" w:rsidP="003F67E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3F67E4" w:rsidRDefault="003F67E4" w:rsidP="003F67E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val="uk-UA" w:eastAsia="zh-CN"/>
        </w:rPr>
      </w:pPr>
      <w:r w:rsidRPr="003F67E4">
        <w:rPr>
          <w:rFonts w:ascii="Times New Roman" w:eastAsia="SimSun" w:hAnsi="Times New Roman"/>
          <w:sz w:val="28"/>
          <w:szCs w:val="28"/>
          <w:lang w:val="uk-UA" w:eastAsia="zh-CN"/>
        </w:rPr>
        <w:t>Візуальне мистецтв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о  та менеджмент культурних </w:t>
      </w:r>
      <w:proofErr w:type="spellStart"/>
      <w:r>
        <w:rPr>
          <w:rFonts w:ascii="Times New Roman" w:eastAsia="SimSun" w:hAnsi="Times New Roman"/>
          <w:sz w:val="28"/>
          <w:szCs w:val="28"/>
          <w:lang w:val="uk-UA" w:eastAsia="zh-CN"/>
        </w:rPr>
        <w:t>проє</w:t>
      </w:r>
      <w:r w:rsidRPr="003F67E4">
        <w:rPr>
          <w:rFonts w:ascii="Times New Roman" w:eastAsia="SimSun" w:hAnsi="Times New Roman"/>
          <w:sz w:val="28"/>
          <w:szCs w:val="28"/>
          <w:lang w:val="uk-UA" w:eastAsia="zh-CN"/>
        </w:rPr>
        <w:t>ктів</w:t>
      </w:r>
      <w:proofErr w:type="spellEnd"/>
    </w:p>
    <w:p w:rsidR="003F67E4" w:rsidRPr="00DC39AB" w:rsidRDefault="003F67E4" w:rsidP="003F67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3F67E4">
        <w:rPr>
          <w:rFonts w:ascii="Times New Roman" w:eastAsia="SimSun" w:hAnsi="Times New Roman"/>
          <w:sz w:val="28"/>
          <w:szCs w:val="28"/>
          <w:lang w:val="uk-UA" w:eastAsia="zh-CN"/>
        </w:rPr>
        <w:t xml:space="preserve">  </w:t>
      </w:r>
    </w:p>
    <w:p w:rsidR="003F67E4" w:rsidRDefault="003F67E4" w:rsidP="003F67E4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67E4" w:rsidRPr="00FE7F43" w:rsidRDefault="003F67E4" w:rsidP="003F67E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Рівень вищої освіти ____</w:t>
      </w:r>
      <w:r w:rsidRPr="003F67E4">
        <w:rPr>
          <w:rFonts w:ascii="Times New Roman" w:eastAsia="SimSun" w:hAnsi="Times New Roman"/>
          <w:sz w:val="28"/>
          <w:szCs w:val="28"/>
          <w:lang w:val="uk-UA" w:eastAsia="uk-UA"/>
        </w:rPr>
        <w:t xml:space="preserve"> перший (бакалаврський) </w:t>
      </w:r>
      <w:r>
        <w:rPr>
          <w:rFonts w:ascii="Times New Roman" w:hAnsi="Times New Roman"/>
          <w:sz w:val="28"/>
          <w:szCs w:val="28"/>
          <w:lang w:val="uk-UA" w:eastAsia="ar-SA"/>
        </w:rPr>
        <w:t>_________________________</w:t>
      </w:r>
    </w:p>
    <w:p w:rsidR="003F67E4" w:rsidRPr="00FE7F43" w:rsidRDefault="003F67E4" w:rsidP="003F67E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Ступінь вищої освіти ____________</w:t>
      </w:r>
      <w:r w:rsidRPr="003F67E4">
        <w:rPr>
          <w:rFonts w:ascii="Times New Roman" w:eastAsia="SimSun" w:hAnsi="Times New Roman"/>
          <w:bCs/>
          <w:sz w:val="28"/>
          <w:szCs w:val="28"/>
          <w:lang w:val="uk-UA" w:eastAsia="zh-CN"/>
        </w:rPr>
        <w:t xml:space="preserve"> бакалавр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_____________________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________</w:t>
      </w:r>
    </w:p>
    <w:p w:rsidR="003F67E4" w:rsidRPr="00FE7F43" w:rsidRDefault="003F67E4" w:rsidP="003F67E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Галузь знань _____________</w:t>
      </w:r>
      <w:r w:rsidRPr="003F67E4">
        <w:rPr>
          <w:rFonts w:ascii="Times New Roman" w:hAnsi="Times New Roman"/>
          <w:sz w:val="28"/>
          <w:szCs w:val="28"/>
          <w:lang w:val="uk-UA"/>
        </w:rPr>
        <w:t>03 Гуманітарні  науки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________________________</w:t>
      </w:r>
    </w:p>
    <w:p w:rsidR="003F67E4" w:rsidRPr="00FE7F43" w:rsidRDefault="003F67E4" w:rsidP="003F67E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E7F43">
        <w:rPr>
          <w:rFonts w:ascii="Times New Roman" w:hAnsi="Times New Roman"/>
          <w:sz w:val="20"/>
          <w:szCs w:val="20"/>
          <w:lang w:val="uk-UA" w:eastAsia="ar-S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3F67E4" w:rsidRPr="00FE7F43" w:rsidRDefault="003F67E4" w:rsidP="003F67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sz w:val="28"/>
          <w:szCs w:val="28"/>
          <w:lang w:val="uk-UA" w:eastAsia="ar-SA"/>
        </w:rPr>
        <w:t>Спеціальність _______</w:t>
      </w:r>
      <w:r w:rsidRPr="003F67E4">
        <w:rPr>
          <w:rFonts w:ascii="Times New Roman" w:eastAsia="SimSun" w:hAnsi="Times New Roman"/>
          <w:bCs/>
          <w:sz w:val="28"/>
          <w:szCs w:val="28"/>
          <w:lang w:val="uk-UA" w:eastAsia="zh-CN"/>
        </w:rPr>
        <w:t>034 Культурологія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>____________________</w:t>
      </w:r>
      <w:r>
        <w:rPr>
          <w:rFonts w:ascii="Times New Roman" w:hAnsi="Times New Roman"/>
          <w:sz w:val="28"/>
          <w:szCs w:val="28"/>
          <w:lang w:val="uk-UA" w:eastAsia="ar-SA"/>
        </w:rPr>
        <w:t>_______</w:t>
      </w:r>
    </w:p>
    <w:p w:rsidR="003F67E4" w:rsidRDefault="003F67E4" w:rsidP="00EC56DC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  <w:r>
        <w:rPr>
          <w:rFonts w:ascii="Times New Roman" w:hAnsi="Times New Roman"/>
          <w:sz w:val="20"/>
          <w:szCs w:val="20"/>
          <w:lang w:val="uk-UA" w:eastAsia="ar-SA"/>
        </w:rPr>
        <w:tab/>
      </w:r>
    </w:p>
    <w:p w:rsidR="00567744" w:rsidRPr="00BD6B4F" w:rsidRDefault="00567744" w:rsidP="000542A9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67744" w:rsidRPr="00FE7F43" w:rsidRDefault="00567744" w:rsidP="002D264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567744" w:rsidRPr="003F67E4" w:rsidRDefault="00567744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3F67E4"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567744" w:rsidRPr="003F67E4" w:rsidRDefault="00567744" w:rsidP="00BD6B4F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3F67E4">
        <w:rPr>
          <w:rFonts w:ascii="Times New Roman" w:hAnsi="Times New Roman"/>
          <w:lang w:val="uk-UA"/>
        </w:rPr>
        <w:t xml:space="preserve">_______________   _______________________   </w:t>
      </w:r>
      <w:r w:rsidRPr="003F67E4">
        <w:rPr>
          <w:rFonts w:ascii="Times New Roman" w:hAnsi="Times New Roman"/>
          <w:b/>
          <w:sz w:val="24"/>
          <w:szCs w:val="24"/>
          <w:lang w:val="uk-UA"/>
        </w:rPr>
        <w:t xml:space="preserve">Оксана </w:t>
      </w:r>
      <w:r w:rsidRPr="003F67E4">
        <w:rPr>
          <w:rFonts w:ascii="Times New Roman" w:hAnsi="Times New Roman"/>
          <w:b/>
          <w:caps/>
          <w:sz w:val="24"/>
          <w:szCs w:val="24"/>
          <w:lang w:val="uk-UA"/>
        </w:rPr>
        <w:t>Моргулець</w:t>
      </w:r>
    </w:p>
    <w:p w:rsidR="00567744" w:rsidRPr="002D264F" w:rsidRDefault="00567744" w:rsidP="002D264F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3F67E4">
        <w:rPr>
          <w:rFonts w:ascii="Times New Roman" w:hAnsi="Times New Roman"/>
          <w:sz w:val="20"/>
          <w:szCs w:val="20"/>
          <w:lang w:val="uk-UA"/>
        </w:rPr>
        <w:t>(дата)</w:t>
      </w:r>
      <w:r w:rsidRPr="003F67E4">
        <w:rPr>
          <w:rFonts w:ascii="Times New Roman" w:hAnsi="Times New Roman"/>
          <w:sz w:val="20"/>
          <w:szCs w:val="20"/>
          <w:lang w:val="uk-UA"/>
        </w:rPr>
        <w:tab/>
      </w:r>
      <w:r w:rsidRPr="003F67E4">
        <w:rPr>
          <w:rFonts w:ascii="Times New Roman" w:hAnsi="Times New Roman"/>
          <w:sz w:val="20"/>
          <w:szCs w:val="20"/>
          <w:lang w:val="uk-UA"/>
        </w:rPr>
        <w:tab/>
      </w:r>
      <w:r w:rsidRPr="003F67E4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3F67E4">
        <w:rPr>
          <w:rFonts w:ascii="Times New Roman" w:hAnsi="Times New Roman"/>
          <w:sz w:val="20"/>
          <w:szCs w:val="20"/>
          <w:lang w:val="uk-UA"/>
        </w:rPr>
        <w:tab/>
      </w:r>
      <w:r w:rsidRPr="003F67E4">
        <w:rPr>
          <w:rFonts w:ascii="Times New Roman" w:hAnsi="Times New Roman"/>
          <w:sz w:val="20"/>
          <w:szCs w:val="20"/>
          <w:lang w:val="uk-UA"/>
        </w:rPr>
        <w:tab/>
      </w:r>
      <w:r w:rsidRPr="003F67E4">
        <w:rPr>
          <w:rFonts w:ascii="Times New Roman" w:hAnsi="Times New Roman"/>
          <w:sz w:val="20"/>
          <w:szCs w:val="20"/>
        </w:rPr>
        <w:tab/>
      </w:r>
    </w:p>
    <w:p w:rsidR="00567744" w:rsidRPr="008B64E8" w:rsidRDefault="00567744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2D264F" w:rsidRPr="002D264F" w:rsidRDefault="00567744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D264F">
        <w:rPr>
          <w:rFonts w:ascii="Times New Roman" w:hAnsi="Times New Roman"/>
          <w:b/>
          <w:sz w:val="24"/>
          <w:szCs w:val="24"/>
          <w:lang w:val="uk-UA"/>
        </w:rPr>
        <w:t xml:space="preserve">Схвалено Вченою радою </w:t>
      </w:r>
      <w:r w:rsidR="003F67E4" w:rsidRPr="002D26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67744" w:rsidRPr="002D264F" w:rsidRDefault="003F67E4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2D264F">
        <w:rPr>
          <w:rFonts w:ascii="Times New Roman" w:hAnsi="Times New Roman"/>
          <w:b/>
          <w:sz w:val="24"/>
          <w:szCs w:val="24"/>
          <w:lang w:val="uk-UA"/>
        </w:rPr>
        <w:t xml:space="preserve"> Навчально-наукового інституту права та сучасних технологій навчання</w:t>
      </w:r>
      <w:r w:rsidRPr="002D264F">
        <w:rPr>
          <w:rFonts w:ascii="Times New Roman" w:hAnsi="Times New Roman"/>
          <w:lang w:val="uk-UA"/>
        </w:rPr>
        <w:t xml:space="preserve"> </w:t>
      </w:r>
    </w:p>
    <w:p w:rsidR="00567744" w:rsidRPr="002D264F" w:rsidRDefault="00567744" w:rsidP="002D264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567744" w:rsidRPr="002D264F" w:rsidRDefault="00567744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264F">
        <w:rPr>
          <w:rFonts w:ascii="Times New Roman" w:hAnsi="Times New Roman"/>
          <w:sz w:val="24"/>
          <w:szCs w:val="24"/>
          <w:lang w:val="uk-UA"/>
        </w:rPr>
        <w:t>Протокол від «__</w:t>
      </w:r>
      <w:r w:rsidR="002D264F" w:rsidRPr="002D264F">
        <w:rPr>
          <w:rFonts w:ascii="Times New Roman" w:hAnsi="Times New Roman"/>
          <w:sz w:val="24"/>
          <w:szCs w:val="24"/>
          <w:lang w:val="uk-UA"/>
        </w:rPr>
        <w:t>19</w:t>
      </w:r>
      <w:r w:rsidRPr="002D264F">
        <w:rPr>
          <w:rFonts w:ascii="Times New Roman" w:hAnsi="Times New Roman"/>
          <w:sz w:val="24"/>
          <w:szCs w:val="24"/>
          <w:lang w:val="uk-UA"/>
        </w:rPr>
        <w:t xml:space="preserve">__» </w:t>
      </w:r>
      <w:proofErr w:type="spellStart"/>
      <w:r w:rsidRPr="002D264F">
        <w:rPr>
          <w:rFonts w:ascii="Times New Roman" w:hAnsi="Times New Roman"/>
          <w:sz w:val="24"/>
          <w:szCs w:val="24"/>
          <w:lang w:val="uk-UA"/>
        </w:rPr>
        <w:t>_</w:t>
      </w:r>
      <w:r w:rsidR="002D264F" w:rsidRPr="002D264F">
        <w:rPr>
          <w:rFonts w:ascii="Times New Roman" w:hAnsi="Times New Roman"/>
          <w:sz w:val="24"/>
          <w:szCs w:val="24"/>
          <w:lang w:val="uk-UA"/>
        </w:rPr>
        <w:t>трав</w:t>
      </w:r>
      <w:proofErr w:type="spellEnd"/>
      <w:r w:rsidR="002D264F" w:rsidRPr="002D264F">
        <w:rPr>
          <w:rFonts w:ascii="Times New Roman" w:hAnsi="Times New Roman"/>
          <w:sz w:val="24"/>
          <w:szCs w:val="24"/>
          <w:lang w:val="uk-UA"/>
        </w:rPr>
        <w:t>ня</w:t>
      </w:r>
      <w:r w:rsidRPr="002D264F">
        <w:rPr>
          <w:rFonts w:ascii="Times New Roman" w:hAnsi="Times New Roman"/>
          <w:sz w:val="24"/>
          <w:szCs w:val="24"/>
          <w:lang w:val="uk-UA"/>
        </w:rPr>
        <w:t>____ 20</w:t>
      </w:r>
      <w:r w:rsidR="002D264F" w:rsidRPr="002D264F">
        <w:rPr>
          <w:rFonts w:ascii="Times New Roman" w:hAnsi="Times New Roman"/>
          <w:sz w:val="24"/>
          <w:szCs w:val="24"/>
          <w:lang w:val="uk-UA"/>
        </w:rPr>
        <w:t>20</w:t>
      </w:r>
      <w:r w:rsidRPr="002D264F">
        <w:rPr>
          <w:rFonts w:ascii="Times New Roman" w:hAnsi="Times New Roman"/>
          <w:sz w:val="24"/>
          <w:szCs w:val="24"/>
          <w:lang w:val="uk-UA"/>
        </w:rPr>
        <w:t>___ року № _</w:t>
      </w:r>
      <w:r w:rsidR="00EC56DC">
        <w:rPr>
          <w:rFonts w:ascii="Times New Roman" w:hAnsi="Times New Roman"/>
          <w:sz w:val="24"/>
          <w:szCs w:val="24"/>
          <w:lang w:val="uk-UA"/>
        </w:rPr>
        <w:t>7</w:t>
      </w:r>
      <w:r w:rsidRPr="002D264F">
        <w:rPr>
          <w:rFonts w:ascii="Times New Roman" w:hAnsi="Times New Roman"/>
          <w:sz w:val="24"/>
          <w:szCs w:val="24"/>
          <w:lang w:val="uk-UA"/>
        </w:rPr>
        <w:t>_________</w:t>
      </w:r>
    </w:p>
    <w:p w:rsidR="00567744" w:rsidRPr="002D264F" w:rsidRDefault="00567744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2D264F" w:rsidRPr="002D264F" w:rsidRDefault="002D264F" w:rsidP="002D264F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264F">
        <w:rPr>
          <w:rFonts w:ascii="Times New Roman" w:hAnsi="Times New Roman"/>
          <w:b/>
          <w:sz w:val="24"/>
          <w:szCs w:val="24"/>
          <w:lang w:val="uk-UA"/>
        </w:rPr>
        <w:t>Директор Навчально-наукового інституту права та сучасних технологій навчання</w:t>
      </w:r>
      <w:r w:rsidRPr="002D264F">
        <w:rPr>
          <w:rFonts w:ascii="Times New Roman" w:hAnsi="Times New Roman"/>
          <w:lang w:val="uk-UA"/>
        </w:rPr>
        <w:t xml:space="preserve"> </w:t>
      </w:r>
    </w:p>
    <w:p w:rsidR="00567744" w:rsidRPr="002D264F" w:rsidRDefault="00567744" w:rsidP="00BD6B4F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67744" w:rsidRPr="002D264F" w:rsidRDefault="00567744" w:rsidP="00BD6B4F">
      <w:pPr>
        <w:spacing w:after="0" w:line="240" w:lineRule="auto"/>
        <w:rPr>
          <w:rFonts w:ascii="Times New Roman" w:hAnsi="Times New Roman"/>
          <w:lang w:val="uk-UA"/>
        </w:rPr>
      </w:pPr>
      <w:r w:rsidRPr="002D264F">
        <w:rPr>
          <w:rFonts w:ascii="Times New Roman" w:hAnsi="Times New Roman"/>
          <w:lang w:val="uk-UA"/>
        </w:rPr>
        <w:t>_</w:t>
      </w:r>
      <w:r w:rsidR="002D264F" w:rsidRPr="002D264F">
        <w:rPr>
          <w:rFonts w:ascii="Times New Roman" w:hAnsi="Times New Roman"/>
          <w:lang w:val="uk-UA"/>
        </w:rPr>
        <w:t xml:space="preserve">19 </w:t>
      </w:r>
      <w:proofErr w:type="spellStart"/>
      <w:r w:rsidR="002D264F" w:rsidRPr="002D264F">
        <w:rPr>
          <w:rFonts w:ascii="Times New Roman" w:hAnsi="Times New Roman"/>
          <w:lang w:val="uk-UA"/>
        </w:rPr>
        <w:t>травня</w:t>
      </w:r>
      <w:proofErr w:type="spellEnd"/>
      <w:r w:rsidRPr="002D264F">
        <w:rPr>
          <w:rFonts w:ascii="Times New Roman" w:hAnsi="Times New Roman"/>
          <w:lang w:val="uk-UA"/>
        </w:rPr>
        <w:t>___</w:t>
      </w:r>
      <w:r w:rsidR="002D264F" w:rsidRPr="002D264F">
        <w:rPr>
          <w:rFonts w:ascii="Times New Roman" w:hAnsi="Times New Roman"/>
          <w:lang w:val="uk-UA"/>
        </w:rPr>
        <w:t>2021</w:t>
      </w:r>
      <w:r w:rsidRPr="002D264F">
        <w:rPr>
          <w:rFonts w:ascii="Times New Roman" w:hAnsi="Times New Roman"/>
          <w:lang w:val="uk-UA"/>
        </w:rPr>
        <w:t xml:space="preserve">_______ </w:t>
      </w:r>
      <w:proofErr w:type="spellStart"/>
      <w:r w:rsidRPr="002D264F">
        <w:rPr>
          <w:rFonts w:ascii="Times New Roman" w:hAnsi="Times New Roman"/>
          <w:lang w:val="uk-UA"/>
        </w:rPr>
        <w:t>________________</w:t>
      </w:r>
      <w:r w:rsidR="002D264F" w:rsidRPr="002D264F">
        <w:rPr>
          <w:rFonts w:ascii="Times New Roman" w:hAnsi="Times New Roman"/>
          <w:lang w:val="uk-UA"/>
        </w:rPr>
        <w:t>Тетя</w:t>
      </w:r>
      <w:proofErr w:type="spellEnd"/>
      <w:r w:rsidR="002D264F" w:rsidRPr="002D264F">
        <w:rPr>
          <w:rFonts w:ascii="Times New Roman" w:hAnsi="Times New Roman"/>
          <w:lang w:val="uk-UA"/>
        </w:rPr>
        <w:t>на ВЛАСЮК</w:t>
      </w:r>
      <w:r w:rsidRPr="002D264F">
        <w:rPr>
          <w:rFonts w:ascii="Times New Roman" w:hAnsi="Times New Roman"/>
          <w:lang w:val="uk-UA"/>
        </w:rPr>
        <w:t xml:space="preserve"> </w:t>
      </w:r>
    </w:p>
    <w:p w:rsidR="00567744" w:rsidRPr="002D264F" w:rsidRDefault="00567744" w:rsidP="00BD6B4F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2D264F">
        <w:rPr>
          <w:rFonts w:ascii="Times New Roman" w:hAnsi="Times New Roman"/>
          <w:sz w:val="20"/>
          <w:szCs w:val="20"/>
          <w:lang w:val="uk-UA"/>
        </w:rPr>
        <w:t>(дата)</w:t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  <w:r w:rsidRPr="002D264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</w:p>
    <w:p w:rsidR="00567744" w:rsidRPr="008B64E8" w:rsidRDefault="00567744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:rsidR="00567744" w:rsidRPr="002D264F" w:rsidRDefault="00567744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264F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2D264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D264F">
        <w:rPr>
          <w:rFonts w:ascii="Times New Roman" w:hAnsi="Times New Roman"/>
          <w:sz w:val="24"/>
          <w:szCs w:val="24"/>
          <w:lang w:val="uk-UA"/>
        </w:rPr>
        <w:t>___</w:t>
      </w:r>
      <w:r w:rsidR="002D264F" w:rsidRPr="002D264F">
        <w:rPr>
          <w:rFonts w:ascii="Times New Roman" w:hAnsi="Times New Roman"/>
          <w:sz w:val="24"/>
          <w:szCs w:val="24"/>
          <w:lang w:val="uk-UA"/>
        </w:rPr>
        <w:t>філософ</w:t>
      </w:r>
      <w:proofErr w:type="spellEnd"/>
      <w:r w:rsidR="002D264F" w:rsidRPr="002D264F">
        <w:rPr>
          <w:rFonts w:ascii="Times New Roman" w:hAnsi="Times New Roman"/>
          <w:sz w:val="24"/>
          <w:szCs w:val="24"/>
          <w:lang w:val="uk-UA"/>
        </w:rPr>
        <w:t xml:space="preserve">ії, політології та </w:t>
      </w:r>
      <w:r w:rsidR="00204DE9">
        <w:rPr>
          <w:rFonts w:ascii="Times New Roman" w:hAnsi="Times New Roman"/>
          <w:sz w:val="24"/>
          <w:szCs w:val="24"/>
          <w:lang w:val="uk-UA"/>
        </w:rPr>
        <w:t xml:space="preserve">українознавства </w:t>
      </w:r>
    </w:p>
    <w:p w:rsidR="00567744" w:rsidRPr="002D264F" w:rsidRDefault="00567744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264F">
        <w:rPr>
          <w:rFonts w:ascii="Times New Roman" w:hAnsi="Times New Roman"/>
          <w:sz w:val="24"/>
          <w:szCs w:val="24"/>
          <w:lang w:val="uk-UA"/>
        </w:rPr>
        <w:t>Протокол від «__</w:t>
      </w:r>
      <w:r w:rsidR="00D21E85">
        <w:rPr>
          <w:rFonts w:ascii="Times New Roman" w:hAnsi="Times New Roman"/>
          <w:sz w:val="24"/>
          <w:szCs w:val="24"/>
          <w:lang w:val="uk-UA"/>
        </w:rPr>
        <w:t>26</w:t>
      </w:r>
      <w:r w:rsidRPr="002D264F">
        <w:rPr>
          <w:rFonts w:ascii="Times New Roman" w:hAnsi="Times New Roman"/>
          <w:sz w:val="24"/>
          <w:szCs w:val="24"/>
          <w:lang w:val="uk-UA"/>
        </w:rPr>
        <w:t xml:space="preserve">__» </w:t>
      </w:r>
      <w:proofErr w:type="spellStart"/>
      <w:r w:rsidRPr="002D264F">
        <w:rPr>
          <w:rFonts w:ascii="Times New Roman" w:hAnsi="Times New Roman"/>
          <w:sz w:val="24"/>
          <w:szCs w:val="24"/>
          <w:lang w:val="uk-UA"/>
        </w:rPr>
        <w:t>____</w:t>
      </w:r>
      <w:r w:rsidR="00D21E85">
        <w:rPr>
          <w:rFonts w:ascii="Times New Roman" w:hAnsi="Times New Roman"/>
          <w:sz w:val="24"/>
          <w:szCs w:val="24"/>
          <w:lang w:val="uk-UA"/>
        </w:rPr>
        <w:t>квіт</w:t>
      </w:r>
      <w:proofErr w:type="spellEnd"/>
      <w:r w:rsidR="00D21E85">
        <w:rPr>
          <w:rFonts w:ascii="Times New Roman" w:hAnsi="Times New Roman"/>
          <w:sz w:val="24"/>
          <w:szCs w:val="24"/>
          <w:lang w:val="uk-UA"/>
        </w:rPr>
        <w:t>ня</w:t>
      </w:r>
      <w:r w:rsidRPr="002D264F">
        <w:rPr>
          <w:rFonts w:ascii="Times New Roman" w:hAnsi="Times New Roman"/>
          <w:sz w:val="24"/>
          <w:szCs w:val="24"/>
          <w:lang w:val="uk-UA"/>
        </w:rPr>
        <w:t>_____ 20</w:t>
      </w:r>
      <w:r w:rsidR="00D21E85">
        <w:rPr>
          <w:rFonts w:ascii="Times New Roman" w:hAnsi="Times New Roman"/>
          <w:sz w:val="24"/>
          <w:szCs w:val="24"/>
          <w:lang w:val="uk-UA"/>
        </w:rPr>
        <w:t>21</w:t>
      </w:r>
      <w:r w:rsidRPr="002D264F">
        <w:rPr>
          <w:rFonts w:ascii="Times New Roman" w:hAnsi="Times New Roman"/>
          <w:sz w:val="24"/>
          <w:szCs w:val="24"/>
          <w:lang w:val="uk-UA"/>
        </w:rPr>
        <w:t>___ року № __</w:t>
      </w:r>
      <w:r w:rsidR="00D21E85">
        <w:rPr>
          <w:rFonts w:ascii="Times New Roman" w:hAnsi="Times New Roman"/>
          <w:sz w:val="24"/>
          <w:szCs w:val="24"/>
          <w:lang w:val="uk-UA"/>
        </w:rPr>
        <w:t>9</w:t>
      </w:r>
      <w:r w:rsidRPr="002D264F">
        <w:rPr>
          <w:rFonts w:ascii="Times New Roman" w:hAnsi="Times New Roman"/>
          <w:sz w:val="24"/>
          <w:szCs w:val="24"/>
          <w:lang w:val="uk-UA"/>
        </w:rPr>
        <w:t>__</w:t>
      </w:r>
    </w:p>
    <w:p w:rsidR="00567744" w:rsidRPr="002D264F" w:rsidRDefault="00567744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67744" w:rsidRPr="002D264F" w:rsidRDefault="00567744" w:rsidP="00783074">
      <w:pPr>
        <w:spacing w:after="0" w:line="240" w:lineRule="auto"/>
        <w:rPr>
          <w:rFonts w:ascii="Times New Roman" w:hAnsi="Times New Roman"/>
          <w:lang w:val="uk-UA"/>
        </w:rPr>
      </w:pPr>
      <w:r w:rsidRPr="002D264F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2D264F">
        <w:rPr>
          <w:rFonts w:ascii="Times New Roman" w:hAnsi="Times New Roman"/>
          <w:lang w:val="uk-UA"/>
        </w:rPr>
        <w:t xml:space="preserve">  </w:t>
      </w:r>
      <w:r w:rsidR="002D264F" w:rsidRPr="002D264F">
        <w:rPr>
          <w:rFonts w:ascii="Times New Roman" w:hAnsi="Times New Roman"/>
          <w:sz w:val="24"/>
          <w:szCs w:val="24"/>
          <w:lang w:val="uk-UA"/>
        </w:rPr>
        <w:t xml:space="preserve">філософії, політології та українознавства </w:t>
      </w:r>
    </w:p>
    <w:p w:rsidR="00567744" w:rsidRPr="002D264F" w:rsidRDefault="00567744" w:rsidP="0078307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567744" w:rsidRPr="002D264F" w:rsidRDefault="00567744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2D264F">
        <w:rPr>
          <w:rFonts w:ascii="Times New Roman" w:hAnsi="Times New Roman"/>
          <w:lang w:val="uk-UA"/>
        </w:rPr>
        <w:t xml:space="preserve">____________ _______________________   </w:t>
      </w:r>
      <w:proofErr w:type="spellStart"/>
      <w:r w:rsidR="002D264F" w:rsidRPr="002D264F">
        <w:rPr>
          <w:rFonts w:ascii="Times New Roman" w:hAnsi="Times New Roman"/>
          <w:lang w:val="uk-UA"/>
        </w:rPr>
        <w:t>Айта</w:t>
      </w:r>
      <w:proofErr w:type="spellEnd"/>
      <w:r w:rsidR="002D264F" w:rsidRPr="002D264F">
        <w:rPr>
          <w:rFonts w:ascii="Times New Roman" w:hAnsi="Times New Roman"/>
          <w:lang w:val="uk-UA"/>
        </w:rPr>
        <w:t xml:space="preserve">  САКУН</w:t>
      </w:r>
    </w:p>
    <w:p w:rsidR="00567744" w:rsidRPr="002D264F" w:rsidRDefault="00567744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2D264F">
        <w:rPr>
          <w:rFonts w:ascii="Times New Roman" w:hAnsi="Times New Roman"/>
          <w:sz w:val="20"/>
          <w:szCs w:val="20"/>
          <w:lang w:val="uk-UA"/>
        </w:rPr>
        <w:t>(дата)</w:t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  <w:r w:rsidRPr="002D264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</w:p>
    <w:p w:rsidR="00567744" w:rsidRPr="002D264F" w:rsidRDefault="00567744" w:rsidP="0078307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67744" w:rsidRPr="00EC56DC" w:rsidRDefault="00567744" w:rsidP="00BA5DE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2D264F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2D264F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567744" w:rsidRPr="002D264F" w:rsidRDefault="00567744" w:rsidP="00BA5DEE">
      <w:pPr>
        <w:spacing w:after="0" w:line="240" w:lineRule="auto"/>
        <w:rPr>
          <w:rFonts w:ascii="Times New Roman" w:hAnsi="Times New Roman"/>
          <w:lang w:val="uk-UA"/>
        </w:rPr>
      </w:pPr>
      <w:r w:rsidRPr="002D264F">
        <w:rPr>
          <w:rFonts w:ascii="Times New Roman" w:hAnsi="Times New Roman"/>
          <w:lang w:val="uk-UA"/>
        </w:rPr>
        <w:t xml:space="preserve">____________ _______________________   </w:t>
      </w:r>
      <w:proofErr w:type="spellStart"/>
      <w:r w:rsidRPr="002D264F">
        <w:rPr>
          <w:rFonts w:ascii="Times New Roman" w:hAnsi="Times New Roman"/>
          <w:lang w:val="uk-UA"/>
        </w:rPr>
        <w:t>___</w:t>
      </w:r>
      <w:r w:rsidR="002D264F" w:rsidRPr="002D264F">
        <w:rPr>
          <w:rFonts w:ascii="Times New Roman" w:hAnsi="Times New Roman"/>
          <w:lang w:val="uk-UA"/>
        </w:rPr>
        <w:t>Ай</w:t>
      </w:r>
      <w:proofErr w:type="spellEnd"/>
      <w:r w:rsidR="002D264F" w:rsidRPr="002D264F">
        <w:rPr>
          <w:rFonts w:ascii="Times New Roman" w:hAnsi="Times New Roman"/>
          <w:lang w:val="uk-UA"/>
        </w:rPr>
        <w:t>та  САКУН</w:t>
      </w:r>
    </w:p>
    <w:p w:rsidR="00567744" w:rsidRDefault="00567744" w:rsidP="00BA5DE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 w:rsidRPr="002D264F">
        <w:rPr>
          <w:rFonts w:ascii="Times New Roman" w:hAnsi="Times New Roman"/>
          <w:sz w:val="20"/>
          <w:szCs w:val="20"/>
          <w:lang w:val="uk-UA"/>
        </w:rPr>
        <w:t>(дата)</w:t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  <w:r w:rsidRPr="002D264F">
        <w:rPr>
          <w:rFonts w:ascii="Times New Roman" w:hAnsi="Times New Roman"/>
          <w:sz w:val="20"/>
          <w:szCs w:val="20"/>
          <w:lang w:val="uk-UA"/>
        </w:rPr>
        <w:tab/>
        <w:t>(підпис)</w:t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  <w:r w:rsidRPr="002D264F">
        <w:rPr>
          <w:rFonts w:ascii="Times New Roman" w:hAnsi="Times New Roman"/>
          <w:sz w:val="20"/>
          <w:szCs w:val="20"/>
          <w:lang w:val="uk-UA"/>
        </w:rPr>
        <w:tab/>
      </w:r>
    </w:p>
    <w:p w:rsidR="00567744" w:rsidRDefault="00567744" w:rsidP="00BA5DE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7744" w:rsidRPr="00A673A8" w:rsidRDefault="00567744" w:rsidP="0078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 xml:space="preserve">Введено в дію наказом КНУТД від «___» ______ 20__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567744" w:rsidRDefault="00567744" w:rsidP="00783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2D264F">
      <w:pPr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EC56DC" w:rsidRDefault="00EC56DC" w:rsidP="002D264F">
      <w:pPr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EC56DC" w:rsidRDefault="00EC56DC" w:rsidP="002D264F">
      <w:pPr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EC56DC" w:rsidRDefault="00EC56DC" w:rsidP="002D264F">
      <w:pPr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D434A8" w:rsidRDefault="00D434A8" w:rsidP="002D264F">
      <w:pPr>
        <w:rPr>
          <w:rFonts w:ascii="Times New Roman" w:hAnsi="Times New Roman"/>
          <w:caps/>
          <w:sz w:val="28"/>
          <w:szCs w:val="28"/>
          <w:lang w:val="uk-UA" w:eastAsia="ru-RU"/>
        </w:rPr>
      </w:pPr>
    </w:p>
    <w:p w:rsidR="00567744" w:rsidRPr="000363B5" w:rsidRDefault="00567744" w:rsidP="002D264F">
      <w:pPr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567744" w:rsidRPr="00763B5D" w:rsidRDefault="00567744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567744" w:rsidRPr="007052E6" w:rsidRDefault="00567744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567744" w:rsidRPr="007052E6" w:rsidRDefault="00567744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140AB9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567744" w:rsidRPr="007052E6" w:rsidRDefault="00567744" w:rsidP="00ED44F8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 </w:t>
      </w:r>
      <w:proofErr w:type="spellStart"/>
      <w:r w:rsidRPr="007052E6">
        <w:rPr>
          <w:rFonts w:ascii="Times New Roman" w:hAnsi="Times New Roman"/>
          <w:sz w:val="24"/>
          <w:szCs w:val="24"/>
          <w:lang w:val="uk-UA" w:eastAsia="ru-RU"/>
        </w:rPr>
        <w:t>_</w:t>
      </w:r>
      <w:r w:rsidR="002D264F">
        <w:rPr>
          <w:rFonts w:ascii="Times New Roman" w:hAnsi="Times New Roman"/>
          <w:sz w:val="24"/>
          <w:szCs w:val="24"/>
          <w:lang w:val="uk-UA" w:eastAsia="ru-RU"/>
        </w:rPr>
        <w:t>Сак</w:t>
      </w:r>
      <w:proofErr w:type="spellEnd"/>
      <w:r w:rsidR="002D264F">
        <w:rPr>
          <w:rFonts w:ascii="Times New Roman" w:hAnsi="Times New Roman"/>
          <w:sz w:val="24"/>
          <w:szCs w:val="24"/>
          <w:lang w:val="uk-UA" w:eastAsia="ru-RU"/>
        </w:rPr>
        <w:t xml:space="preserve">ун  </w:t>
      </w:r>
      <w:proofErr w:type="spellStart"/>
      <w:r w:rsidR="002D264F">
        <w:rPr>
          <w:rFonts w:ascii="Times New Roman" w:hAnsi="Times New Roman"/>
          <w:sz w:val="24"/>
          <w:szCs w:val="24"/>
          <w:lang w:val="uk-UA" w:eastAsia="ru-RU"/>
        </w:rPr>
        <w:t>Айта</w:t>
      </w:r>
      <w:proofErr w:type="spellEnd"/>
      <w:r w:rsidR="002D264F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="002D264F">
        <w:rPr>
          <w:rFonts w:ascii="Times New Roman" w:hAnsi="Times New Roman"/>
          <w:sz w:val="24"/>
          <w:szCs w:val="24"/>
          <w:lang w:val="uk-UA" w:eastAsia="ru-RU"/>
        </w:rPr>
        <w:t>Валдуровна</w:t>
      </w:r>
      <w:proofErr w:type="spellEnd"/>
      <w:r w:rsidR="002D264F">
        <w:rPr>
          <w:rFonts w:ascii="Times New Roman" w:hAnsi="Times New Roman"/>
          <w:sz w:val="24"/>
          <w:szCs w:val="24"/>
          <w:lang w:val="uk-UA" w:eastAsia="ru-RU"/>
        </w:rPr>
        <w:t xml:space="preserve">, доктор філософських наук, доцент, завідувач  кафедри  філософії, політології та українознавства  </w:t>
      </w:r>
    </w:p>
    <w:p w:rsidR="00567744" w:rsidRPr="007052E6" w:rsidRDefault="00567744" w:rsidP="00EC56DC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567744" w:rsidRPr="007052E6" w:rsidRDefault="00567744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567744" w:rsidRPr="007052E6" w:rsidRDefault="002D264F" w:rsidP="00ED44F8">
      <w:pPr>
        <w:spacing w:before="240"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Кадлубович Тетяна  Іванівна, кандидат політичних наук, доцент, доцент кафедри </w:t>
      </w:r>
      <w:r>
        <w:rPr>
          <w:rFonts w:ascii="Times New Roman" w:hAnsi="Times New Roman"/>
          <w:sz w:val="24"/>
          <w:szCs w:val="24"/>
          <w:lang w:val="uk-UA" w:eastAsia="ru-RU"/>
        </w:rPr>
        <w:t>філософії, політології та українознавства</w:t>
      </w:r>
    </w:p>
    <w:p w:rsidR="00567744" w:rsidRPr="007052E6" w:rsidRDefault="00BC1477" w:rsidP="002D264F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Черняк Дарина  Сергіївна</w:t>
      </w:r>
      <w:r w:rsidR="002D264F" w:rsidRPr="002D264F">
        <w:rPr>
          <w:rFonts w:ascii="Times New Roman" w:hAnsi="Times New Roman"/>
          <w:bCs/>
          <w:sz w:val="24"/>
          <w:szCs w:val="24"/>
          <w:lang w:val="uk-UA" w:eastAsia="ru-RU"/>
        </w:rPr>
        <w:t>, кандидат соціологічних  наук, доцент</w:t>
      </w:r>
      <w:r w:rsidR="002D264F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, </w:t>
      </w:r>
      <w:r w:rsidR="002D264F">
        <w:rPr>
          <w:rFonts w:ascii="Times New Roman" w:hAnsi="Times New Roman"/>
          <w:bCs/>
          <w:sz w:val="24"/>
          <w:szCs w:val="24"/>
          <w:lang w:val="uk-UA" w:eastAsia="ru-RU"/>
        </w:rPr>
        <w:t xml:space="preserve">доцент кафедри </w:t>
      </w:r>
      <w:r w:rsidR="002D264F">
        <w:rPr>
          <w:rFonts w:ascii="Times New Roman" w:hAnsi="Times New Roman"/>
          <w:sz w:val="24"/>
          <w:szCs w:val="24"/>
          <w:lang w:val="uk-UA" w:eastAsia="ru-RU"/>
        </w:rPr>
        <w:t>філософії, політології та українознавства</w:t>
      </w:r>
    </w:p>
    <w:p w:rsidR="00567744" w:rsidRPr="00BC1477" w:rsidRDefault="00BC1477" w:rsidP="00EC56DC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Проданюк Федір Миколайович</w:t>
      </w:r>
      <w:r w:rsidRPr="002D264F">
        <w:rPr>
          <w:rFonts w:ascii="Times New Roman" w:hAnsi="Times New Roman"/>
          <w:bCs/>
          <w:sz w:val="24"/>
          <w:szCs w:val="24"/>
          <w:lang w:val="uk-UA" w:eastAsia="ru-RU"/>
        </w:rPr>
        <w:t>, кандидат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історичних</w:t>
      </w:r>
      <w:r w:rsidRPr="002D264F">
        <w:rPr>
          <w:rFonts w:ascii="Times New Roman" w:hAnsi="Times New Roman"/>
          <w:bCs/>
          <w:sz w:val="24"/>
          <w:szCs w:val="24"/>
          <w:lang w:val="uk-UA" w:eastAsia="ru-RU"/>
        </w:rPr>
        <w:t xml:space="preserve">  наук, доцент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доцент кафедри </w:t>
      </w:r>
      <w:r>
        <w:rPr>
          <w:rFonts w:ascii="Times New Roman" w:hAnsi="Times New Roman"/>
          <w:sz w:val="24"/>
          <w:szCs w:val="24"/>
          <w:lang w:val="uk-UA" w:eastAsia="ru-RU"/>
        </w:rPr>
        <w:t>філософії, політології та українознавства</w:t>
      </w:r>
    </w:p>
    <w:p w:rsidR="00567744" w:rsidRPr="00BC1477" w:rsidRDefault="00567744" w:rsidP="004C052E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highlight w:val="red"/>
          <w:lang w:val="uk-UA" w:eastAsia="ru-RU"/>
        </w:rPr>
      </w:pPr>
    </w:p>
    <w:p w:rsidR="00567744" w:rsidRPr="00243755" w:rsidRDefault="00567744" w:rsidP="004C052E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highlight w:val="red"/>
          <w:lang w:val="uk-UA" w:eastAsia="ru-RU"/>
        </w:rPr>
      </w:pPr>
      <w:r w:rsidRPr="00243755">
        <w:rPr>
          <w:rFonts w:ascii="Times New Roman" w:hAnsi="Times New Roman"/>
          <w:b/>
          <w:bCs/>
          <w:sz w:val="24"/>
          <w:szCs w:val="24"/>
          <w:highlight w:val="red"/>
          <w:lang w:val="uk-UA" w:eastAsia="ru-RU"/>
        </w:rPr>
        <w:t>_____________________________________________________________________________</w:t>
      </w:r>
    </w:p>
    <w:p w:rsidR="00567744" w:rsidRPr="007052E6" w:rsidRDefault="00567744" w:rsidP="004C052E">
      <w:pPr>
        <w:spacing w:after="0" w:line="240" w:lineRule="auto"/>
        <w:ind w:left="3539" w:right="281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43755">
        <w:rPr>
          <w:rFonts w:ascii="Times New Roman" w:hAnsi="Times New Roman"/>
          <w:sz w:val="24"/>
          <w:szCs w:val="24"/>
          <w:highlight w:val="red"/>
          <w:lang w:val="uk-UA" w:eastAsia="ru-RU"/>
        </w:rPr>
        <w:t>(ПІБ студента/випускника)</w:t>
      </w:r>
    </w:p>
    <w:p w:rsidR="00567744" w:rsidRPr="007052E6" w:rsidRDefault="00567744" w:rsidP="00DA4415">
      <w:pPr>
        <w:spacing w:after="0" w:line="240" w:lineRule="auto"/>
        <w:ind w:left="3539" w:firstLine="1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67744" w:rsidRPr="007052E6" w:rsidRDefault="00567744" w:rsidP="0078307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7744" w:rsidRPr="00EC56DC" w:rsidRDefault="00567744" w:rsidP="0078307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EC56DC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EC56DC">
        <w:rPr>
          <w:rFonts w:ascii="Times New Roman" w:hAnsi="Times New Roman"/>
          <w:sz w:val="24"/>
          <w:szCs w:val="24"/>
          <w:lang w:val="uk-UA"/>
        </w:rPr>
        <w:t>:</w:t>
      </w:r>
    </w:p>
    <w:p w:rsidR="00567744" w:rsidRPr="00EC56DC" w:rsidRDefault="00567744" w:rsidP="00783074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567744" w:rsidRPr="00EC56DC" w:rsidRDefault="00D55006" w:rsidP="00D55006">
      <w:pPr>
        <w:pStyle w:val="11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1) </w:t>
      </w:r>
      <w:proofErr w:type="spellStart"/>
      <w:r w:rsidR="00EC56DC">
        <w:rPr>
          <w:rFonts w:ascii="Times New Roman" w:hAnsi="Times New Roman"/>
          <w:lang w:val="uk-UA"/>
        </w:rPr>
        <w:t>Чернявський</w:t>
      </w:r>
      <w:proofErr w:type="spellEnd"/>
      <w:r w:rsidR="00EC56DC">
        <w:rPr>
          <w:rFonts w:ascii="Times New Roman" w:hAnsi="Times New Roman"/>
          <w:lang w:val="uk-UA"/>
        </w:rPr>
        <w:t xml:space="preserve">  К.В. </w:t>
      </w:r>
      <w:r>
        <w:rPr>
          <w:rFonts w:ascii="Times New Roman" w:hAnsi="Times New Roman"/>
          <w:lang w:val="uk-UA"/>
        </w:rPr>
        <w:t xml:space="preserve">- </w:t>
      </w:r>
      <w:r w:rsidR="00EC56DC">
        <w:rPr>
          <w:rFonts w:ascii="Times New Roman" w:hAnsi="Times New Roman"/>
          <w:lang w:val="uk-UA"/>
        </w:rPr>
        <w:t xml:space="preserve">кандидат мистецтвознавства, заслужений  художник  України, заступник  Голови Національної  спілки </w:t>
      </w:r>
      <w:r>
        <w:rPr>
          <w:rFonts w:ascii="Times New Roman" w:hAnsi="Times New Roman"/>
          <w:lang w:val="uk-UA"/>
        </w:rPr>
        <w:t xml:space="preserve">художників України </w:t>
      </w:r>
    </w:p>
    <w:p w:rsidR="00567744" w:rsidRPr="00EC56DC" w:rsidRDefault="00D55006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Петрашик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В.І - </w:t>
      </w:r>
      <w:r>
        <w:rPr>
          <w:rFonts w:ascii="Times New Roman" w:hAnsi="Times New Roman"/>
          <w:lang w:val="uk-UA"/>
        </w:rPr>
        <w:t xml:space="preserve">кандидат мистецтвознавства, Головний редактор журналу  «Образотворче мистецтво» Національної  спілки художників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67744" w:rsidRDefault="00D55006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3) </w:t>
      </w:r>
      <w:r w:rsidR="00D8599E">
        <w:rPr>
          <w:rFonts w:ascii="Times New Roman" w:hAnsi="Times New Roman"/>
          <w:sz w:val="24"/>
          <w:szCs w:val="24"/>
          <w:lang w:val="uk-UA"/>
        </w:rPr>
        <w:t>Протас М.О. -  провідний  науковий  співробітник  відділу  кураторської  виставкової діяльності та культурних обмінів Інституту  проблем сучасного мистецтва Національної академії мистецтв України</w:t>
      </w:r>
    </w:p>
    <w:p w:rsidR="00D8599E" w:rsidRDefault="00D8599E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Риков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 – директор  Державного музею авіації  імені О.К. Антонова </w:t>
      </w:r>
    </w:p>
    <w:p w:rsidR="00D8599E" w:rsidRDefault="00D8599E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5)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Котляров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П.М. – доктор історичних наук, завідувач  кафедри історії  мистецтв  Київського  національного університету імені  Тараса Шевченка. </w:t>
      </w: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56DC" w:rsidRPr="007052E6" w:rsidRDefault="00EC56DC" w:rsidP="007052E6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A26C2" w:rsidRDefault="00567744" w:rsidP="001A26C2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6D04">
        <w:rPr>
          <w:rFonts w:ascii="Times New Roman" w:hAnsi="Times New Roman"/>
          <w:b/>
          <w:sz w:val="28"/>
          <w:szCs w:val="28"/>
          <w:lang w:val="uk-UA"/>
        </w:rPr>
        <w:lastRenderedPageBreak/>
        <w:t>Профіль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</w:t>
      </w:r>
      <w:r w:rsidR="00EC56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 програми </w:t>
      </w:r>
      <w:r w:rsidR="001A26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67744" w:rsidRPr="00204DE9" w:rsidRDefault="001A26C2" w:rsidP="001A26C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1A26C2"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00204DE9">
        <w:rPr>
          <w:rFonts w:ascii="Times New Roman" w:eastAsia="SimSun" w:hAnsi="Times New Roman"/>
          <w:b/>
          <w:sz w:val="28"/>
          <w:szCs w:val="28"/>
          <w:u w:val="single"/>
          <w:lang w:val="uk-UA" w:eastAsia="zh-CN"/>
        </w:rPr>
        <w:t xml:space="preserve">Візуальне мистецтво  та менеджмент культурних </w:t>
      </w:r>
      <w:proofErr w:type="spellStart"/>
      <w:r w:rsidRPr="00204DE9">
        <w:rPr>
          <w:rFonts w:ascii="Times New Roman" w:eastAsia="SimSun" w:hAnsi="Times New Roman"/>
          <w:b/>
          <w:sz w:val="28"/>
          <w:szCs w:val="28"/>
          <w:u w:val="single"/>
          <w:lang w:val="uk-UA" w:eastAsia="zh-CN"/>
        </w:rPr>
        <w:t>проєктів</w:t>
      </w:r>
      <w:proofErr w:type="spellEnd"/>
      <w:r w:rsidRPr="00204DE9">
        <w:rPr>
          <w:rFonts w:eastAsia="SimSun"/>
          <w:b/>
          <w:sz w:val="28"/>
          <w:szCs w:val="28"/>
          <w:u w:val="single"/>
          <w:lang w:val="uk-UA" w:eastAsia="zh-CN"/>
        </w:rPr>
        <w:t xml:space="preserve">  </w:t>
      </w:r>
    </w:p>
    <w:p w:rsidR="00567744" w:rsidRPr="00D60069" w:rsidRDefault="00567744" w:rsidP="00DC39AB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2"/>
        <w:gridCol w:w="1242"/>
        <w:gridCol w:w="10"/>
        <w:gridCol w:w="558"/>
        <w:gridCol w:w="88"/>
        <w:gridCol w:w="54"/>
        <w:gridCol w:w="6521"/>
      </w:tblGrid>
      <w:tr w:rsidR="00567744" w:rsidRPr="00651AF5" w:rsidTr="004F02CC">
        <w:trPr>
          <w:trHeight w:val="106"/>
        </w:trPr>
        <w:tc>
          <w:tcPr>
            <w:tcW w:w="9782" w:type="dxa"/>
            <w:gridSpan w:val="8"/>
            <w:shd w:val="clear" w:color="auto" w:fill="D9D9D9"/>
          </w:tcPr>
          <w:p w:rsidR="00567744" w:rsidRPr="00651AF5" w:rsidRDefault="00567744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567744" w:rsidRPr="00651AF5" w:rsidTr="004F02CC">
        <w:trPr>
          <w:trHeight w:val="106"/>
        </w:trPr>
        <w:tc>
          <w:tcPr>
            <w:tcW w:w="3119" w:type="dxa"/>
            <w:gridSpan w:val="5"/>
          </w:tcPr>
          <w:p w:rsidR="00567744" w:rsidRPr="00651AF5" w:rsidRDefault="00567744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gridSpan w:val="3"/>
            <w:vAlign w:val="center"/>
          </w:tcPr>
          <w:p w:rsidR="001A26C2" w:rsidRPr="001A26C2" w:rsidRDefault="001A26C2" w:rsidP="001A26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A26C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1A26C2" w:rsidRPr="001A26C2" w:rsidRDefault="001A26C2" w:rsidP="001A26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1A26C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Навчально-науковий  інститут права та сучасних  технологій  навчання</w:t>
            </w:r>
          </w:p>
          <w:p w:rsidR="001A26C2" w:rsidRPr="00651AF5" w:rsidRDefault="001A26C2" w:rsidP="001A26C2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A26C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Кафедра філософії, політології та українознавства</w:t>
            </w:r>
            <w:r w:rsidRPr="00277EA2">
              <w:rPr>
                <w:rFonts w:eastAsia="SimSun"/>
                <w:sz w:val="28"/>
                <w:szCs w:val="28"/>
                <w:lang w:val="uk-UA" w:eastAsia="zh-CN"/>
              </w:rPr>
              <w:t xml:space="preserve">  </w:t>
            </w:r>
          </w:p>
        </w:tc>
      </w:tr>
      <w:tr w:rsidR="00567744" w:rsidRPr="00651AF5" w:rsidTr="004F02CC">
        <w:trPr>
          <w:trHeight w:val="1395"/>
        </w:trPr>
        <w:tc>
          <w:tcPr>
            <w:tcW w:w="3119" w:type="dxa"/>
            <w:gridSpan w:val="5"/>
          </w:tcPr>
          <w:p w:rsidR="00567744" w:rsidRPr="00651AF5" w:rsidRDefault="00567744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3"/>
            <w:vAlign w:val="center"/>
          </w:tcPr>
          <w:p w:rsidR="001A26C2" w:rsidRPr="001A26C2" w:rsidRDefault="001A26C2" w:rsidP="001A26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A26C2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Рівень вищої освіти – перший (бакалаврський) </w:t>
            </w:r>
          </w:p>
          <w:p w:rsidR="001A26C2" w:rsidRPr="001A26C2" w:rsidRDefault="001A26C2" w:rsidP="001A26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A26C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 бакалавр</w:t>
            </w:r>
          </w:p>
          <w:p w:rsidR="001A26C2" w:rsidRPr="001A26C2" w:rsidRDefault="001A26C2" w:rsidP="001A26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A26C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1A26C2">
              <w:rPr>
                <w:rFonts w:ascii="Times New Roman" w:hAnsi="Times New Roman"/>
                <w:sz w:val="24"/>
                <w:szCs w:val="24"/>
                <w:lang w:val="uk-UA"/>
              </w:rPr>
              <w:t>03 Гуманітарні  науки</w:t>
            </w:r>
          </w:p>
          <w:p w:rsidR="001A26C2" w:rsidRPr="001A26C2" w:rsidRDefault="00CF1B4E" w:rsidP="001A26C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Спеціальність – 034 </w:t>
            </w:r>
            <w:r w:rsidR="001A26C2" w:rsidRPr="001A26C2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Культурологія</w:t>
            </w:r>
          </w:p>
          <w:p w:rsidR="001A26C2" w:rsidRPr="000E125D" w:rsidRDefault="001A26C2" w:rsidP="001A26C2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567744" w:rsidRPr="00651AF5" w:rsidTr="004F02CC">
        <w:trPr>
          <w:trHeight w:val="106"/>
        </w:trPr>
        <w:tc>
          <w:tcPr>
            <w:tcW w:w="3119" w:type="dxa"/>
            <w:gridSpan w:val="5"/>
          </w:tcPr>
          <w:p w:rsidR="00567744" w:rsidRPr="00651AF5" w:rsidRDefault="00567744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3"/>
            <w:vAlign w:val="center"/>
          </w:tcPr>
          <w:p w:rsidR="001A26C2" w:rsidRPr="001A26C2" w:rsidRDefault="001A26C2" w:rsidP="00A1739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A26C2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Диплом бакалавра, одиничний, 240 кредитів ЄКТС, термін навчання 3 роки 10 місяців</w:t>
            </w:r>
            <w:r w:rsidR="0028570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567744" w:rsidRPr="00CB736F" w:rsidTr="004F02CC">
        <w:trPr>
          <w:trHeight w:val="106"/>
        </w:trPr>
        <w:tc>
          <w:tcPr>
            <w:tcW w:w="3119" w:type="dxa"/>
            <w:gridSpan w:val="5"/>
          </w:tcPr>
          <w:p w:rsidR="00567744" w:rsidRDefault="00567744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  <w:p w:rsidR="0028570A" w:rsidRPr="0028570A" w:rsidRDefault="0028570A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567744" w:rsidRPr="00651AF5" w:rsidRDefault="00567744" w:rsidP="00CF1B4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567744" w:rsidRPr="00204DE9" w:rsidTr="004F02CC">
        <w:trPr>
          <w:trHeight w:val="106"/>
        </w:trPr>
        <w:tc>
          <w:tcPr>
            <w:tcW w:w="3119" w:type="dxa"/>
            <w:gridSpan w:val="5"/>
          </w:tcPr>
          <w:p w:rsidR="00567744" w:rsidRPr="00651AF5" w:rsidRDefault="00567744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3"/>
          </w:tcPr>
          <w:p w:rsidR="001A26C2" w:rsidRPr="009916BA" w:rsidRDefault="001A26C2" w:rsidP="009916BA">
            <w:pPr>
              <w:spacing w:after="0" w:line="240" w:lineRule="exact"/>
              <w:jc w:val="both"/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</w:pPr>
            <w:r w:rsidRPr="009916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кваліфікації України –</w:t>
            </w:r>
            <w:r w:rsidR="00A1739F" w:rsidRPr="009916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="009916BA" w:rsidRPr="009916B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шостий рівень (бакалавр)</w:t>
            </w:r>
          </w:p>
        </w:tc>
      </w:tr>
      <w:tr w:rsidR="00567744" w:rsidRPr="0028570A" w:rsidTr="004F02CC">
        <w:trPr>
          <w:trHeight w:val="106"/>
        </w:trPr>
        <w:tc>
          <w:tcPr>
            <w:tcW w:w="3119" w:type="dxa"/>
            <w:gridSpan w:val="5"/>
          </w:tcPr>
          <w:p w:rsidR="00567744" w:rsidRPr="00651AF5" w:rsidRDefault="00567744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3"/>
            <w:vAlign w:val="center"/>
          </w:tcPr>
          <w:p w:rsidR="001A26C2" w:rsidRPr="001A26C2" w:rsidRDefault="001A26C2" w:rsidP="00A1739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1A26C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ru-RU"/>
              </w:rPr>
              <w:t>Повна загальна середня освіта або ступінь молодшого бакалавра</w:t>
            </w: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28570A" w:rsidRPr="0028570A">
              <w:rPr>
                <w:rFonts w:ascii="Times New Roman" w:eastAsia="SimSun" w:hAnsi="Times New Roman"/>
                <w:b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567744" w:rsidRPr="0028570A" w:rsidTr="004F02CC">
        <w:trPr>
          <w:trHeight w:val="106"/>
        </w:trPr>
        <w:tc>
          <w:tcPr>
            <w:tcW w:w="3119" w:type="dxa"/>
            <w:gridSpan w:val="5"/>
          </w:tcPr>
          <w:p w:rsidR="00567744" w:rsidRPr="00651AF5" w:rsidRDefault="00567744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3"/>
            <w:vAlign w:val="center"/>
          </w:tcPr>
          <w:p w:rsidR="00567744" w:rsidRPr="00651AF5" w:rsidRDefault="00567744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567744" w:rsidRPr="00CF1B4E" w:rsidTr="004F02CC">
        <w:trPr>
          <w:trHeight w:val="106"/>
        </w:trPr>
        <w:tc>
          <w:tcPr>
            <w:tcW w:w="3119" w:type="dxa"/>
            <w:gridSpan w:val="5"/>
          </w:tcPr>
          <w:p w:rsidR="00567744" w:rsidRPr="00651AF5" w:rsidRDefault="00567744" w:rsidP="00A1739F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  <w:r w:rsidR="0028570A" w:rsidRPr="0028570A">
              <w:rPr>
                <w:rFonts w:ascii="Times New Roman" w:eastAsia="SimSun" w:hAnsi="Times New Roman"/>
                <w:b/>
                <w:bCs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3"/>
            <w:vAlign w:val="center"/>
          </w:tcPr>
          <w:p w:rsidR="00567744" w:rsidRPr="00A1739F" w:rsidRDefault="00A1739F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1739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="00567744" w:rsidRPr="00A1739F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1A26C2" w:rsidRPr="00414892" w:rsidTr="004F02CC">
        <w:trPr>
          <w:trHeight w:val="106"/>
        </w:trPr>
        <w:tc>
          <w:tcPr>
            <w:tcW w:w="3119" w:type="dxa"/>
            <w:gridSpan w:val="5"/>
          </w:tcPr>
          <w:p w:rsidR="001A26C2" w:rsidRPr="001A26C2" w:rsidRDefault="001A26C2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proofErr w:type="spellStart"/>
            <w:r w:rsidRPr="001A26C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</w:t>
            </w:r>
            <w:proofErr w:type="spellEnd"/>
            <w:r w:rsidRPr="001A26C2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постійного розміщення опису освітньої програми</w:t>
            </w:r>
          </w:p>
        </w:tc>
        <w:tc>
          <w:tcPr>
            <w:tcW w:w="6663" w:type="dxa"/>
            <w:gridSpan w:val="3"/>
          </w:tcPr>
          <w:p w:rsidR="001A26C2" w:rsidRPr="001A26C2" w:rsidRDefault="00414892" w:rsidP="00140AB9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8" w:history="1">
              <w:r w:rsidR="001A26C2" w:rsidRPr="001A26C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uk-UA" w:eastAsia="zh-CN"/>
                </w:rPr>
                <w:t>https://knutd.edu.ua/ekts/</w:t>
              </w:r>
            </w:hyperlink>
          </w:p>
          <w:p w:rsidR="001A26C2" w:rsidRPr="001A26C2" w:rsidRDefault="001A26C2" w:rsidP="00140AB9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1A26C2" w:rsidRPr="00651AF5" w:rsidTr="004F02CC">
        <w:tc>
          <w:tcPr>
            <w:tcW w:w="9782" w:type="dxa"/>
            <w:gridSpan w:val="8"/>
            <w:tcBorders>
              <w:top w:val="nil"/>
            </w:tcBorders>
            <w:shd w:val="clear" w:color="auto" w:fill="D9D9D9"/>
          </w:tcPr>
          <w:p w:rsidR="001A26C2" w:rsidRPr="00651AF5" w:rsidRDefault="001A26C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1A26C2" w:rsidRPr="00204DE9" w:rsidTr="004F02CC">
        <w:tc>
          <w:tcPr>
            <w:tcW w:w="9782" w:type="dxa"/>
            <w:gridSpan w:val="8"/>
          </w:tcPr>
          <w:p w:rsidR="009916BA" w:rsidRDefault="00CB58E3" w:rsidP="0028570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 фахівців, які володіють   глибокими знаннями, а також базовими і професійними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 галузі  культурології, що направлені на здобуття кваліфікації бакалавра   культурології за спеціальністю Візуальне мистецтво та менеджмент культурних проектів.</w:t>
            </w:r>
          </w:p>
          <w:p w:rsidR="001A26C2" w:rsidRDefault="00CB58E3" w:rsidP="0028570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Основними цілями програми є  формування </w:t>
            </w:r>
            <w:r w:rsidR="001A26C2" w:rsidRPr="001A26C2">
              <w:rPr>
                <w:rFonts w:ascii="Times New Roman" w:hAnsi="Times New Roman"/>
                <w:sz w:val="24"/>
                <w:szCs w:val="24"/>
                <w:lang w:val="uk-UA"/>
              </w:rPr>
              <w:t>високого рівня професійної підго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товки фахівців, які  володіють</w:t>
            </w:r>
            <w:r w:rsidR="001A26C2" w:rsidRPr="001A26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сучасними теоретичними знаннями та практичними навичками, необхідними для розв’язання складних соціокультурних задач і практичних проблем,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</w:t>
            </w:r>
            <w:r w:rsidR="001A26C2" w:rsidRPr="001A26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студента наукового світогляду та широкого кругозору у соціальній, гуманітарній та професійній сфері. </w:t>
            </w:r>
          </w:p>
          <w:p w:rsidR="0028570A" w:rsidRPr="0028570A" w:rsidRDefault="0028570A" w:rsidP="0028570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A26C2" w:rsidRPr="00651AF5" w:rsidTr="004F02CC">
        <w:tc>
          <w:tcPr>
            <w:tcW w:w="9782" w:type="dxa"/>
            <w:gridSpan w:val="8"/>
            <w:shd w:val="clear" w:color="auto" w:fill="D9D9D9"/>
          </w:tcPr>
          <w:p w:rsidR="001A26C2" w:rsidRPr="00651AF5" w:rsidRDefault="001A26C2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1A26C2" w:rsidRPr="00414892" w:rsidTr="004F02CC">
        <w:tc>
          <w:tcPr>
            <w:tcW w:w="2561" w:type="dxa"/>
            <w:gridSpan w:val="4"/>
          </w:tcPr>
          <w:p w:rsidR="001A26C2" w:rsidRPr="00651AF5" w:rsidRDefault="001A26C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1A26C2" w:rsidRPr="00651AF5" w:rsidRDefault="001A26C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4"/>
          </w:tcPr>
          <w:p w:rsidR="0028570A" w:rsidRDefault="00370EB6" w:rsidP="0028570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370E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370E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370E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щодо набуття глибоких знань, умінь та навичок зі спеціальності.</w:t>
            </w:r>
          </w:p>
          <w:p w:rsidR="00370EB6" w:rsidRPr="00370EB6" w:rsidRDefault="00370EB6" w:rsidP="0028570A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370E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навчальні модулі – 75%, з них: дисципліни загальної підготовки – 30%, професійної підготовки –  44%, практична підготовка – 13%, вивчення іноземної мови – 13%. Дисципліни вільного вибору студента – 25%, з них, що розширюють: загальні компетентності – 30%, професійні – 70%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370E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(обираються із </w:t>
            </w:r>
            <w:proofErr w:type="spellStart"/>
            <w:r w:rsidRPr="00370E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 w:rsidRPr="00370EB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Університеті).</w:t>
            </w:r>
          </w:p>
        </w:tc>
      </w:tr>
      <w:tr w:rsidR="001A26C2" w:rsidRPr="00204DE9" w:rsidTr="004F02CC">
        <w:tc>
          <w:tcPr>
            <w:tcW w:w="2561" w:type="dxa"/>
            <w:gridSpan w:val="4"/>
          </w:tcPr>
          <w:p w:rsidR="001A26C2" w:rsidRPr="00651AF5" w:rsidRDefault="001A26C2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4"/>
          </w:tcPr>
          <w:p w:rsidR="001A26C2" w:rsidRPr="0028570A" w:rsidRDefault="001A26C2" w:rsidP="00A1739F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r w:rsidRPr="00705778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 xml:space="preserve"> </w:t>
            </w:r>
            <w:r w:rsidR="00370EB6" w:rsidRPr="00370E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програма </w:t>
            </w:r>
            <w:r w:rsidR="0028570A" w:rsidRPr="00A1739F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</w:t>
            </w:r>
            <w:r w:rsidR="0028570A" w:rsidRPr="0028570A"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="00370EB6" w:rsidRPr="00370EB6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підготовки бакалавра. </w:t>
            </w:r>
          </w:p>
        </w:tc>
      </w:tr>
      <w:tr w:rsidR="001A26C2" w:rsidRPr="00414892" w:rsidTr="004F02CC">
        <w:tc>
          <w:tcPr>
            <w:tcW w:w="2561" w:type="dxa"/>
            <w:gridSpan w:val="4"/>
          </w:tcPr>
          <w:p w:rsidR="001A26C2" w:rsidRPr="00651AF5" w:rsidRDefault="001A26C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221" w:type="dxa"/>
            <w:gridSpan w:val="4"/>
          </w:tcPr>
          <w:p w:rsidR="00370EB6" w:rsidRPr="00555BC7" w:rsidRDefault="00370EB6" w:rsidP="00555BC7">
            <w:pPr>
              <w:pStyle w:val="Default"/>
              <w:jc w:val="both"/>
            </w:pPr>
            <w:r w:rsidRPr="00370EB6">
              <w:t xml:space="preserve">Програма базується на </w:t>
            </w:r>
            <w:r w:rsidRPr="0028570A">
              <w:t>наукових</w:t>
            </w:r>
            <w:r w:rsidRPr="00370EB6">
              <w:t xml:space="preserve"> результатах із врахуванням сьогоднішнього стану культурології, мистецтвознавства, </w:t>
            </w:r>
            <w:r w:rsidRPr="00370EB6">
              <w:rPr>
                <w:rFonts w:eastAsia="SimSun"/>
              </w:rPr>
              <w:lastRenderedPageBreak/>
              <w:t>менеджменту</w:t>
            </w:r>
            <w:r w:rsidR="00555BC7">
              <w:rPr>
                <w:rFonts w:eastAsia="SimSun"/>
              </w:rPr>
              <w:t xml:space="preserve"> культурних </w:t>
            </w:r>
            <w:proofErr w:type="spellStart"/>
            <w:r w:rsidR="00555BC7">
              <w:rPr>
                <w:rFonts w:eastAsia="SimSun"/>
              </w:rPr>
              <w:t>проєктів</w:t>
            </w:r>
            <w:proofErr w:type="spellEnd"/>
            <w:r w:rsidRPr="00370EB6">
              <w:t xml:space="preserve">, орієнтує </w:t>
            </w:r>
            <w:r w:rsidR="00555BC7" w:rsidRPr="00A1739F">
              <w:t>на отримання знань щодо фундаментальних основ культурології, оволодіння теоретико-методологічними засадами дослідження культурно-історичної динаміки та різних форм культури, набуття навичок розуміння соціокультурних процесів в сучасному суспільстві</w:t>
            </w:r>
            <w:r w:rsidR="00555BC7" w:rsidRPr="00555BC7">
              <w:t>.</w:t>
            </w:r>
          </w:p>
        </w:tc>
      </w:tr>
      <w:tr w:rsidR="001A26C2" w:rsidRPr="00D21E85" w:rsidTr="004F02CC">
        <w:tc>
          <w:tcPr>
            <w:tcW w:w="2561" w:type="dxa"/>
            <w:gridSpan w:val="4"/>
          </w:tcPr>
          <w:p w:rsidR="001A26C2" w:rsidRPr="00651AF5" w:rsidRDefault="001A26C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4"/>
          </w:tcPr>
          <w:p w:rsidR="001A26C2" w:rsidRPr="00651AF5" w:rsidRDefault="00A35F1A" w:rsidP="0028570A">
            <w:pPr>
              <w:pStyle w:val="Default"/>
              <w:jc w:val="both"/>
              <w:rPr>
                <w:rFonts w:eastAsia="SimSun"/>
                <w:i/>
                <w:iCs/>
                <w:color w:val="FF0000"/>
              </w:rPr>
            </w:pPr>
            <w:r>
              <w:t xml:space="preserve">Освітня програма  спрямована  на  підготовку  культурологів, здатних до творчої  предметно-перетворювальної  діяльності, розв’язання  проблем  у галузі  культури, спроможних  мобільно реагувати на потреби сучасної практики та вимог  зовнішніх </w:t>
            </w:r>
            <w:proofErr w:type="spellStart"/>
            <w:r>
              <w:t>стейкхолдерів</w:t>
            </w:r>
            <w:proofErr w:type="spellEnd"/>
            <w:r>
              <w:t xml:space="preserve"> у різних  сферах культури. </w:t>
            </w:r>
          </w:p>
        </w:tc>
      </w:tr>
      <w:tr w:rsidR="001A26C2" w:rsidRPr="00651AF5" w:rsidTr="004F02CC">
        <w:tc>
          <w:tcPr>
            <w:tcW w:w="9782" w:type="dxa"/>
            <w:gridSpan w:val="8"/>
            <w:shd w:val="clear" w:color="auto" w:fill="D9D9D9"/>
          </w:tcPr>
          <w:p w:rsidR="001A26C2" w:rsidRPr="00651AF5" w:rsidRDefault="001A26C2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1A26C2" w:rsidRPr="003F67E4" w:rsidTr="004F02CC">
        <w:tc>
          <w:tcPr>
            <w:tcW w:w="2561" w:type="dxa"/>
            <w:gridSpan w:val="4"/>
          </w:tcPr>
          <w:p w:rsidR="001A26C2" w:rsidRDefault="001A26C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  <w:p w:rsidR="00513E3C" w:rsidRPr="00513E3C" w:rsidRDefault="00513E3C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8"/>
                <w:szCs w:val="28"/>
                <w:lang w:val="uk-UA" w:eastAsia="zh-CN"/>
              </w:rPr>
            </w:pPr>
          </w:p>
        </w:tc>
        <w:tc>
          <w:tcPr>
            <w:tcW w:w="7221" w:type="dxa"/>
            <w:gridSpan w:val="4"/>
          </w:tcPr>
          <w:p w:rsidR="00A35F1A" w:rsidRDefault="00A35F1A" w:rsidP="00077039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Випускник  є придатним  для  працевлаштування на підприємствах, в організаціях та установах, що функціонують в галузі  культури. </w:t>
            </w:r>
          </w:p>
          <w:p w:rsidR="00513E3C" w:rsidRDefault="00E45A9E" w:rsidP="00077039">
            <w:pPr>
              <w:pStyle w:val="Default"/>
              <w:jc w:val="both"/>
            </w:pPr>
            <w:r w:rsidRPr="00E45A9E">
              <w:rPr>
                <w:color w:val="auto"/>
              </w:rPr>
              <w:t>Б</w:t>
            </w:r>
            <w:r w:rsidR="0028570A" w:rsidRPr="00E45A9E">
              <w:rPr>
                <w:color w:val="auto"/>
              </w:rPr>
              <w:t>акалавр культурології</w:t>
            </w:r>
            <w:r w:rsidR="0028570A" w:rsidRPr="0028570A">
              <w:rPr>
                <w:color w:val="FF0000"/>
              </w:rPr>
              <w:t xml:space="preserve">  </w:t>
            </w:r>
            <w:r w:rsidR="00077039" w:rsidRPr="00077039">
              <w:t xml:space="preserve">може працювати в організаціях культури, науково-дослідних, освітніх, мистецьких закладах, культурних та креативних індустріях, event-агенціях,  органах державної влади, ЗМІ. </w:t>
            </w:r>
          </w:p>
          <w:p w:rsidR="00077039" w:rsidRPr="00726960" w:rsidRDefault="00077039" w:rsidP="00AB47D7">
            <w:pPr>
              <w:pStyle w:val="Default"/>
              <w:jc w:val="both"/>
              <w:rPr>
                <w:rFonts w:eastAsia="SimSun"/>
                <w:i/>
                <w:color w:val="FF0000"/>
              </w:rPr>
            </w:pPr>
          </w:p>
        </w:tc>
      </w:tr>
      <w:tr w:rsidR="001A26C2" w:rsidRPr="00651AF5" w:rsidTr="004F02CC">
        <w:tc>
          <w:tcPr>
            <w:tcW w:w="2561" w:type="dxa"/>
            <w:gridSpan w:val="4"/>
          </w:tcPr>
          <w:p w:rsidR="001A26C2" w:rsidRPr="00651AF5" w:rsidRDefault="001A26C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4"/>
          </w:tcPr>
          <w:p w:rsidR="00077039" w:rsidRPr="00077039" w:rsidRDefault="00077039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077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Можливість навчання за програмою другого (магістерського) рівня вищої освіти або за </w:t>
            </w:r>
            <w:proofErr w:type="spellStart"/>
            <w:r w:rsidRPr="00077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освітньо-науковою</w:t>
            </w:r>
            <w:proofErr w:type="spellEnd"/>
            <w:r w:rsidRPr="00077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або освітньо-професійною програмами.</w:t>
            </w:r>
          </w:p>
        </w:tc>
      </w:tr>
      <w:tr w:rsidR="001A26C2" w:rsidRPr="00651AF5" w:rsidTr="004F02CC">
        <w:tc>
          <w:tcPr>
            <w:tcW w:w="9782" w:type="dxa"/>
            <w:gridSpan w:val="8"/>
            <w:shd w:val="clear" w:color="auto" w:fill="D9D9D9"/>
          </w:tcPr>
          <w:p w:rsidR="001A26C2" w:rsidRPr="00651AF5" w:rsidRDefault="001A26C2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1A26C2" w:rsidRPr="00651AF5" w:rsidTr="004F02CC">
        <w:tc>
          <w:tcPr>
            <w:tcW w:w="2561" w:type="dxa"/>
            <w:gridSpan w:val="4"/>
          </w:tcPr>
          <w:p w:rsidR="001A26C2" w:rsidRPr="00651AF5" w:rsidRDefault="001A26C2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4"/>
          </w:tcPr>
          <w:p w:rsidR="00077039" w:rsidRPr="00077039" w:rsidRDefault="00077039" w:rsidP="00077039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Освітній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процес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побудований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 xml:space="preserve"> на принципах </w:t>
            </w:r>
            <w:r w:rsidRPr="00077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проблемно-орієнтованого</w:t>
            </w:r>
            <w:r w:rsidRPr="0007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>,</w:t>
            </w:r>
            <w:r w:rsidRPr="00077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7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 через практику, самонавчання,</w:t>
            </w:r>
            <w:r w:rsidRPr="0007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039">
              <w:rPr>
                <w:rFonts w:ascii="Times New Roman" w:hAnsi="Times New Roman"/>
                <w:sz w:val="24"/>
                <w:szCs w:val="24"/>
                <w:lang w:val="uk-UA"/>
              </w:rPr>
              <w:t>базується на принципах</w:t>
            </w:r>
            <w:r w:rsidRPr="0007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компетентнісного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 xml:space="preserve">, системного </w:t>
            </w:r>
            <w:proofErr w:type="spellStart"/>
            <w:proofErr w:type="gramStart"/>
            <w:r w:rsidRPr="000770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039">
              <w:rPr>
                <w:rFonts w:ascii="Times New Roman" w:hAnsi="Times New Roman"/>
                <w:sz w:val="24"/>
                <w:szCs w:val="24"/>
              </w:rPr>
              <w:t>ідходів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7039" w:rsidRPr="00077039" w:rsidRDefault="00077039" w:rsidP="00077039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07703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авчання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характеризується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сучасними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особистісно-зорієнтованими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розвивальними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креативними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технологіями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0770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інноваційними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інтерактивними</w:t>
            </w:r>
            <w:r w:rsidRPr="00077039">
              <w:rPr>
                <w:rFonts w:ascii="Times New Roman" w:hAnsi="Times New Roman"/>
                <w:sz w:val="24"/>
                <w:szCs w:val="24"/>
              </w:rPr>
              <w:t xml:space="preserve"> методами </w:t>
            </w:r>
            <w:proofErr w:type="spellStart"/>
            <w:r w:rsidRPr="00077039">
              <w:rPr>
                <w:rFonts w:ascii="Times New Roman" w:hAnsi="Times New Roman"/>
                <w:sz w:val="24"/>
                <w:szCs w:val="24"/>
              </w:rPr>
              <w:t>викладання</w:t>
            </w:r>
            <w:proofErr w:type="spellEnd"/>
            <w:r w:rsidRPr="000770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039" w:rsidRPr="00651AF5" w:rsidRDefault="00077039" w:rsidP="00513E3C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077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Форми організації освітнього процесу: лекція, практичне, семінарське заняття, практична підготовка, самостійна робота, розр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обка фахових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</w:t>
            </w:r>
            <w:r w:rsidRPr="00077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ктів</w:t>
            </w:r>
            <w:proofErr w:type="spellEnd"/>
            <w:r w:rsidRPr="0007703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консультація.</w:t>
            </w:r>
          </w:p>
        </w:tc>
      </w:tr>
      <w:tr w:rsidR="001A26C2" w:rsidRPr="00414892" w:rsidTr="004F02CC">
        <w:tc>
          <w:tcPr>
            <w:tcW w:w="2561" w:type="dxa"/>
            <w:gridSpan w:val="4"/>
          </w:tcPr>
          <w:p w:rsidR="00513E3C" w:rsidRDefault="001A26C2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  <w:r w:rsidR="00513E3C" w:rsidRPr="00513E3C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1A26C2" w:rsidRPr="00AE73F9" w:rsidRDefault="001A26C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4"/>
          </w:tcPr>
          <w:p w:rsidR="00E45A9E" w:rsidRPr="00F371BB" w:rsidRDefault="00E45A9E" w:rsidP="0007703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A9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uk-UA"/>
              </w:rPr>
              <w:t>У</w:t>
            </w:r>
            <w:r w:rsidR="00077039" w:rsidRPr="00E45A9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uk-UA"/>
              </w:rPr>
              <w:t>сне та письмове опитування, тестові завдання, есе, презентації, контрольн</w:t>
            </w:r>
            <w:r w:rsidRPr="00E45A9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і  роботи, захист практичних, наукових </w:t>
            </w:r>
            <w:r w:rsidR="00077039" w:rsidRPr="00E45A9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робіт, творчих </w:t>
            </w:r>
            <w:proofErr w:type="spellStart"/>
            <w:r w:rsidR="00077039" w:rsidRPr="00E45A9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uk-UA"/>
              </w:rPr>
              <w:t>проєктів</w:t>
            </w:r>
            <w:proofErr w:type="spellEnd"/>
            <w:r w:rsidR="00077039" w:rsidRPr="00E45A9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  <w:lang w:val="uk-UA"/>
              </w:rPr>
              <w:t>, індивідуальних навчально-дослідних завдань, заліки, екзамени</w:t>
            </w:r>
            <w:r w:rsidR="00077039" w:rsidRPr="00E45A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77039" w:rsidRPr="00077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A26C2" w:rsidRPr="00651AF5" w:rsidTr="004F02CC">
        <w:trPr>
          <w:trHeight w:val="106"/>
        </w:trPr>
        <w:tc>
          <w:tcPr>
            <w:tcW w:w="9782" w:type="dxa"/>
            <w:gridSpan w:val="8"/>
            <w:tcBorders>
              <w:top w:val="nil"/>
            </w:tcBorders>
            <w:shd w:val="clear" w:color="auto" w:fill="D9D9D9"/>
          </w:tcPr>
          <w:p w:rsidR="001A26C2" w:rsidRPr="00F51492" w:rsidRDefault="001A26C2" w:rsidP="00BA5DE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  <w:p w:rsidR="001A26C2" w:rsidRPr="007F6DB2" w:rsidRDefault="001A26C2" w:rsidP="00BA5DE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1A26C2" w:rsidRPr="00D82459" w:rsidTr="004F02CC">
        <w:trPr>
          <w:trHeight w:val="106"/>
        </w:trPr>
        <w:tc>
          <w:tcPr>
            <w:tcW w:w="2551" w:type="dxa"/>
            <w:gridSpan w:val="3"/>
          </w:tcPr>
          <w:p w:rsidR="001A26C2" w:rsidRPr="00651AF5" w:rsidRDefault="001A26C2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231" w:type="dxa"/>
            <w:gridSpan w:val="5"/>
          </w:tcPr>
          <w:p w:rsidR="00B745D8" w:rsidRPr="005A54FF" w:rsidRDefault="00077039" w:rsidP="00D824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7039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розв’язувати складні спеціалізовані задачі й практичні проблеми у галузі професі</w:t>
            </w:r>
            <w:r w:rsidR="00D82459">
              <w:rPr>
                <w:rFonts w:ascii="Times New Roman" w:hAnsi="Times New Roman"/>
                <w:sz w:val="24"/>
                <w:szCs w:val="24"/>
                <w:lang w:val="uk-UA"/>
              </w:rPr>
              <w:t>йної діяльності культуролога та</w:t>
            </w:r>
            <w:r w:rsidRPr="000770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процесі навчання, що передбачає застосування теорій і методів культуролог</w:t>
            </w:r>
            <w:r w:rsidR="005A5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ії за умови </w:t>
            </w:r>
            <w:r w:rsidR="00B74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комплексного </w:t>
            </w:r>
            <w:r w:rsidR="005A5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сприйняття традиційних та </w:t>
            </w:r>
            <w:r w:rsidR="00B74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інноваційних форм </w:t>
            </w:r>
            <w:r w:rsidR="005A54FF">
              <w:rPr>
                <w:rFonts w:ascii="Times New Roman" w:hAnsi="Times New Roman"/>
                <w:sz w:val="24"/>
                <w:szCs w:val="24"/>
                <w:lang w:val="uk-UA"/>
              </w:rPr>
              <w:t>візуального мистецтва з огляду  на  його ґенезу, основні  естетичні  ідеї, ідеологічні  принципи, сти</w:t>
            </w:r>
            <w:r w:rsidR="00D82459">
              <w:rPr>
                <w:rFonts w:ascii="Times New Roman" w:hAnsi="Times New Roman"/>
                <w:sz w:val="24"/>
                <w:szCs w:val="24"/>
                <w:lang w:val="uk-UA"/>
              </w:rPr>
              <w:t>лі та персоналії  у актуальному арт-просторі. Здатність до креативного підприємництва</w:t>
            </w:r>
            <w:r w:rsidR="005A5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 w:rsidR="00D82459">
              <w:rPr>
                <w:rFonts w:ascii="Times New Roman" w:hAnsi="Times New Roman"/>
                <w:sz w:val="24"/>
                <w:szCs w:val="24"/>
                <w:lang w:val="uk-UA"/>
              </w:rPr>
              <w:t>сфері</w:t>
            </w:r>
            <w:r w:rsidR="005A5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культури, основною метою яког</w:t>
            </w:r>
            <w:r w:rsidR="00D82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 є виробництво, просування та </w:t>
            </w:r>
            <w:r w:rsidR="005A5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комерціалізація творів, послуг та діяльності культурного та  мистецького характеру або такого, що </w:t>
            </w:r>
            <w:r w:rsidR="00D82459">
              <w:rPr>
                <w:rFonts w:ascii="Times New Roman" w:hAnsi="Times New Roman"/>
                <w:sz w:val="24"/>
                <w:szCs w:val="24"/>
                <w:lang w:val="uk-UA"/>
              </w:rPr>
              <w:t>пов'язане</w:t>
            </w:r>
            <w:bookmarkStart w:id="0" w:name="_GoBack"/>
            <w:bookmarkEnd w:id="0"/>
            <w:r w:rsidR="005A5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культурним </w:t>
            </w:r>
            <w:r w:rsidR="00D82459">
              <w:rPr>
                <w:rFonts w:ascii="Times New Roman" w:hAnsi="Times New Roman"/>
                <w:sz w:val="24"/>
                <w:szCs w:val="24"/>
                <w:lang w:val="uk-UA"/>
              </w:rPr>
              <w:t>та історичним надбанням</w:t>
            </w:r>
            <w:r w:rsidR="005A54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людства. </w:t>
            </w:r>
            <w:r w:rsidR="00B74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організації та розвитку культурних індустрій </w:t>
            </w:r>
            <w:r w:rsidR="00D824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менеджменту культурних </w:t>
            </w:r>
            <w:proofErr w:type="spellStart"/>
            <w:r w:rsidR="00D82459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="00D82459">
              <w:rPr>
                <w:rFonts w:ascii="Times New Roman" w:hAnsi="Times New Roman"/>
                <w:sz w:val="24"/>
                <w:szCs w:val="24"/>
                <w:lang w:val="uk-UA"/>
              </w:rPr>
              <w:t>, екскурсійної та музейно-галерейної діяльності.</w:t>
            </w:r>
          </w:p>
        </w:tc>
      </w:tr>
      <w:tr w:rsidR="00AA4025" w:rsidRPr="00651AF5" w:rsidTr="004F02CC">
        <w:tc>
          <w:tcPr>
            <w:tcW w:w="2551" w:type="dxa"/>
            <w:gridSpan w:val="3"/>
            <w:vMerge w:val="restart"/>
          </w:tcPr>
          <w:p w:rsidR="00AA4025" w:rsidRPr="00651AF5" w:rsidRDefault="00AA4025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AA402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lastRenderedPageBreak/>
              <w:t>(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ЗК)</w:t>
            </w:r>
          </w:p>
          <w:p w:rsidR="00513E3C" w:rsidRPr="00651AF5" w:rsidRDefault="00513E3C" w:rsidP="00513E3C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lastRenderedPageBreak/>
              <w:t>ЗК1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до абстрактного мислення, аналізу та синтезу. </w:t>
            </w:r>
          </w:p>
        </w:tc>
      </w:tr>
      <w:tr w:rsidR="00AA4025" w:rsidRPr="00651AF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ЗК2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Знання та розуміння предметної області та професійної </w:t>
            </w:r>
            <w:r w:rsidRPr="00AA4025">
              <w:lastRenderedPageBreak/>
              <w:t xml:space="preserve">діяльності. </w:t>
            </w:r>
          </w:p>
        </w:tc>
      </w:tr>
      <w:tr w:rsidR="00AA4025" w:rsidRPr="00651AF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ЗК3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до пошуку, оброблення та аналізу інформації з різних джерел. </w:t>
            </w:r>
          </w:p>
        </w:tc>
      </w:tr>
      <w:tr w:rsidR="00AA4025" w:rsidRPr="00651AF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ЗК4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Вміння виявляти, ставити та вирішувати проблеми.  </w:t>
            </w:r>
          </w:p>
        </w:tc>
      </w:tr>
      <w:tr w:rsidR="00AA4025" w:rsidRPr="00414892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ЗК5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</w:tc>
      </w:tr>
      <w:tr w:rsidR="00AA4025" w:rsidRPr="00AA402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ЗК6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Цінування та повага різноманітності та мультикультурності. </w:t>
            </w:r>
          </w:p>
        </w:tc>
      </w:tr>
      <w:tr w:rsidR="00AA4025" w:rsidRPr="00AA402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ЗК7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працювати автономно. </w:t>
            </w:r>
          </w:p>
        </w:tc>
      </w:tr>
      <w:tr w:rsidR="00AA4025" w:rsidRPr="00AA402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ЗК8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працювати в команді. </w:t>
            </w:r>
          </w:p>
        </w:tc>
      </w:tr>
      <w:tr w:rsidR="00AA4025" w:rsidRPr="00AA402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ЗК9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спілкуватися державною мовою як усно, так і письмово. </w:t>
            </w:r>
          </w:p>
        </w:tc>
      </w:tr>
      <w:tr w:rsidR="00AA4025" w:rsidRPr="00AA402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ЗК10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спілкуватися іноземною мовою. </w:t>
            </w:r>
          </w:p>
        </w:tc>
      </w:tr>
      <w:tr w:rsidR="00AA4025" w:rsidRPr="00414892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ЗК11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 сталого розвитку, верховенства права, прав і свобод людини і громадянина в Україні.</w:t>
            </w:r>
          </w:p>
        </w:tc>
      </w:tr>
      <w:tr w:rsidR="00AA4025" w:rsidRPr="00414892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656" w:type="dxa"/>
            <w:gridSpan w:val="3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ЗК12</w:t>
            </w:r>
          </w:p>
        </w:tc>
        <w:tc>
          <w:tcPr>
            <w:tcW w:w="6575" w:type="dxa"/>
            <w:gridSpan w:val="2"/>
          </w:tcPr>
          <w:p w:rsidR="00AA4025" w:rsidRPr="00AA4025" w:rsidRDefault="00AA4025" w:rsidP="00513E3C">
            <w:pPr>
              <w:tabs>
                <w:tab w:val="left" w:pos="459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402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</w:t>
            </w:r>
          </w:p>
        </w:tc>
      </w:tr>
      <w:tr w:rsidR="00AA4025" w:rsidRPr="00651AF5" w:rsidTr="004F02CC">
        <w:trPr>
          <w:cantSplit/>
        </w:trPr>
        <w:tc>
          <w:tcPr>
            <w:tcW w:w="2551" w:type="dxa"/>
            <w:gridSpan w:val="3"/>
            <w:vMerge w:val="restart"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AA4025" w:rsidRPr="00651AF5" w:rsidRDefault="00AA4025" w:rsidP="00513E3C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ФК1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презентувати результати професійної діяльності в усній та письмовій формі, надавати відповідну аргументацію. </w:t>
            </w:r>
          </w:p>
        </w:tc>
      </w:tr>
      <w:tr w:rsidR="00AA4025" w:rsidRPr="00651AF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ФК2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визначати ступінь цінності та унікальності об’єктів культури у українському та міжнародному контекстах. </w:t>
            </w:r>
          </w:p>
        </w:tc>
      </w:tr>
      <w:tr w:rsidR="00AA4025" w:rsidRPr="00651AF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ФК3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>Здатність критично аналізувати культурні явища та процеси з використанням загальнонаукових та спеціальних наукових методів</w:t>
            </w:r>
            <w:r w:rsidR="00B94D8C">
              <w:t>.</w:t>
            </w:r>
          </w:p>
        </w:tc>
      </w:tr>
      <w:tr w:rsidR="00AA4025" w:rsidRPr="00414892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ФК4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розуміти та інтерпретувати джерела культури (писемні, речові, візуальні) з урахуванням різних контекстів (історичного, соціального, антропологічного, політичного, релігійного, екологічного тощо). </w:t>
            </w:r>
          </w:p>
        </w:tc>
      </w:tr>
      <w:tr w:rsidR="00AA4025" w:rsidRPr="00414892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ФК5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використовувати різноманітні джерела інформації та методологічний апарат культурології для виявлення, аналізу культурних потреб суспільства. </w:t>
            </w:r>
          </w:p>
        </w:tc>
      </w:tr>
      <w:tr w:rsidR="00AA4025" w:rsidRPr="00651AF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ФК6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аналізувати культурну політику в інституціях різних рівнів.  </w:t>
            </w:r>
          </w:p>
          <w:p w:rsidR="00AA4025" w:rsidRPr="00AA4025" w:rsidRDefault="00AA4025" w:rsidP="00513E3C">
            <w:pPr>
              <w:pStyle w:val="Default"/>
              <w:jc w:val="both"/>
            </w:pPr>
          </w:p>
        </w:tc>
      </w:tr>
      <w:tr w:rsidR="00AA4025" w:rsidRPr="00651AF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ФК7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обґрунтовувати рішення щодо врегулювання відносин у сфері культури на основі розуміння специфіки соціокультурних процесів. </w:t>
            </w:r>
          </w:p>
        </w:tc>
      </w:tr>
      <w:tr w:rsidR="00AA4025" w:rsidRPr="00414892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ФК8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>Здатність створювати аналітичні звіти, розробляти</w:t>
            </w:r>
            <w:r w:rsidR="004F02CC">
              <w:t xml:space="preserve"> рекомендації та генерувати </w:t>
            </w:r>
            <w:proofErr w:type="spellStart"/>
            <w:r w:rsidR="004F02CC">
              <w:t>проє</w:t>
            </w:r>
            <w:r w:rsidRPr="00AA4025">
              <w:t>кти</w:t>
            </w:r>
            <w:proofErr w:type="spellEnd"/>
            <w:r w:rsidRPr="00AA4025">
              <w:t xml:space="preserve"> (культурно-мистецькі, художні та </w:t>
            </w:r>
            <w:proofErr w:type="spellStart"/>
            <w:r w:rsidRPr="00AA4025">
              <w:t>дозвіллєві</w:t>
            </w:r>
            <w:proofErr w:type="spellEnd"/>
            <w:r w:rsidRPr="00AA4025">
              <w:t xml:space="preserve">) щодо об'єктів професійної діяльності, використовуючи актуальну нормативну основу. </w:t>
            </w:r>
          </w:p>
        </w:tc>
      </w:tr>
      <w:tr w:rsidR="00AA4025" w:rsidRPr="00414892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ФК9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оцінювати матеріальну та духовну цінність об’єкта культурної спадщини різних історичних періодів та географічних ареалів. </w:t>
            </w:r>
          </w:p>
        </w:tc>
      </w:tr>
      <w:tr w:rsidR="00AA4025" w:rsidRPr="00414892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ФК10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популяризувати знання про культуру та поширювати інформацію культурологічного змісту використовуючи сучасні інформаційні, комунікативні засоби та візуальні технології. </w:t>
            </w:r>
          </w:p>
        </w:tc>
      </w:tr>
      <w:tr w:rsidR="00AA4025" w:rsidRPr="00651AF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ФК11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</w:pPr>
            <w:r w:rsidRPr="00AA4025">
              <w:t xml:space="preserve">Здатність організувати культурні події, використовуючи сучасні методи та технології. </w:t>
            </w:r>
          </w:p>
        </w:tc>
      </w:tr>
      <w:tr w:rsidR="00AA4025" w:rsidRPr="00651AF5" w:rsidTr="004F02CC">
        <w:tc>
          <w:tcPr>
            <w:tcW w:w="2551" w:type="dxa"/>
            <w:gridSpan w:val="3"/>
            <w:vMerge/>
          </w:tcPr>
          <w:p w:rsidR="00AA4025" w:rsidRPr="00651AF5" w:rsidRDefault="00AA4025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4"/>
          </w:tcPr>
          <w:p w:rsidR="00AA4025" w:rsidRPr="00AA4025" w:rsidRDefault="00AA4025" w:rsidP="00513E3C">
            <w:pPr>
              <w:spacing w:after="0" w:line="240" w:lineRule="auto"/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</w:pPr>
            <w:r w:rsidRPr="00AA4025">
              <w:rPr>
                <w:rFonts w:ascii="Times New Roman" w:eastAsia="SimSun" w:hAnsi="Times New Roman"/>
                <w:iCs/>
                <w:sz w:val="20"/>
                <w:szCs w:val="20"/>
                <w:lang w:val="uk-UA" w:eastAsia="zh-CN"/>
              </w:rPr>
              <w:t>ФК12</w:t>
            </w:r>
          </w:p>
        </w:tc>
        <w:tc>
          <w:tcPr>
            <w:tcW w:w="6521" w:type="dxa"/>
          </w:tcPr>
          <w:p w:rsidR="00AA4025" w:rsidRPr="00AA4025" w:rsidRDefault="00AA4025" w:rsidP="00513E3C">
            <w:pPr>
              <w:pStyle w:val="Default"/>
              <w:jc w:val="both"/>
              <w:rPr>
                <w:rFonts w:eastAsia="SimSun"/>
                <w:color w:val="auto"/>
              </w:rPr>
            </w:pPr>
            <w:r w:rsidRPr="00AA4025">
              <w:t xml:space="preserve">Здатність дотримуватися стандартів професійної етики та міжкультурної комунікації. </w:t>
            </w:r>
          </w:p>
        </w:tc>
      </w:tr>
      <w:tr w:rsidR="00AA4025" w:rsidRPr="00651AF5" w:rsidTr="004F02CC">
        <w:tc>
          <w:tcPr>
            <w:tcW w:w="9782" w:type="dxa"/>
            <w:gridSpan w:val="8"/>
            <w:vAlign w:val="center"/>
          </w:tcPr>
          <w:p w:rsidR="00AA4025" w:rsidRPr="002F41C8" w:rsidRDefault="00AA4025" w:rsidP="00B94D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371B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 – Програмні результати навчання</w:t>
            </w: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AA4025" w:rsidRPr="00651AF5" w:rsidTr="004F02CC">
        <w:trPr>
          <w:trHeight w:val="20"/>
        </w:trPr>
        <w:tc>
          <w:tcPr>
            <w:tcW w:w="9782" w:type="dxa"/>
            <w:gridSpan w:val="8"/>
          </w:tcPr>
          <w:p w:rsidR="007C3B79" w:rsidRPr="00651AF5" w:rsidRDefault="00AA4025" w:rsidP="00816F09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4F02CC" w:rsidRPr="00414892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1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513E3C">
            <w:pPr>
              <w:pStyle w:val="Default"/>
              <w:jc w:val="both"/>
            </w:pPr>
            <w:r w:rsidRPr="004F02CC">
              <w:t>Знати основні закономірності розвитку та сучасні досягнення культурологічної думки, провідні теоретичні напрями, концепції, теорії  культури</w:t>
            </w:r>
          </w:p>
        </w:tc>
      </w:tr>
      <w:tr w:rsidR="004F02CC" w:rsidRPr="00651AF5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2</w:t>
            </w:r>
          </w:p>
        </w:tc>
        <w:tc>
          <w:tcPr>
            <w:tcW w:w="8473" w:type="dxa"/>
            <w:gridSpan w:val="6"/>
          </w:tcPr>
          <w:p w:rsidR="004F02CC" w:rsidRPr="00816F09" w:rsidRDefault="004F02CC" w:rsidP="00B94D8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E13016">
              <w:rPr>
                <w:rFonts w:ascii="Times New Roman" w:hAnsi="Times New Roman"/>
                <w:sz w:val="24"/>
                <w:szCs w:val="24"/>
              </w:rPr>
              <w:t xml:space="preserve">Знати та </w:t>
            </w: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розуміти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теоретичні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30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13016">
              <w:rPr>
                <w:rFonts w:ascii="Times New Roman" w:hAnsi="Times New Roman"/>
                <w:sz w:val="24"/>
                <w:szCs w:val="24"/>
              </w:rPr>
              <w:t>ідходи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проявів</w:t>
            </w:r>
            <w:proofErr w:type="spellEnd"/>
            <w:r w:rsidRPr="00E13016">
              <w:rPr>
                <w:rFonts w:ascii="Times New Roman" w:hAnsi="Times New Roman"/>
                <w:sz w:val="24"/>
                <w:szCs w:val="24"/>
              </w:rPr>
              <w:t xml:space="preserve"> та форм </w:t>
            </w:r>
            <w:proofErr w:type="spellStart"/>
            <w:r w:rsidRPr="00E13016">
              <w:rPr>
                <w:rFonts w:ascii="Times New Roman" w:hAnsi="Times New Roman"/>
                <w:sz w:val="24"/>
                <w:szCs w:val="24"/>
              </w:rPr>
              <w:t>існування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>.</w:t>
            </w:r>
            <w:r w:rsidR="00E130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F02CC" w:rsidRPr="00651AF5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3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</w:pPr>
            <w:r w:rsidRPr="004F02CC">
              <w:t xml:space="preserve">Розуміти чинники культурної динаміки, принципи періодизації культурних процесів, їх </w:t>
            </w:r>
            <w:r w:rsidRPr="00E13016">
              <w:t>специфічні риси та характеристики.</w:t>
            </w:r>
            <w:r w:rsidRPr="004F02CC">
              <w:t xml:space="preserve"> </w:t>
            </w:r>
          </w:p>
        </w:tc>
      </w:tr>
      <w:tr w:rsidR="004F02CC" w:rsidRPr="00651AF5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4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513E3C">
            <w:pPr>
              <w:pStyle w:val="Default"/>
              <w:jc w:val="both"/>
            </w:pPr>
            <w:r w:rsidRPr="004F02CC">
              <w:t xml:space="preserve">Знати історію культури, основні історико-культурні епохи, виявляти специфіку культурного феномену в межах певного історичного етапу </w:t>
            </w:r>
          </w:p>
        </w:tc>
      </w:tr>
      <w:tr w:rsidR="004F02CC" w:rsidRPr="00651AF5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5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513E3C">
            <w:pPr>
              <w:pStyle w:val="Default"/>
              <w:jc w:val="both"/>
            </w:pPr>
            <w:r w:rsidRPr="004F02CC">
              <w:t>Демонструвати знання з культурологічного категоріального апарату та основних першоджерел з культурологічної проблематики.</w:t>
            </w:r>
          </w:p>
        </w:tc>
      </w:tr>
      <w:tr w:rsidR="004F02CC" w:rsidRPr="00651AF5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6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513E3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ru-RU"/>
              </w:rPr>
            </w:pPr>
            <w:r w:rsidRPr="004F02CC">
              <w:rPr>
                <w:rFonts w:ascii="Times New Roman" w:hAnsi="Times New Roman"/>
                <w:sz w:val="24"/>
                <w:szCs w:val="24"/>
                <w:lang w:val="uk-UA"/>
              </w:rPr>
              <w:t>Розуміти, здійснювати  аналіз</w:t>
            </w:r>
            <w:r w:rsidRPr="004F02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коментувати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наукові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аналітичні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тексти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культурологічного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характеру.</w:t>
            </w:r>
          </w:p>
        </w:tc>
      </w:tr>
      <w:tr w:rsidR="004F02CC" w:rsidRPr="00651AF5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ind w:right="-138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ПРН 7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513E3C">
            <w:pPr>
              <w:pStyle w:val="Default"/>
              <w:jc w:val="both"/>
            </w:pPr>
            <w:r w:rsidRPr="004F02CC">
              <w:t>Демонструвати знання художніх стилів та шедеврів світової та української культур. Виявляти специфіку різних видів мистецтв</w:t>
            </w:r>
          </w:p>
        </w:tc>
      </w:tr>
      <w:tr w:rsidR="004F02CC" w:rsidRPr="00651AF5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8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513E3C">
            <w:pPr>
              <w:pStyle w:val="Default"/>
              <w:jc w:val="both"/>
            </w:pPr>
            <w:r w:rsidRPr="004F02CC">
              <w:t xml:space="preserve">Розуміти ефективність культурних політик, технологій реалізації культурних ідей у контексті конкретних параметрів їх впровадження. </w:t>
            </w:r>
          </w:p>
        </w:tc>
      </w:tr>
      <w:tr w:rsidR="004F02CC" w:rsidRPr="00651AF5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9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513E3C">
            <w:pPr>
              <w:pStyle w:val="Default"/>
              <w:jc w:val="both"/>
            </w:pPr>
            <w:r w:rsidRPr="004F02CC">
              <w:t xml:space="preserve">Розуміти специфіку історичного розвитку української культури як складової частини світового історичного процесу. </w:t>
            </w:r>
          </w:p>
        </w:tc>
      </w:tr>
      <w:tr w:rsidR="004F02CC" w:rsidRPr="00414892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ПРН10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513E3C">
            <w:pPr>
              <w:pStyle w:val="Default"/>
              <w:jc w:val="both"/>
            </w:pPr>
            <w:r w:rsidRPr="004F02CC">
              <w:t xml:space="preserve">Розуміти сутність громадянських прав та свобод, дотримуватися принципів толерантності, рівності, відкритості та міжкультурної комунікації у професійній діяльності </w:t>
            </w:r>
          </w:p>
        </w:tc>
      </w:tr>
      <w:tr w:rsidR="004F02CC" w:rsidRPr="00651AF5" w:rsidTr="004F02CC">
        <w:trPr>
          <w:trHeight w:val="20"/>
        </w:trPr>
        <w:tc>
          <w:tcPr>
            <w:tcW w:w="9782" w:type="dxa"/>
            <w:gridSpan w:val="8"/>
          </w:tcPr>
          <w:p w:rsidR="004F02CC" w:rsidRPr="00651AF5" w:rsidRDefault="004F02CC" w:rsidP="00E130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Застосування знань та розумінь (уміння):</w:t>
            </w:r>
            <w:r w:rsidR="00816F09">
              <w:t xml:space="preserve"> </w:t>
            </w:r>
          </w:p>
        </w:tc>
      </w:tr>
      <w:tr w:rsidR="004F02CC" w:rsidRPr="00651AF5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11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4F02CC">
              <w:t>Розпізнавати та класифікувати різні типи культурних продуктів, визначати їх якісні характеристики на основі комплексного аналізу.</w:t>
            </w:r>
            <w:r w:rsidR="00E13016">
              <w:t xml:space="preserve"> </w:t>
            </w:r>
          </w:p>
        </w:tc>
      </w:tr>
      <w:tr w:rsidR="004F02CC" w:rsidRPr="00DF47DC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ПРН12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4F02CC">
              <w:t xml:space="preserve">Збирати, </w:t>
            </w:r>
            <w:r w:rsidRPr="00E13016">
              <w:t>упорядковувати та аналізувати інформацію щодо культурних явищ, подій та історико-культурних</w:t>
            </w:r>
            <w:r w:rsidRPr="004F02CC">
              <w:t xml:space="preserve"> процесів.</w:t>
            </w:r>
            <w:r w:rsidR="00816F09" w:rsidRPr="00816F09">
              <w:rPr>
                <w:color w:val="FF0000"/>
              </w:rPr>
              <w:t xml:space="preserve"> </w:t>
            </w:r>
          </w:p>
        </w:tc>
      </w:tr>
      <w:tr w:rsidR="004F02CC" w:rsidRPr="00DF47DC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ПРН13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4F02CC">
              <w:t>Презентувати знання про культуру відповідно до спеціалізації представників різних професійних груп та здобувачів освіти.</w:t>
            </w:r>
            <w:r w:rsidR="00E13016">
              <w:t xml:space="preserve"> </w:t>
            </w:r>
          </w:p>
        </w:tc>
      </w:tr>
      <w:tr w:rsidR="004F02CC" w:rsidRPr="00DF47DC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ПРН14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</w:pPr>
            <w:r w:rsidRPr="004F02CC">
              <w:t>Вільно спілкуватися з професійних питань усно та письмово державною та іноземними мовами з урахуванням мети спілкування та соціокультурних особливостей його контексту.</w:t>
            </w:r>
            <w:r w:rsidR="00E13016" w:rsidRPr="00816F09">
              <w:rPr>
                <w:color w:val="FF0000"/>
              </w:rPr>
              <w:t xml:space="preserve"> </w:t>
            </w:r>
          </w:p>
        </w:tc>
      </w:tr>
      <w:tr w:rsidR="004F02CC" w:rsidRPr="00DF47DC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ПРН15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E13016">
              <w:t>Мати навички критичного</w:t>
            </w:r>
            <w:r w:rsidRPr="004F02CC">
              <w:t xml:space="preserve"> мислення, вміти викладати у зрозумілий спосіб власні думки, здійснювати їх аргументацію.</w:t>
            </w:r>
            <w:r w:rsidR="00816F09" w:rsidRPr="00816F09">
              <w:rPr>
                <w:color w:val="FF0000"/>
              </w:rPr>
              <w:t xml:space="preserve"> </w:t>
            </w:r>
          </w:p>
        </w:tc>
      </w:tr>
      <w:tr w:rsidR="004F02CC" w:rsidRPr="00DF47DC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ПРН16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4F02CC">
              <w:t>Обґрунтовувати, розробляти та реалізовувати культурні події та проекти з дотриманням законодавства та у відповідності до визначених мети та завдань.</w:t>
            </w:r>
            <w:r w:rsidR="00E13016" w:rsidRPr="00816F09">
              <w:rPr>
                <w:color w:val="FF0000"/>
              </w:rPr>
              <w:t xml:space="preserve"> </w:t>
            </w:r>
          </w:p>
        </w:tc>
      </w:tr>
      <w:tr w:rsidR="004F02CC" w:rsidRPr="00DF47DC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ПРН17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E13016">
              <w:t>Створювати логічно і структурно організовані тексти з питань культурології, відповідно до спеціалізації.</w:t>
            </w:r>
          </w:p>
        </w:tc>
      </w:tr>
      <w:tr w:rsidR="004F02CC" w:rsidRPr="00DF47DC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ПРН18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4F02CC">
              <w:t>Здійснювати експертну оцінку культурних об’єктів за заданими критеріями та надавати рекомендації щодо їх соціальної актуалізації.</w:t>
            </w:r>
            <w:r w:rsidR="00816F09" w:rsidRPr="00816F09">
              <w:rPr>
                <w:color w:val="FF0000"/>
              </w:rPr>
              <w:t xml:space="preserve"> </w:t>
            </w:r>
          </w:p>
        </w:tc>
      </w:tr>
      <w:tr w:rsidR="004F02CC" w:rsidRPr="00DF47DC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ПРН19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</w:pPr>
            <w:r w:rsidRPr="004F02CC">
              <w:t>Інтерпретувати культурні джерела (речові, друковані, візуальні, художні) з використанням спеціальної літератури та визначених методик, аргументовано викладати умовиводи щодо їх змісту.</w:t>
            </w:r>
          </w:p>
        </w:tc>
      </w:tr>
      <w:tr w:rsidR="004F02CC" w:rsidRPr="00414892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lastRenderedPageBreak/>
              <w:t>ПРН20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</w:pPr>
            <w:r w:rsidRPr="004F02CC">
              <w:t>Виявляти, перевіряти та узагальнювати інформацію щодо різноманітних контекстів культурної практики, визначати ступінь їх актуальності із застосуванням релевантних джерел, інформаційних, комунікативних засобів та візуальних технологій.</w:t>
            </w:r>
            <w:r w:rsidR="00816F09" w:rsidRPr="00816F09">
              <w:rPr>
                <w:color w:val="FF0000"/>
              </w:rPr>
              <w:t xml:space="preserve"> </w:t>
            </w:r>
          </w:p>
        </w:tc>
      </w:tr>
      <w:tr w:rsidR="004F02CC" w:rsidRPr="00277EA2" w:rsidTr="004F02CC">
        <w:trPr>
          <w:trHeight w:val="13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ПРН21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F02CC" w:rsidRPr="004F02CC" w:rsidRDefault="004F02CC" w:rsidP="00513E3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4F02CC">
              <w:t xml:space="preserve">Створювати і реалізовувати </w:t>
            </w:r>
            <w:proofErr w:type="spellStart"/>
            <w:r w:rsidRPr="004F02CC">
              <w:t>культурно-дозвіллєві</w:t>
            </w:r>
            <w:proofErr w:type="spellEnd"/>
            <w:r w:rsidRPr="004F02CC">
              <w:t xml:space="preserve"> програми всіх видів і типів.</w:t>
            </w:r>
          </w:p>
        </w:tc>
      </w:tr>
      <w:tr w:rsidR="004F02CC" w:rsidRPr="00651AF5" w:rsidTr="004F02CC">
        <w:trPr>
          <w:trHeight w:val="20"/>
        </w:trPr>
        <w:tc>
          <w:tcPr>
            <w:tcW w:w="9782" w:type="dxa"/>
            <w:gridSpan w:val="8"/>
          </w:tcPr>
          <w:p w:rsidR="004F02CC" w:rsidRPr="00ED31C1" w:rsidRDefault="004F02CC" w:rsidP="00E1301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D31C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4F02CC" w:rsidRPr="003F67E4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22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</w:pPr>
            <w:r w:rsidRPr="004F02CC">
              <w:t xml:space="preserve">Визначати, формулювати та аргументувати власну громадянську та професійну позицію щодо актуальних суспільних питань. </w:t>
            </w:r>
          </w:p>
        </w:tc>
      </w:tr>
      <w:tr w:rsidR="004F02CC" w:rsidRPr="003F67E4" w:rsidTr="004F02CC">
        <w:trPr>
          <w:trHeight w:val="20"/>
        </w:trPr>
        <w:tc>
          <w:tcPr>
            <w:tcW w:w="1309" w:type="dxa"/>
            <w:gridSpan w:val="2"/>
          </w:tcPr>
          <w:p w:rsidR="004F02CC" w:rsidRPr="004F02CC" w:rsidRDefault="004F02CC" w:rsidP="00140A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</w:pPr>
            <w:r w:rsidRPr="004F02CC">
              <w:rPr>
                <w:rFonts w:ascii="Times New Roman" w:eastAsia="SimSun" w:hAnsi="Times New Roman"/>
                <w:sz w:val="24"/>
                <w:szCs w:val="24"/>
                <w:lang w:val="uk-UA" w:eastAsia="ru-RU"/>
              </w:rPr>
              <w:t>ПРН 23</w:t>
            </w:r>
          </w:p>
        </w:tc>
        <w:tc>
          <w:tcPr>
            <w:tcW w:w="8473" w:type="dxa"/>
            <w:gridSpan w:val="6"/>
          </w:tcPr>
          <w:p w:rsidR="004F02CC" w:rsidRPr="004F02CC" w:rsidRDefault="004F02CC" w:rsidP="00B94D8C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4F02CC">
              <w:t>Вести публічну дискусію та підтримувати діалог з питань культури з фахівцями та нефахівцями.</w:t>
            </w:r>
            <w:r w:rsidR="00E13016" w:rsidRPr="00816F09">
              <w:rPr>
                <w:color w:val="FF0000"/>
              </w:rPr>
              <w:t xml:space="preserve"> </w:t>
            </w:r>
          </w:p>
        </w:tc>
      </w:tr>
      <w:tr w:rsidR="004F02CC" w:rsidRPr="00651AF5" w:rsidTr="004F02CC">
        <w:tc>
          <w:tcPr>
            <w:tcW w:w="9782" w:type="dxa"/>
            <w:gridSpan w:val="8"/>
            <w:shd w:val="clear" w:color="auto" w:fill="D9D9D9"/>
          </w:tcPr>
          <w:p w:rsidR="004F02CC" w:rsidRPr="00651AF5" w:rsidRDefault="004F02CC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4F02CC" w:rsidRPr="003F67E4" w:rsidTr="004F02CC">
        <w:tc>
          <w:tcPr>
            <w:tcW w:w="2551" w:type="dxa"/>
            <w:gridSpan w:val="3"/>
          </w:tcPr>
          <w:p w:rsidR="004F02CC" w:rsidRDefault="004F02CC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  <w:p w:rsidR="00E13016" w:rsidRPr="00651AF5" w:rsidRDefault="00E13016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1" w:type="dxa"/>
            <w:gridSpan w:val="5"/>
          </w:tcPr>
          <w:p w:rsidR="004F02CC" w:rsidRDefault="004F02CC" w:rsidP="004F02C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  <w:p w:rsidR="004F02CC" w:rsidRPr="004F02CC" w:rsidRDefault="004F02CC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gramStart"/>
            <w:r w:rsidRPr="004F02C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залучаються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науково-педагогічні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працівники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науковими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ступенями та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вченими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званнями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висококваліфіковані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спеціалісти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F02C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метою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підвищення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фахового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рівня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всі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науково-педагогічні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працівники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один раз на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п’ять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проходять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стажування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</w:rPr>
              <w:t xml:space="preserve">, в т.ч. </w:t>
            </w:r>
            <w:proofErr w:type="spellStart"/>
            <w:r w:rsidRPr="004F02CC">
              <w:rPr>
                <w:rFonts w:ascii="Times New Roman" w:hAnsi="Times New Roman"/>
                <w:sz w:val="24"/>
                <w:szCs w:val="24"/>
              </w:rPr>
              <w:t>закордонне</w:t>
            </w:r>
            <w:proofErr w:type="spellEnd"/>
            <w:r w:rsidRPr="004F02C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37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371BB" w:rsidRPr="00F371BB"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  <w:t>(відповідно до затвердженої концепції)</w:t>
            </w:r>
          </w:p>
        </w:tc>
      </w:tr>
      <w:tr w:rsidR="004F02CC" w:rsidRPr="00651AF5" w:rsidTr="004F02CC">
        <w:tc>
          <w:tcPr>
            <w:tcW w:w="2551" w:type="dxa"/>
            <w:gridSpan w:val="3"/>
          </w:tcPr>
          <w:p w:rsidR="004F02CC" w:rsidRPr="00651AF5" w:rsidRDefault="004F02CC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5"/>
          </w:tcPr>
          <w:p w:rsidR="00D706C2" w:rsidRPr="00E13016" w:rsidRDefault="00D706C2" w:rsidP="00E13016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  <w:r w:rsidRPr="00F371B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</w:t>
            </w:r>
            <w:r w:rsidRPr="00F371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відповідає ліцензійним вимогам щодо надання освітніх послуг у сфері вищої освіти та</w:t>
            </w:r>
            <w:r w:rsidRPr="00F371B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дозволяє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</w:t>
            </w:r>
            <w:r w:rsidR="00F371BB" w:rsidRPr="00F371BB">
              <w:rPr>
                <w:rFonts w:ascii="Times New Roman" w:hAnsi="Times New Roman"/>
                <w:sz w:val="24"/>
                <w:szCs w:val="24"/>
                <w:highlight w:val="cyan"/>
                <w:lang w:val="uk-UA"/>
              </w:rPr>
              <w:t xml:space="preserve"> (відповідно до затвердженої концепції)</w:t>
            </w:r>
          </w:p>
        </w:tc>
      </w:tr>
      <w:tr w:rsidR="004F02CC" w:rsidRPr="00651AF5" w:rsidTr="004F02CC">
        <w:tc>
          <w:tcPr>
            <w:tcW w:w="2551" w:type="dxa"/>
            <w:gridSpan w:val="3"/>
          </w:tcPr>
          <w:p w:rsidR="004F02CC" w:rsidRDefault="004F02CC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  <w:p w:rsidR="00E13016" w:rsidRPr="00651AF5" w:rsidRDefault="00E13016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231" w:type="dxa"/>
            <w:gridSpan w:val="5"/>
          </w:tcPr>
          <w:p w:rsidR="00D706C2" w:rsidRPr="00F371BB" w:rsidRDefault="00D706C2" w:rsidP="00D706C2">
            <w:pPr>
              <w:pStyle w:val="Default"/>
              <w:jc w:val="both"/>
            </w:pPr>
            <w:r w:rsidRPr="00F371BB">
              <w:t xml:space="preserve">Інформаційне та навчально-методичне забезпечення освітньої програми відповідає ліцензійним вимогам та базується на сучасних інформаційно-комунікаційних технологіях. Включає  в себе: </w:t>
            </w:r>
          </w:p>
          <w:p w:rsidR="00D706C2" w:rsidRPr="00F371BB" w:rsidRDefault="00D706C2" w:rsidP="00D706C2">
            <w:pPr>
              <w:pStyle w:val="Default"/>
              <w:jc w:val="both"/>
            </w:pPr>
            <w:r w:rsidRPr="00F371BB">
              <w:t xml:space="preserve">- офіційний сайт Київського національного університету технологій та дизайну, де розміщено інформацію про освітні програми, навчальну, наукову і виховну діяльність, структурні підрозділи, правила прийому, навчальні і робочі плани, графіки навчального процесу; </w:t>
            </w:r>
          </w:p>
          <w:p w:rsidR="00D706C2" w:rsidRPr="00F371BB" w:rsidRDefault="00D706C2" w:rsidP="00D706C2">
            <w:pPr>
              <w:pStyle w:val="Default"/>
              <w:jc w:val="both"/>
            </w:pPr>
            <w:r w:rsidRPr="00F371BB">
              <w:t xml:space="preserve">- доступ до мережі Інтернет; </w:t>
            </w:r>
          </w:p>
          <w:p w:rsidR="00D706C2" w:rsidRPr="00F371BB" w:rsidRDefault="00D706C2" w:rsidP="00D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71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71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модульне середовище освітнього процесу Університету;</w:t>
            </w:r>
          </w:p>
          <w:p w:rsidR="004F02CC" w:rsidRPr="00E13016" w:rsidRDefault="00D706C2" w:rsidP="00D706C2">
            <w:pPr>
              <w:pStyle w:val="Default"/>
              <w:jc w:val="both"/>
              <w:rPr>
                <w:highlight w:val="yellow"/>
              </w:rPr>
            </w:pPr>
            <w:r w:rsidRPr="00F371BB">
              <w:t xml:space="preserve">- наукову бібліотеку та читальні зали. </w:t>
            </w:r>
            <w:r w:rsidR="00F371BB" w:rsidRPr="00F371BB">
              <w:rPr>
                <w:highlight w:val="cyan"/>
              </w:rPr>
              <w:t>(відповідно до затвердженої концепції)</w:t>
            </w:r>
          </w:p>
        </w:tc>
      </w:tr>
      <w:tr w:rsidR="004F02CC" w:rsidRPr="00651AF5" w:rsidTr="004F02CC">
        <w:tc>
          <w:tcPr>
            <w:tcW w:w="9782" w:type="dxa"/>
            <w:gridSpan w:val="8"/>
            <w:shd w:val="clear" w:color="auto" w:fill="D9D9D9"/>
          </w:tcPr>
          <w:p w:rsidR="004F02CC" w:rsidRPr="00651AF5" w:rsidRDefault="004F02CC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4F02CC" w:rsidRPr="00414892" w:rsidTr="004F02CC">
        <w:tc>
          <w:tcPr>
            <w:tcW w:w="2551" w:type="dxa"/>
            <w:gridSpan w:val="3"/>
          </w:tcPr>
          <w:p w:rsidR="004F02CC" w:rsidRPr="00651AF5" w:rsidRDefault="004F02CC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5"/>
          </w:tcPr>
          <w:p w:rsidR="00D706C2" w:rsidRPr="00D706C2" w:rsidRDefault="00D706C2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706C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Передбачає можливість національної кредитної мобільності за деякими освітніми компонентами, що забезпечують набуття загальних або фахових </w:t>
            </w:r>
            <w:proofErr w:type="spellStart"/>
            <w:r w:rsidRPr="00D706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  <w:r w:rsidRPr="00D706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F02CC" w:rsidRPr="00651AF5" w:rsidTr="004F02CC">
        <w:tc>
          <w:tcPr>
            <w:tcW w:w="2551" w:type="dxa"/>
            <w:gridSpan w:val="3"/>
          </w:tcPr>
          <w:p w:rsidR="004F02CC" w:rsidRPr="00651AF5" w:rsidRDefault="004F02CC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5"/>
          </w:tcPr>
          <w:p w:rsidR="004F02CC" w:rsidRPr="00E13016" w:rsidRDefault="00D706C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D706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Програма розвиває перспективи участі та ста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жування у науково-дослідних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проє</w:t>
            </w:r>
            <w:r w:rsidRPr="00D706C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ктах</w:t>
            </w:r>
            <w:proofErr w:type="spellEnd"/>
            <w:r w:rsidRPr="00D706C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програмах академічної мобільності за кордоном. </w:t>
            </w:r>
          </w:p>
          <w:p w:rsidR="00D706C2" w:rsidRPr="00814B74" w:rsidRDefault="00D706C2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4F02CC" w:rsidRPr="00B508BA" w:rsidTr="004F02CC">
        <w:trPr>
          <w:trHeight w:val="750"/>
        </w:trPr>
        <w:tc>
          <w:tcPr>
            <w:tcW w:w="2551" w:type="dxa"/>
            <w:gridSpan w:val="3"/>
          </w:tcPr>
          <w:p w:rsidR="004F02CC" w:rsidRPr="00651AF5" w:rsidRDefault="004F02CC" w:rsidP="006964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  <w:r w:rsidR="00E13016" w:rsidRPr="00513E3C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231" w:type="dxa"/>
            <w:gridSpan w:val="5"/>
          </w:tcPr>
          <w:p w:rsidR="00696464" w:rsidRPr="00696464" w:rsidRDefault="00D706C2" w:rsidP="0069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D706C2">
              <w:t xml:space="preserve"> </w:t>
            </w:r>
            <w:r w:rsidR="00696464" w:rsidRPr="00696464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Навчання іноземних здобувачів вищої освіти здійснюється за</w:t>
            </w:r>
          </w:p>
          <w:p w:rsidR="00D706C2" w:rsidRPr="00696464" w:rsidRDefault="00696464" w:rsidP="00696464">
            <w:pPr>
              <w:pStyle w:val="Default"/>
              <w:jc w:val="both"/>
            </w:pPr>
            <w:r w:rsidRPr="00696464">
              <w:rPr>
                <w:rFonts w:eastAsia="Calibri"/>
                <w:lang w:eastAsia="uk-UA"/>
              </w:rPr>
              <w:t>акредитованими освітніми програмами.</w:t>
            </w:r>
          </w:p>
          <w:p w:rsidR="004F02CC" w:rsidRPr="00017BFB" w:rsidRDefault="004F02CC" w:rsidP="00D70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567744" w:rsidRDefault="00567744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7B4CD4" w:rsidRDefault="007B4CD4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67744" w:rsidRPr="00362778" w:rsidRDefault="00567744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696464"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567744" w:rsidRPr="004216FF" w:rsidRDefault="00567744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2.1 Перелік </w:t>
      </w:r>
      <w:r w:rsidRPr="00B01C44">
        <w:rPr>
          <w:rFonts w:ascii="Times New Roman" w:hAnsi="Times New Roman"/>
          <w:sz w:val="28"/>
          <w:szCs w:val="28"/>
          <w:lang w:val="uk-UA" w:eastAsia="ar-SA"/>
        </w:rPr>
        <w:t xml:space="preserve">компонентів </w:t>
      </w:r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 програми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першого (бакалаврського) рівня вищої освіти</w:t>
      </w:r>
      <w:r w:rsidRPr="004216FF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567744" w:rsidRPr="00651AF5" w:rsidTr="00482D1E">
        <w:tc>
          <w:tcPr>
            <w:tcW w:w="1088" w:type="dxa"/>
            <w:vAlign w:val="center"/>
          </w:tcPr>
          <w:p w:rsidR="00567744" w:rsidRPr="00B47895" w:rsidRDefault="00567744" w:rsidP="00ED31C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567744" w:rsidRPr="00B47895" w:rsidRDefault="00567744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курсові роботи</w:t>
            </w:r>
            <w:r>
              <w:rPr>
                <w:rFonts w:ascii="Times New Roman" w:eastAsia="SimSun" w:hAnsi="Times New Roman"/>
                <w:lang w:val="uk-UA" w:eastAsia="ar-SA"/>
              </w:rPr>
              <w:t xml:space="preserve"> (</w:t>
            </w:r>
            <w:proofErr w:type="spellStart"/>
            <w:r>
              <w:rPr>
                <w:rFonts w:ascii="Times New Roman" w:eastAsia="SimSun" w:hAnsi="Times New Roman"/>
                <w:lang w:val="uk-UA" w:eastAsia="ar-SA"/>
              </w:rPr>
              <w:t>проєкти</w:t>
            </w:r>
            <w:proofErr w:type="spellEnd"/>
            <w:r>
              <w:rPr>
                <w:rFonts w:ascii="Times New Roman" w:eastAsia="SimSun" w:hAnsi="Times New Roman"/>
                <w:lang w:val="uk-UA" w:eastAsia="ar-SA"/>
              </w:rPr>
              <w:t>)</w:t>
            </w:r>
            <w:r w:rsidRPr="00B47895">
              <w:rPr>
                <w:rFonts w:ascii="Times New Roman" w:eastAsia="SimSun" w:hAnsi="Times New Roman"/>
                <w:lang w:val="uk-UA" w:eastAsia="ar-SA"/>
              </w:rPr>
              <w:t>, практики</w:t>
            </w:r>
            <w:r w:rsidRPr="00D778B0">
              <w:rPr>
                <w:rFonts w:ascii="Times New Roman" w:eastAsia="SimSun" w:hAnsi="Times New Roman"/>
                <w:lang w:val="uk-UA" w:eastAsia="ar-SA"/>
              </w:rPr>
              <w:t>, кваліфікаційна робота)</w:t>
            </w:r>
          </w:p>
        </w:tc>
        <w:tc>
          <w:tcPr>
            <w:tcW w:w="1177" w:type="dxa"/>
            <w:gridSpan w:val="2"/>
            <w:vAlign w:val="center"/>
          </w:tcPr>
          <w:p w:rsidR="00567744" w:rsidRPr="00B47895" w:rsidRDefault="00567744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567744" w:rsidRPr="005D45E4" w:rsidRDefault="00567744" w:rsidP="005D45E4">
            <w:pPr>
              <w:suppressAutoHyphens/>
              <w:spacing w:after="0" w:line="220" w:lineRule="exact"/>
              <w:ind w:left="-150" w:right="-161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5D45E4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567744" w:rsidRPr="00651AF5" w:rsidTr="00482D1E">
        <w:tc>
          <w:tcPr>
            <w:tcW w:w="1088" w:type="dxa"/>
          </w:tcPr>
          <w:p w:rsidR="00567744" w:rsidRPr="00B47895" w:rsidRDefault="00567744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</w:tcPr>
          <w:p w:rsidR="00567744" w:rsidRPr="00B47895" w:rsidRDefault="00567744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</w:tcPr>
          <w:p w:rsidR="00567744" w:rsidRPr="00B47895" w:rsidRDefault="00567744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567744" w:rsidRPr="00B47895" w:rsidRDefault="00567744" w:rsidP="005D45E4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B47895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567744" w:rsidRPr="00651AF5" w:rsidTr="00482D1E">
        <w:tc>
          <w:tcPr>
            <w:tcW w:w="9831" w:type="dxa"/>
            <w:gridSpan w:val="5"/>
          </w:tcPr>
          <w:p w:rsidR="00567744" w:rsidRPr="00A04D78" w:rsidRDefault="00567744" w:rsidP="00A04D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і</w:t>
            </w:r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компоненти</w:t>
            </w:r>
            <w:proofErr w:type="spellEnd"/>
            <w:r w:rsidRPr="00362778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</w:p>
        </w:tc>
      </w:tr>
      <w:tr w:rsidR="00567744" w:rsidRPr="00651AF5" w:rsidTr="00482D1E">
        <w:tc>
          <w:tcPr>
            <w:tcW w:w="9831" w:type="dxa"/>
            <w:gridSpan w:val="5"/>
          </w:tcPr>
          <w:p w:rsidR="00567744" w:rsidRPr="00B82AD2" w:rsidRDefault="00567744" w:rsidP="0036277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B82AD2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355E16" w:rsidRDefault="00D706C2" w:rsidP="00F55B3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55E1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</w:tcPr>
          <w:p w:rsidR="00D706C2" w:rsidRPr="00355E16" w:rsidRDefault="00D706C2" w:rsidP="00F5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/>
                <w:sz w:val="24"/>
                <w:szCs w:val="24"/>
                <w:lang w:val="uk-UA"/>
              </w:rPr>
              <w:t>Іноземна  мова</w:t>
            </w:r>
          </w:p>
        </w:tc>
        <w:tc>
          <w:tcPr>
            <w:tcW w:w="1040" w:type="dxa"/>
          </w:tcPr>
          <w:p w:rsidR="00D706C2" w:rsidRPr="006A3281" w:rsidRDefault="00D706C2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D706C2" w:rsidRPr="006A3281" w:rsidRDefault="00F55B39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="00D706C2"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355E16" w:rsidRDefault="00D706C2" w:rsidP="00F55B3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355E16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</w:tcPr>
          <w:p w:rsidR="00D706C2" w:rsidRPr="00355E16" w:rsidRDefault="00B94D8C" w:rsidP="00F5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</w:t>
            </w:r>
            <w:r w:rsidR="00F55B39">
              <w:rPr>
                <w:rFonts w:ascii="Times New Roman" w:hAnsi="Times New Roman"/>
                <w:sz w:val="24"/>
                <w:szCs w:val="24"/>
                <w:lang w:val="uk-UA"/>
              </w:rPr>
              <w:t>їнська  державність:  історія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сучасність</w:t>
            </w:r>
          </w:p>
        </w:tc>
        <w:tc>
          <w:tcPr>
            <w:tcW w:w="1040" w:type="dxa"/>
          </w:tcPr>
          <w:p w:rsidR="00D706C2" w:rsidRPr="006A3281" w:rsidRDefault="00D706C2" w:rsidP="00F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328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D706C2" w:rsidRPr="00B94D8C" w:rsidRDefault="00B94D8C" w:rsidP="00F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355E16" w:rsidRDefault="00D706C2" w:rsidP="00F55B3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</w:tcPr>
          <w:p w:rsidR="00D706C2" w:rsidRPr="00355E16" w:rsidRDefault="00D706C2" w:rsidP="00F5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Філософія, політологія та соціологія</w:t>
            </w:r>
          </w:p>
        </w:tc>
        <w:tc>
          <w:tcPr>
            <w:tcW w:w="1040" w:type="dxa"/>
          </w:tcPr>
          <w:p w:rsidR="00D706C2" w:rsidRPr="006A3281" w:rsidRDefault="00D706C2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D706C2" w:rsidRPr="006A3281" w:rsidRDefault="00B94D8C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="00D706C2"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355E16" w:rsidRDefault="00D706C2" w:rsidP="00F55B3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</w:tcPr>
          <w:p w:rsidR="00D706C2" w:rsidRPr="00355E16" w:rsidRDefault="00B94D8C" w:rsidP="00F5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системи та</w:t>
            </w:r>
            <w:r w:rsidR="00D706C2" w:rsidRPr="00355E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технології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економіці та  в  управлінні</w:t>
            </w:r>
          </w:p>
        </w:tc>
        <w:tc>
          <w:tcPr>
            <w:tcW w:w="1040" w:type="dxa"/>
          </w:tcPr>
          <w:p w:rsidR="00D706C2" w:rsidRPr="006A3281" w:rsidRDefault="00D706C2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D706C2" w:rsidRPr="006A3281" w:rsidRDefault="00B94D8C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D706C2"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355E16" w:rsidRDefault="00D706C2" w:rsidP="00F55B3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</w:tcPr>
          <w:p w:rsidR="00D706C2" w:rsidRPr="00355E16" w:rsidRDefault="00D706C2" w:rsidP="00F5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/>
                <w:sz w:val="24"/>
                <w:szCs w:val="24"/>
                <w:lang w:val="uk-UA"/>
              </w:rPr>
              <w:t>Ділова  українська мова</w:t>
            </w:r>
          </w:p>
        </w:tc>
        <w:tc>
          <w:tcPr>
            <w:tcW w:w="1040" w:type="dxa"/>
          </w:tcPr>
          <w:p w:rsidR="00D706C2" w:rsidRPr="006A3281" w:rsidRDefault="00D706C2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600" w:type="dxa"/>
          </w:tcPr>
          <w:p w:rsidR="00D706C2" w:rsidRPr="006A3281" w:rsidRDefault="00B94D8C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</w:t>
            </w:r>
            <w:r w:rsidR="00D706C2"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алік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355E16" w:rsidRDefault="00D706C2" w:rsidP="00F55B3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</w:tcPr>
          <w:p w:rsidR="00D706C2" w:rsidRPr="00355E16" w:rsidRDefault="00D706C2" w:rsidP="00F5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55E16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35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E16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35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E16">
              <w:rPr>
                <w:rFonts w:ascii="Times New Roman" w:hAnsi="Times New Roman"/>
                <w:sz w:val="24"/>
                <w:szCs w:val="24"/>
              </w:rPr>
              <w:t>фахового</w:t>
            </w:r>
            <w:proofErr w:type="spellEnd"/>
            <w:r w:rsidRPr="00355E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E16">
              <w:rPr>
                <w:rFonts w:ascii="Times New Roman" w:hAnsi="Times New Roman"/>
                <w:sz w:val="24"/>
                <w:szCs w:val="24"/>
              </w:rPr>
              <w:t>спрямування</w:t>
            </w:r>
            <w:proofErr w:type="spellEnd"/>
          </w:p>
        </w:tc>
        <w:tc>
          <w:tcPr>
            <w:tcW w:w="1040" w:type="dxa"/>
          </w:tcPr>
          <w:p w:rsidR="00D706C2" w:rsidRPr="006A3281" w:rsidRDefault="00D706C2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D706C2" w:rsidRPr="006A3281" w:rsidRDefault="00F55B39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="00D706C2"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355E16" w:rsidRDefault="00D706C2" w:rsidP="00F55B3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</w:tcPr>
          <w:p w:rsidR="00D706C2" w:rsidRPr="00355E16" w:rsidRDefault="00D706C2" w:rsidP="00F5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5E16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культура</w:t>
            </w:r>
          </w:p>
        </w:tc>
        <w:tc>
          <w:tcPr>
            <w:tcW w:w="1040" w:type="dxa"/>
          </w:tcPr>
          <w:p w:rsidR="00D706C2" w:rsidRPr="006A3281" w:rsidRDefault="00F55B39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D706C2" w:rsidRPr="006A3281" w:rsidRDefault="00B94D8C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="00D706C2" w:rsidRPr="006A3281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6A3281" w:rsidRDefault="00D706C2" w:rsidP="00F55B3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</w:tcPr>
          <w:p w:rsidR="00D706C2" w:rsidRPr="00D10739" w:rsidRDefault="00D706C2" w:rsidP="00F55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0739">
              <w:rPr>
                <w:rFonts w:ascii="Times New Roman" w:hAnsi="Times New Roman"/>
                <w:sz w:val="24"/>
                <w:szCs w:val="24"/>
                <w:lang w:val="uk-UA"/>
              </w:rPr>
              <w:t>Менеджмент</w:t>
            </w:r>
          </w:p>
        </w:tc>
        <w:tc>
          <w:tcPr>
            <w:tcW w:w="1040" w:type="dxa"/>
          </w:tcPr>
          <w:p w:rsidR="00D706C2" w:rsidRPr="006A3281" w:rsidRDefault="00D706C2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600" w:type="dxa"/>
          </w:tcPr>
          <w:p w:rsidR="00D706C2" w:rsidRPr="006A3281" w:rsidRDefault="00B94D8C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</w:t>
            </w:r>
            <w:r w:rsidR="00D706C2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кзамен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5307B0" w:rsidRDefault="00D706C2" w:rsidP="00F55B3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ОК </w:t>
            </w:r>
            <w:r w:rsidR="00F55B39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9</w:t>
            </w:r>
          </w:p>
        </w:tc>
        <w:tc>
          <w:tcPr>
            <w:tcW w:w="6103" w:type="dxa"/>
            <w:gridSpan w:val="2"/>
            <w:vAlign w:val="center"/>
          </w:tcPr>
          <w:p w:rsidR="00D706C2" w:rsidRPr="00A04D78" w:rsidRDefault="00D706C2" w:rsidP="00F55B3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D706C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Фізичне виховання (</w:t>
            </w:r>
            <w:proofErr w:type="spellStart"/>
            <w:r w:rsidRPr="00D706C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позакредитна</w:t>
            </w:r>
            <w:proofErr w:type="spellEnd"/>
            <w:r w:rsidRPr="00D706C2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 xml:space="preserve"> в 2,3,4 семестрах)</w:t>
            </w:r>
          </w:p>
        </w:tc>
        <w:tc>
          <w:tcPr>
            <w:tcW w:w="1040" w:type="dxa"/>
          </w:tcPr>
          <w:p w:rsidR="00D706C2" w:rsidRPr="00A04D78" w:rsidRDefault="00B94D8C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D706C2" w:rsidRPr="00A04D78" w:rsidRDefault="00B94D8C" w:rsidP="00F55B3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D706C2" w:rsidRPr="00651AF5" w:rsidTr="00482D1E">
        <w:tc>
          <w:tcPr>
            <w:tcW w:w="7191" w:type="dxa"/>
            <w:gridSpan w:val="3"/>
          </w:tcPr>
          <w:p w:rsidR="00D706C2" w:rsidRPr="00A04D78" w:rsidRDefault="00D706C2" w:rsidP="00B82AD2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4D78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D706C2" w:rsidRPr="00A04D78" w:rsidRDefault="00B94D8C" w:rsidP="00B82AD2">
            <w:pPr>
              <w:suppressAutoHyphens/>
              <w:spacing w:after="0" w:line="240" w:lineRule="auto"/>
              <w:ind w:firstLine="379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5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D706C2" w:rsidRPr="00651AF5" w:rsidTr="00482D1E">
        <w:tc>
          <w:tcPr>
            <w:tcW w:w="9831" w:type="dxa"/>
            <w:gridSpan w:val="5"/>
          </w:tcPr>
          <w:p w:rsidR="00D706C2" w:rsidRPr="005307B0" w:rsidRDefault="00D706C2" w:rsidP="0000651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5307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6103" w:type="dxa"/>
            <w:gridSpan w:val="2"/>
          </w:tcPr>
          <w:p w:rsidR="00D706C2" w:rsidRPr="00482D1E" w:rsidRDefault="00D706C2" w:rsidP="004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Основи загальної теорії культури</w:t>
            </w:r>
            <w:r w:rsidR="008915EA">
              <w:rPr>
                <w:rFonts w:ascii="Times New Roman" w:hAnsi="Times New Roman"/>
                <w:sz w:val="24"/>
                <w:szCs w:val="24"/>
                <w:lang w:val="uk-UA"/>
              </w:rPr>
              <w:t>. Вступ до спеціальності</w:t>
            </w:r>
          </w:p>
        </w:tc>
        <w:tc>
          <w:tcPr>
            <w:tcW w:w="1040" w:type="dxa"/>
          </w:tcPr>
          <w:p w:rsidR="00D706C2" w:rsidRPr="00482D1E" w:rsidRDefault="00B94D8C" w:rsidP="00F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0" w:type="dxa"/>
          </w:tcPr>
          <w:p w:rsidR="00D706C2" w:rsidRPr="00482D1E" w:rsidRDefault="00B94D8C" w:rsidP="004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D706C2"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кзамен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103" w:type="dxa"/>
            <w:gridSpan w:val="2"/>
          </w:tcPr>
          <w:p w:rsidR="00D706C2" w:rsidRPr="00482D1E" w:rsidRDefault="00D706C2" w:rsidP="004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Історія етнографічних регіонів України</w:t>
            </w:r>
          </w:p>
        </w:tc>
        <w:tc>
          <w:tcPr>
            <w:tcW w:w="1040" w:type="dxa"/>
          </w:tcPr>
          <w:p w:rsidR="00D706C2" w:rsidRPr="00482D1E" w:rsidRDefault="00F55B39" w:rsidP="00F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0" w:type="dxa"/>
          </w:tcPr>
          <w:p w:rsidR="00D706C2" w:rsidRPr="00482D1E" w:rsidRDefault="00B94D8C" w:rsidP="004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D706C2"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кзамен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103" w:type="dxa"/>
            <w:gridSpan w:val="2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Релігієзнавство</w:t>
            </w:r>
          </w:p>
        </w:tc>
        <w:tc>
          <w:tcPr>
            <w:tcW w:w="1040" w:type="dxa"/>
          </w:tcPr>
          <w:p w:rsidR="00D706C2" w:rsidRPr="00482D1E" w:rsidRDefault="00D706C2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D706C2" w:rsidRPr="00482D1E" w:rsidRDefault="003F63B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103" w:type="dxa"/>
            <w:gridSpan w:val="2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Етика та естетика</w:t>
            </w:r>
          </w:p>
        </w:tc>
        <w:tc>
          <w:tcPr>
            <w:tcW w:w="1040" w:type="dxa"/>
          </w:tcPr>
          <w:p w:rsidR="00D706C2" w:rsidRPr="00482D1E" w:rsidRDefault="00D706C2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D706C2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D706C2"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103" w:type="dxa"/>
            <w:gridSpan w:val="2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040" w:type="dxa"/>
          </w:tcPr>
          <w:p w:rsidR="00D706C2" w:rsidRPr="00482D1E" w:rsidRDefault="00B94D8C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D706C2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103" w:type="dxa"/>
            <w:gridSpan w:val="2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Авторське право та інтелектуальна власність</w:t>
            </w:r>
          </w:p>
        </w:tc>
        <w:tc>
          <w:tcPr>
            <w:tcW w:w="1040" w:type="dxa"/>
          </w:tcPr>
          <w:p w:rsidR="00D706C2" w:rsidRPr="00482D1E" w:rsidRDefault="00D706C2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D706C2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З</w:t>
            </w:r>
            <w:r w:rsidR="00D706C2" w:rsidRPr="00482D1E">
              <w:rPr>
                <w:rFonts w:ascii="Times New Roman" w:hAnsi="Times New Roman"/>
                <w:sz w:val="24"/>
                <w:szCs w:val="24"/>
              </w:rPr>
              <w:t>алі</w:t>
            </w:r>
            <w:proofErr w:type="gramStart"/>
            <w:r w:rsidR="00D706C2" w:rsidRPr="00482D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6103" w:type="dxa"/>
            <w:gridSpan w:val="2"/>
          </w:tcPr>
          <w:p w:rsidR="00D706C2" w:rsidRPr="00482D1E" w:rsidRDefault="00F55B39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Генезис культури</w:t>
            </w:r>
          </w:p>
        </w:tc>
        <w:tc>
          <w:tcPr>
            <w:tcW w:w="1040" w:type="dxa"/>
          </w:tcPr>
          <w:p w:rsidR="00D706C2" w:rsidRPr="00482D1E" w:rsidRDefault="00F55B39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00" w:type="dxa"/>
          </w:tcPr>
          <w:p w:rsidR="00D706C2" w:rsidRPr="00B94D8C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6103" w:type="dxa"/>
            <w:gridSpan w:val="2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Філософія та соціологія  культури</w:t>
            </w:r>
          </w:p>
        </w:tc>
        <w:tc>
          <w:tcPr>
            <w:tcW w:w="1040" w:type="dxa"/>
          </w:tcPr>
          <w:p w:rsidR="00D706C2" w:rsidRPr="00482D1E" w:rsidRDefault="00D706C2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D706C2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D706C2"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алік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482D1E"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6103" w:type="dxa"/>
            <w:gridSpan w:val="2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Візуальна культура</w:t>
            </w:r>
            <w:r w:rsidR="00F55B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організація  екскурсійної діяльності </w:t>
            </w:r>
          </w:p>
        </w:tc>
        <w:tc>
          <w:tcPr>
            <w:tcW w:w="1040" w:type="dxa"/>
          </w:tcPr>
          <w:p w:rsidR="00D706C2" w:rsidRPr="00482D1E" w:rsidRDefault="00F55B39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0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19</w:t>
            </w: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103" w:type="dxa"/>
            <w:gridSpan w:val="2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Виставкові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1040" w:type="dxa"/>
          </w:tcPr>
          <w:p w:rsidR="00D706C2" w:rsidRPr="00A009B1" w:rsidRDefault="00A009B1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D706C2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З</w:t>
            </w:r>
            <w:r w:rsidR="00D706C2" w:rsidRPr="00482D1E">
              <w:rPr>
                <w:rFonts w:ascii="Times New Roman" w:hAnsi="Times New Roman"/>
                <w:sz w:val="24"/>
                <w:szCs w:val="24"/>
              </w:rPr>
              <w:t>алі</w:t>
            </w:r>
            <w:proofErr w:type="gramStart"/>
            <w:r w:rsidR="00D706C2" w:rsidRPr="00482D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20</w:t>
            </w: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103" w:type="dxa"/>
            <w:gridSpan w:val="2"/>
          </w:tcPr>
          <w:p w:rsidR="00D706C2" w:rsidRPr="00482D1E" w:rsidRDefault="00140AB9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D706C2" w:rsidRPr="00482D1E">
              <w:rPr>
                <w:rFonts w:ascii="Times New Roman" w:hAnsi="Times New Roman"/>
                <w:sz w:val="24"/>
                <w:szCs w:val="24"/>
              </w:rPr>
              <w:t>менеджмент</w:t>
            </w:r>
            <w:proofErr w:type="gramEnd"/>
            <w:r w:rsidR="00D706C2" w:rsidRPr="00482D1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івент-</w:t>
            </w:r>
            <w:proofErr w:type="spellEnd"/>
            <w:r w:rsidR="00D706C2" w:rsidRPr="00482D1E"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1040" w:type="dxa"/>
          </w:tcPr>
          <w:p w:rsidR="00D706C2" w:rsidRPr="00482D1E" w:rsidRDefault="00D706C2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D706C2" w:rsidRPr="00482D1E" w:rsidRDefault="00F55B39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</w:t>
            </w:r>
            <w:proofErr w:type="spellEnd"/>
            <w:r w:rsidR="00D706C2" w:rsidRPr="00482D1E">
              <w:rPr>
                <w:rFonts w:ascii="Times New Roman" w:hAnsi="Times New Roman"/>
                <w:sz w:val="24"/>
                <w:szCs w:val="24"/>
              </w:rPr>
              <w:t>замен</w:t>
            </w:r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21</w:t>
            </w: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6103" w:type="dxa"/>
            <w:gridSpan w:val="2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музейної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та 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колекціонування</w:t>
            </w:r>
            <w:proofErr w:type="spellEnd"/>
          </w:p>
        </w:tc>
        <w:tc>
          <w:tcPr>
            <w:tcW w:w="1040" w:type="dxa"/>
          </w:tcPr>
          <w:p w:rsidR="00D706C2" w:rsidRPr="00482D1E" w:rsidRDefault="00D706C2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D706C2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Е</w:t>
            </w:r>
            <w:r w:rsidR="00D706C2" w:rsidRPr="00482D1E">
              <w:rPr>
                <w:rFonts w:ascii="Times New Roman" w:hAnsi="Times New Roman"/>
                <w:sz w:val="24"/>
                <w:szCs w:val="24"/>
              </w:rPr>
              <w:t>кзамен</w:t>
            </w:r>
            <w:proofErr w:type="spellEnd"/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</w:t>
            </w:r>
            <w:r w:rsidR="00482D1E"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2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103" w:type="dxa"/>
            <w:gridSpan w:val="2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Паблік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>ілейшинз</w:t>
            </w:r>
            <w:proofErr w:type="spellEnd"/>
          </w:p>
        </w:tc>
        <w:tc>
          <w:tcPr>
            <w:tcW w:w="1040" w:type="dxa"/>
          </w:tcPr>
          <w:p w:rsidR="00D706C2" w:rsidRPr="00482D1E" w:rsidRDefault="00D706C2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D706C2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Е</w:t>
            </w:r>
            <w:r w:rsidR="00D706C2" w:rsidRPr="00482D1E">
              <w:rPr>
                <w:rFonts w:ascii="Times New Roman" w:hAnsi="Times New Roman"/>
                <w:sz w:val="24"/>
                <w:szCs w:val="24"/>
              </w:rPr>
              <w:t>кзамен</w:t>
            </w:r>
            <w:proofErr w:type="spellEnd"/>
          </w:p>
        </w:tc>
      </w:tr>
      <w:tr w:rsidR="00D706C2" w:rsidRPr="00651AF5" w:rsidTr="00482D1E">
        <w:tc>
          <w:tcPr>
            <w:tcW w:w="1088" w:type="dxa"/>
          </w:tcPr>
          <w:p w:rsidR="00D706C2" w:rsidRPr="00482D1E" w:rsidRDefault="00D706C2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D1E">
              <w:rPr>
                <w:rFonts w:ascii="Times New Roman" w:hAnsi="Times New Roman"/>
                <w:sz w:val="24"/>
                <w:szCs w:val="24"/>
                <w:lang w:val="uk-UA"/>
              </w:rPr>
              <w:t>ОК 2</w:t>
            </w:r>
            <w:r w:rsidR="00F55B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03" w:type="dxa"/>
            <w:gridSpan w:val="2"/>
          </w:tcPr>
          <w:p w:rsidR="00D706C2" w:rsidRPr="00482D1E" w:rsidRDefault="00140AB9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практика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феш</w:t>
            </w:r>
            <w:r w:rsidR="00D706C2" w:rsidRPr="00482D1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D706C2"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06C2" w:rsidRPr="00482D1E">
              <w:rPr>
                <w:rFonts w:ascii="Times New Roman" w:hAnsi="Times New Roman"/>
                <w:sz w:val="24"/>
                <w:szCs w:val="24"/>
              </w:rPr>
              <w:t>індустрії</w:t>
            </w:r>
            <w:proofErr w:type="spellEnd"/>
          </w:p>
        </w:tc>
        <w:tc>
          <w:tcPr>
            <w:tcW w:w="1040" w:type="dxa"/>
          </w:tcPr>
          <w:p w:rsidR="00D706C2" w:rsidRPr="00482D1E" w:rsidRDefault="00D706C2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D706C2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З</w:t>
            </w:r>
            <w:r w:rsidR="00D706C2" w:rsidRPr="00482D1E">
              <w:rPr>
                <w:rFonts w:ascii="Times New Roman" w:hAnsi="Times New Roman"/>
                <w:sz w:val="24"/>
                <w:szCs w:val="24"/>
              </w:rPr>
              <w:t>алі</w:t>
            </w:r>
            <w:proofErr w:type="gramStart"/>
            <w:r w:rsidR="00D706C2" w:rsidRPr="00482D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82D1E" w:rsidRPr="00651AF5" w:rsidTr="00482D1E">
        <w:tc>
          <w:tcPr>
            <w:tcW w:w="1088" w:type="dxa"/>
          </w:tcPr>
          <w:p w:rsidR="00482D1E" w:rsidRPr="00482D1E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55B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03" w:type="dxa"/>
            <w:gridSpan w:val="2"/>
          </w:tcPr>
          <w:p w:rsidR="00482D1E" w:rsidRPr="00482D1E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художньої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040" w:type="dxa"/>
          </w:tcPr>
          <w:p w:rsidR="00482D1E" w:rsidRPr="00A009B1" w:rsidRDefault="00A009B1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00" w:type="dxa"/>
          </w:tcPr>
          <w:p w:rsidR="00A009B1" w:rsidRPr="00A009B1" w:rsidRDefault="00A009B1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82D1E" w:rsidRPr="00651AF5" w:rsidTr="00482D1E">
        <w:tc>
          <w:tcPr>
            <w:tcW w:w="1088" w:type="dxa"/>
          </w:tcPr>
          <w:p w:rsidR="00482D1E" w:rsidRPr="00482D1E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55B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03" w:type="dxa"/>
            <w:gridSpan w:val="2"/>
          </w:tcPr>
          <w:p w:rsidR="00482D1E" w:rsidRPr="00482D1E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дизайну </w:t>
            </w:r>
            <w:proofErr w:type="spellStart"/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>ітектурного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</w:p>
        </w:tc>
        <w:tc>
          <w:tcPr>
            <w:tcW w:w="1040" w:type="dxa"/>
          </w:tcPr>
          <w:p w:rsidR="00482D1E" w:rsidRPr="00482D1E" w:rsidRDefault="00482D1E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482D1E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Е</w:t>
            </w:r>
            <w:r w:rsidR="00482D1E" w:rsidRPr="00482D1E">
              <w:rPr>
                <w:rFonts w:ascii="Times New Roman" w:hAnsi="Times New Roman"/>
                <w:sz w:val="24"/>
                <w:szCs w:val="24"/>
              </w:rPr>
              <w:t>кзамен</w:t>
            </w:r>
            <w:proofErr w:type="spellEnd"/>
          </w:p>
        </w:tc>
      </w:tr>
      <w:tr w:rsidR="00482D1E" w:rsidRPr="00651AF5" w:rsidTr="00482D1E">
        <w:tc>
          <w:tcPr>
            <w:tcW w:w="1088" w:type="dxa"/>
          </w:tcPr>
          <w:p w:rsidR="00482D1E" w:rsidRPr="00F55B39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B39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103" w:type="dxa"/>
            <w:gridSpan w:val="2"/>
          </w:tcPr>
          <w:p w:rsidR="00482D1E" w:rsidRPr="00482D1E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Режисура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зйомки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та монтажу</w:t>
            </w:r>
          </w:p>
        </w:tc>
        <w:tc>
          <w:tcPr>
            <w:tcW w:w="1040" w:type="dxa"/>
          </w:tcPr>
          <w:p w:rsidR="00482D1E" w:rsidRPr="00482D1E" w:rsidRDefault="00482D1E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482D1E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Е</w:t>
            </w:r>
            <w:r w:rsidR="00482D1E" w:rsidRPr="00482D1E">
              <w:rPr>
                <w:rFonts w:ascii="Times New Roman" w:hAnsi="Times New Roman"/>
                <w:sz w:val="24"/>
                <w:szCs w:val="24"/>
              </w:rPr>
              <w:t>кзамен</w:t>
            </w:r>
            <w:proofErr w:type="spellEnd"/>
          </w:p>
        </w:tc>
      </w:tr>
      <w:tr w:rsidR="00482D1E" w:rsidRPr="00651AF5" w:rsidTr="00482D1E">
        <w:tc>
          <w:tcPr>
            <w:tcW w:w="1088" w:type="dxa"/>
          </w:tcPr>
          <w:p w:rsidR="00482D1E" w:rsidRPr="00F55B39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B3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103" w:type="dxa"/>
            <w:gridSpan w:val="2"/>
          </w:tcPr>
          <w:p w:rsidR="00482D1E" w:rsidRPr="00482D1E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>ідприємництво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бізнес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>-культура</w:t>
            </w:r>
          </w:p>
        </w:tc>
        <w:tc>
          <w:tcPr>
            <w:tcW w:w="1040" w:type="dxa"/>
          </w:tcPr>
          <w:p w:rsidR="00482D1E" w:rsidRPr="00482D1E" w:rsidRDefault="00482D1E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482D1E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Е</w:t>
            </w:r>
            <w:r w:rsidR="00482D1E" w:rsidRPr="00482D1E">
              <w:rPr>
                <w:rFonts w:ascii="Times New Roman" w:hAnsi="Times New Roman"/>
                <w:sz w:val="24"/>
                <w:szCs w:val="24"/>
              </w:rPr>
              <w:t>кзамен</w:t>
            </w:r>
            <w:proofErr w:type="spellEnd"/>
          </w:p>
        </w:tc>
      </w:tr>
      <w:tr w:rsidR="00482D1E" w:rsidRPr="00651AF5" w:rsidTr="00482D1E">
        <w:tc>
          <w:tcPr>
            <w:tcW w:w="1088" w:type="dxa"/>
          </w:tcPr>
          <w:p w:rsidR="00482D1E" w:rsidRPr="00F55B39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B39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103" w:type="dxa"/>
            <w:gridSpan w:val="2"/>
          </w:tcPr>
          <w:p w:rsidR="00482D1E" w:rsidRPr="00482D1E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 xml:space="preserve">Риторика та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презентації</w:t>
            </w:r>
            <w:proofErr w:type="spellEnd"/>
          </w:p>
        </w:tc>
        <w:tc>
          <w:tcPr>
            <w:tcW w:w="1040" w:type="dxa"/>
          </w:tcPr>
          <w:p w:rsidR="00482D1E" w:rsidRPr="00482D1E" w:rsidRDefault="00482D1E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482D1E" w:rsidRPr="00A009B1" w:rsidRDefault="00A009B1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Залік </w:t>
            </w:r>
          </w:p>
        </w:tc>
      </w:tr>
      <w:tr w:rsidR="00482D1E" w:rsidRPr="00651AF5" w:rsidTr="00482D1E">
        <w:tc>
          <w:tcPr>
            <w:tcW w:w="1088" w:type="dxa"/>
          </w:tcPr>
          <w:p w:rsidR="00482D1E" w:rsidRPr="00F55B39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B39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103" w:type="dxa"/>
            <w:gridSpan w:val="2"/>
          </w:tcPr>
          <w:p w:rsidR="00482D1E" w:rsidRPr="00482D1E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Культурні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>ідження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символів</w:t>
            </w:r>
            <w:proofErr w:type="spellEnd"/>
          </w:p>
        </w:tc>
        <w:tc>
          <w:tcPr>
            <w:tcW w:w="1040" w:type="dxa"/>
          </w:tcPr>
          <w:p w:rsidR="00482D1E" w:rsidRPr="00482D1E" w:rsidRDefault="00482D1E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A009B1" w:rsidRPr="00A009B1" w:rsidRDefault="00A009B1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482D1E" w:rsidRPr="00651AF5" w:rsidTr="00482D1E">
        <w:tc>
          <w:tcPr>
            <w:tcW w:w="1088" w:type="dxa"/>
          </w:tcPr>
          <w:p w:rsidR="00482D1E" w:rsidRPr="00482D1E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F55B3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03" w:type="dxa"/>
            <w:gridSpan w:val="2"/>
          </w:tcPr>
          <w:p w:rsidR="00482D1E" w:rsidRPr="00482D1E" w:rsidRDefault="00482D1E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482D1E">
              <w:rPr>
                <w:rFonts w:ascii="Times New Roman" w:hAnsi="Times New Roman"/>
                <w:sz w:val="24"/>
                <w:szCs w:val="24"/>
              </w:rPr>
              <w:t>іка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, культура та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людини</w:t>
            </w:r>
            <w:proofErr w:type="spellEnd"/>
          </w:p>
        </w:tc>
        <w:tc>
          <w:tcPr>
            <w:tcW w:w="1040" w:type="dxa"/>
          </w:tcPr>
          <w:p w:rsidR="00482D1E" w:rsidRPr="00A009B1" w:rsidRDefault="00A009B1" w:rsidP="00F55B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0" w:type="dxa"/>
          </w:tcPr>
          <w:p w:rsidR="00482D1E" w:rsidRPr="00482D1E" w:rsidRDefault="00B94D8C" w:rsidP="00482D1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З</w:t>
            </w:r>
            <w:r w:rsidR="00482D1E" w:rsidRPr="00482D1E">
              <w:rPr>
                <w:rFonts w:ascii="Times New Roman" w:hAnsi="Times New Roman"/>
                <w:sz w:val="24"/>
                <w:szCs w:val="24"/>
              </w:rPr>
              <w:t>алі</w:t>
            </w:r>
            <w:proofErr w:type="gramStart"/>
            <w:r w:rsidR="00482D1E" w:rsidRPr="00482D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82D1E" w:rsidRPr="00651AF5" w:rsidTr="00140AB9">
        <w:tc>
          <w:tcPr>
            <w:tcW w:w="1088" w:type="dxa"/>
            <w:vAlign w:val="center"/>
          </w:tcPr>
          <w:p w:rsidR="00482D1E" w:rsidRPr="00482D1E" w:rsidRDefault="00482D1E" w:rsidP="00482D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103" w:type="dxa"/>
            <w:gridSpan w:val="2"/>
            <w:vAlign w:val="center"/>
          </w:tcPr>
          <w:p w:rsidR="00482D1E" w:rsidRPr="00482D1E" w:rsidRDefault="00482D1E" w:rsidP="00482D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ar-SA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Практична підготовка</w:t>
            </w:r>
          </w:p>
        </w:tc>
        <w:tc>
          <w:tcPr>
            <w:tcW w:w="1040" w:type="dxa"/>
          </w:tcPr>
          <w:p w:rsidR="00482D1E" w:rsidRPr="00482D1E" w:rsidRDefault="00482D1E" w:rsidP="00F55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00" w:type="dxa"/>
          </w:tcPr>
          <w:p w:rsidR="00482D1E" w:rsidRPr="00482D1E" w:rsidRDefault="00482D1E" w:rsidP="00482D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</w:tr>
      <w:tr w:rsidR="00482D1E" w:rsidRPr="00651AF5" w:rsidTr="00140AB9">
        <w:tc>
          <w:tcPr>
            <w:tcW w:w="1088" w:type="dxa"/>
            <w:vAlign w:val="center"/>
          </w:tcPr>
          <w:p w:rsidR="00482D1E" w:rsidRPr="00482D1E" w:rsidRDefault="000D3701" w:rsidP="00482D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103" w:type="dxa"/>
            <w:gridSpan w:val="2"/>
          </w:tcPr>
          <w:p w:rsidR="00482D1E" w:rsidRPr="00482D1E" w:rsidRDefault="00482D1E" w:rsidP="00A009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</w:p>
        </w:tc>
        <w:tc>
          <w:tcPr>
            <w:tcW w:w="1040" w:type="dxa"/>
          </w:tcPr>
          <w:p w:rsidR="00482D1E" w:rsidRPr="00482D1E" w:rsidRDefault="00482D1E" w:rsidP="00F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482D1E" w:rsidRPr="00482D1E" w:rsidRDefault="00482D1E" w:rsidP="004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82D1E" w:rsidRPr="00651AF5" w:rsidTr="00140AB9">
        <w:tc>
          <w:tcPr>
            <w:tcW w:w="1088" w:type="dxa"/>
            <w:vAlign w:val="center"/>
          </w:tcPr>
          <w:p w:rsidR="00482D1E" w:rsidRPr="00482D1E" w:rsidRDefault="000D3701" w:rsidP="00482D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103" w:type="dxa"/>
            <w:gridSpan w:val="2"/>
          </w:tcPr>
          <w:p w:rsidR="00482D1E" w:rsidRPr="00482D1E" w:rsidRDefault="00482D1E" w:rsidP="004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 практика </w:t>
            </w:r>
          </w:p>
        </w:tc>
        <w:tc>
          <w:tcPr>
            <w:tcW w:w="1040" w:type="dxa"/>
          </w:tcPr>
          <w:p w:rsidR="00482D1E" w:rsidRPr="00482D1E" w:rsidRDefault="00482D1E" w:rsidP="00F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482D1E" w:rsidRPr="00482D1E" w:rsidRDefault="00482D1E" w:rsidP="004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82D1E" w:rsidRPr="00651AF5" w:rsidTr="00140AB9">
        <w:tc>
          <w:tcPr>
            <w:tcW w:w="1088" w:type="dxa"/>
            <w:vAlign w:val="center"/>
          </w:tcPr>
          <w:p w:rsidR="00482D1E" w:rsidRPr="00482D1E" w:rsidRDefault="000D3701" w:rsidP="00482D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103" w:type="dxa"/>
            <w:gridSpan w:val="2"/>
          </w:tcPr>
          <w:p w:rsidR="00482D1E" w:rsidRPr="00482D1E" w:rsidRDefault="00482D1E" w:rsidP="004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Виробнича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040" w:type="dxa"/>
          </w:tcPr>
          <w:p w:rsidR="00482D1E" w:rsidRPr="00482D1E" w:rsidRDefault="00482D1E" w:rsidP="00F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482D1E" w:rsidRPr="00482D1E" w:rsidRDefault="00B94D8C" w:rsidP="004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З</w:t>
            </w:r>
            <w:r w:rsidR="00482D1E" w:rsidRPr="00482D1E">
              <w:rPr>
                <w:rFonts w:ascii="Times New Roman" w:hAnsi="Times New Roman"/>
                <w:sz w:val="24"/>
                <w:szCs w:val="24"/>
              </w:rPr>
              <w:t>алі</w:t>
            </w:r>
            <w:proofErr w:type="gramStart"/>
            <w:r w:rsidR="00482D1E" w:rsidRPr="00482D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482D1E" w:rsidRPr="00651AF5" w:rsidTr="00140AB9">
        <w:tc>
          <w:tcPr>
            <w:tcW w:w="1088" w:type="dxa"/>
            <w:vAlign w:val="center"/>
          </w:tcPr>
          <w:p w:rsidR="00482D1E" w:rsidRPr="00482D1E" w:rsidRDefault="000D3701" w:rsidP="00482D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103" w:type="dxa"/>
            <w:gridSpan w:val="2"/>
          </w:tcPr>
          <w:p w:rsidR="00482D1E" w:rsidRPr="00482D1E" w:rsidRDefault="00482D1E" w:rsidP="004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Переддипломна</w:t>
            </w:r>
            <w:proofErr w:type="spellEnd"/>
            <w:r w:rsidRPr="00482D1E">
              <w:rPr>
                <w:rFonts w:ascii="Times New Roman" w:hAnsi="Times New Roman"/>
                <w:sz w:val="24"/>
                <w:szCs w:val="24"/>
              </w:rPr>
              <w:t xml:space="preserve">  практика </w:t>
            </w:r>
          </w:p>
        </w:tc>
        <w:tc>
          <w:tcPr>
            <w:tcW w:w="1040" w:type="dxa"/>
          </w:tcPr>
          <w:p w:rsidR="00482D1E" w:rsidRPr="00482D1E" w:rsidRDefault="00482D1E" w:rsidP="00F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</w:tcPr>
          <w:p w:rsidR="00482D1E" w:rsidRPr="00482D1E" w:rsidRDefault="00482D1E" w:rsidP="00482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gramStart"/>
            <w:r w:rsidRPr="00482D1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0D3701" w:rsidRPr="00651AF5" w:rsidTr="000D370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701" w:rsidRPr="000D3701" w:rsidRDefault="000D3701" w:rsidP="000D370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482D1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35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01" w:rsidRPr="00482D1E" w:rsidRDefault="00A009B1" w:rsidP="0020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Дипломна </w:t>
            </w:r>
            <w:proofErr w:type="spellStart"/>
            <w:r w:rsidR="000D3701" w:rsidRPr="00482D1E">
              <w:rPr>
                <w:rFonts w:ascii="Times New Roman" w:hAnsi="Times New Roman"/>
                <w:sz w:val="24"/>
                <w:szCs w:val="24"/>
              </w:rPr>
              <w:t>бакалаврська</w:t>
            </w:r>
            <w:proofErr w:type="spellEnd"/>
            <w:r w:rsidR="000D3701" w:rsidRPr="00482D1E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01" w:rsidRPr="00482D1E" w:rsidRDefault="000D3701" w:rsidP="00F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D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01" w:rsidRPr="00482D1E" w:rsidRDefault="000D3701" w:rsidP="0020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D1E">
              <w:rPr>
                <w:rFonts w:ascii="Times New Roman" w:hAnsi="Times New Roman"/>
                <w:sz w:val="24"/>
                <w:szCs w:val="24"/>
              </w:rPr>
              <w:t>Екзамен</w:t>
            </w:r>
            <w:proofErr w:type="spellEnd"/>
          </w:p>
        </w:tc>
      </w:tr>
      <w:tr w:rsidR="00A009B1" w:rsidRPr="00651AF5" w:rsidTr="000D3701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B1" w:rsidRPr="00482D1E" w:rsidRDefault="00A009B1" w:rsidP="000D370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ОК </w:t>
            </w:r>
            <w:r w:rsidR="00F55B3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36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9B1" w:rsidRDefault="00A009B1" w:rsidP="0020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Атестаційний екзамен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9B1" w:rsidRPr="00482D1E" w:rsidRDefault="00A009B1" w:rsidP="00F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9B1" w:rsidRPr="00482D1E" w:rsidRDefault="00A009B1" w:rsidP="0020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744" w:rsidRPr="00ED31C1" w:rsidRDefault="00567744" w:rsidP="007B4CD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67744" w:rsidRDefault="00567744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567744" w:rsidSect="00F6316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67744" w:rsidRPr="00E86346" w:rsidRDefault="00567744" w:rsidP="00E86346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val="uk-UA"/>
        </w:rPr>
      </w:pP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 xml:space="preserve">2.2 </w:t>
      </w:r>
      <w:r w:rsidRPr="00E86346">
        <w:rPr>
          <w:rFonts w:ascii="Times New Roman" w:eastAsia="SimSun" w:hAnsi="Times New Roman"/>
          <w:sz w:val="24"/>
          <w:szCs w:val="24"/>
          <w:lang w:val="uk-UA" w:eastAsia="zh-CN"/>
        </w:rPr>
        <w:t xml:space="preserve">Структурно-логічна схема підготовки </w:t>
      </w:r>
      <w:proofErr w:type="spellStart"/>
      <w:r w:rsidRPr="00E86346">
        <w:rPr>
          <w:rFonts w:ascii="Times New Roman" w:eastAsia="SimSun" w:hAnsi="Times New Roman"/>
          <w:sz w:val="24"/>
          <w:szCs w:val="24"/>
          <w:lang w:val="uk-UA" w:eastAsia="zh-CN"/>
        </w:rPr>
        <w:t>_</w:t>
      </w:r>
      <w:r w:rsidR="00E86346" w:rsidRPr="00E86346">
        <w:rPr>
          <w:rFonts w:ascii="Times New Roman" w:eastAsia="SimSun" w:hAnsi="Times New Roman"/>
          <w:sz w:val="24"/>
          <w:szCs w:val="24"/>
          <w:lang w:val="uk-UA" w:eastAsia="zh-CN"/>
        </w:rPr>
        <w:t>бакалав</w:t>
      </w:r>
      <w:r w:rsidR="00A009B1">
        <w:rPr>
          <w:rFonts w:ascii="Times New Roman" w:eastAsia="SimSun" w:hAnsi="Times New Roman"/>
          <w:sz w:val="24"/>
          <w:szCs w:val="24"/>
          <w:lang w:val="uk-UA" w:eastAsia="zh-CN"/>
        </w:rPr>
        <w:t>ра_</w:t>
      </w:r>
      <w:r w:rsidRPr="00E86346">
        <w:rPr>
          <w:rFonts w:ascii="Times New Roman" w:eastAsia="SimSun" w:hAnsi="Times New Roman"/>
          <w:sz w:val="24"/>
          <w:szCs w:val="24"/>
          <w:lang w:val="uk-UA" w:eastAsia="zh-CN"/>
        </w:rPr>
        <w:t>_</w:t>
      </w:r>
      <w:r w:rsidRPr="00E86346">
        <w:rPr>
          <w:rFonts w:ascii="Times New Roman" w:hAnsi="Times New Roman"/>
          <w:sz w:val="24"/>
          <w:szCs w:val="24"/>
          <w:lang w:val="uk-UA"/>
        </w:rPr>
        <w:t>освітньо-професійн</w:t>
      </w:r>
      <w:proofErr w:type="spellEnd"/>
      <w:r w:rsidRPr="00E86346">
        <w:rPr>
          <w:rFonts w:ascii="Times New Roman" w:hAnsi="Times New Roman"/>
          <w:sz w:val="24"/>
          <w:szCs w:val="24"/>
          <w:lang w:val="uk-UA"/>
        </w:rPr>
        <w:t>ої</w:t>
      </w:r>
      <w:r w:rsidRPr="00E86346">
        <w:rPr>
          <w:rFonts w:ascii="Times New Roman" w:hAnsi="Times New Roman"/>
          <w:sz w:val="24"/>
          <w:szCs w:val="24"/>
          <w:lang w:val="uk-UA" w:eastAsia="ar-SA"/>
        </w:rPr>
        <w:t xml:space="preserve"> програми </w:t>
      </w:r>
      <w:r w:rsidR="008558E2">
        <w:rPr>
          <w:rFonts w:ascii="Times New Roman" w:hAnsi="Times New Roman"/>
          <w:sz w:val="24"/>
          <w:szCs w:val="24"/>
          <w:lang w:val="uk-UA" w:eastAsia="ar-SA"/>
        </w:rPr>
        <w:t>«</w:t>
      </w:r>
      <w:r w:rsidR="00E86346" w:rsidRPr="00E86346">
        <w:rPr>
          <w:rFonts w:ascii="Times New Roman" w:eastAsia="SimSun" w:hAnsi="Times New Roman"/>
          <w:sz w:val="24"/>
          <w:szCs w:val="24"/>
          <w:lang w:val="uk-UA" w:eastAsia="zh-CN"/>
        </w:rPr>
        <w:t xml:space="preserve">Візуальне мистецтво  та менеджмент культурних </w:t>
      </w:r>
      <w:proofErr w:type="spellStart"/>
      <w:r w:rsidR="00A009B1">
        <w:rPr>
          <w:rFonts w:ascii="Times New Roman" w:eastAsia="SimSun" w:hAnsi="Times New Roman"/>
          <w:sz w:val="24"/>
          <w:szCs w:val="24"/>
          <w:lang w:val="uk-UA" w:eastAsia="zh-CN"/>
        </w:rPr>
        <w:t>проє</w:t>
      </w:r>
      <w:r w:rsidR="008558E2">
        <w:rPr>
          <w:rFonts w:ascii="Times New Roman" w:eastAsia="SimSun" w:hAnsi="Times New Roman"/>
          <w:sz w:val="24"/>
          <w:szCs w:val="24"/>
          <w:lang w:val="uk-UA" w:eastAsia="zh-CN"/>
        </w:rPr>
        <w:t>ктів</w:t>
      </w:r>
      <w:proofErr w:type="spellEnd"/>
      <w:r w:rsidR="008558E2">
        <w:rPr>
          <w:rFonts w:ascii="Times New Roman" w:eastAsia="SimSun" w:hAnsi="Times New Roman"/>
          <w:sz w:val="24"/>
          <w:szCs w:val="24"/>
          <w:lang w:val="uk-UA" w:eastAsia="zh-CN"/>
        </w:rPr>
        <w:t>»</w:t>
      </w:r>
      <w:r w:rsidRPr="00E863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6346" w:rsidRPr="00E863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86346">
        <w:rPr>
          <w:rFonts w:ascii="Times New Roman" w:eastAsia="SimSun" w:hAnsi="Times New Roman"/>
          <w:sz w:val="24"/>
          <w:szCs w:val="24"/>
          <w:lang w:val="uk-UA" w:eastAsia="zh-CN"/>
        </w:rPr>
        <w:t xml:space="preserve">  зі </w:t>
      </w:r>
      <w:proofErr w:type="spellStart"/>
      <w:r w:rsidRPr="00E86346">
        <w:rPr>
          <w:rFonts w:ascii="Times New Roman" w:eastAsia="SimSun" w:hAnsi="Times New Roman"/>
          <w:sz w:val="24"/>
          <w:szCs w:val="24"/>
          <w:lang w:val="uk-UA" w:eastAsia="zh-CN"/>
        </w:rPr>
        <w:t>спец</w:t>
      </w:r>
      <w:proofErr w:type="spellEnd"/>
      <w:r w:rsidRPr="00E86346">
        <w:rPr>
          <w:rFonts w:ascii="Times New Roman" w:eastAsia="SimSun" w:hAnsi="Times New Roman"/>
          <w:sz w:val="24"/>
          <w:szCs w:val="24"/>
          <w:lang w:val="uk-UA" w:eastAsia="zh-CN"/>
        </w:rPr>
        <w:t>іальності__</w:t>
      </w:r>
      <w:r w:rsidR="00E86346" w:rsidRPr="00E86346">
        <w:rPr>
          <w:rFonts w:ascii="Times New Roman" w:eastAsia="SimSun" w:hAnsi="Times New Roman"/>
          <w:sz w:val="24"/>
          <w:szCs w:val="24"/>
          <w:lang w:val="uk-UA" w:eastAsia="zh-CN"/>
        </w:rPr>
        <w:t>034 Культурологія</w:t>
      </w:r>
    </w:p>
    <w:p w:rsidR="00567744" w:rsidRDefault="00567744" w:rsidP="00814CDB">
      <w:pPr>
        <w:spacing w:after="0"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sz w:val="20"/>
          <w:szCs w:val="20"/>
          <w:lang w:val="uk-UA" w:eastAsia="zh-CN"/>
        </w:rPr>
        <w:tab/>
        <w:t xml:space="preserve"> </w:t>
      </w:r>
      <w:r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>
        <w:rPr>
          <w:rFonts w:ascii="Times New Roman" w:eastAsia="SimSun" w:hAnsi="Times New Roman"/>
          <w:sz w:val="20"/>
          <w:szCs w:val="20"/>
          <w:lang w:val="uk-UA" w:eastAsia="zh-CN"/>
        </w:rPr>
        <w:tab/>
      </w:r>
    </w:p>
    <w:p w:rsidR="00567744" w:rsidRPr="00F65358" w:rsidRDefault="00567744" w:rsidP="00814CDB">
      <w:pPr>
        <w:spacing w:after="0" w:line="200" w:lineRule="exact"/>
        <w:ind w:left="851" w:right="-454" w:firstLine="142"/>
        <w:rPr>
          <w:rFonts w:ascii="Times New Roman" w:eastAsia="SimSun" w:hAnsi="Times New Roman"/>
          <w:sz w:val="20"/>
          <w:szCs w:val="20"/>
          <w:lang w:val="uk-UA" w:eastAsia="zh-CN"/>
        </w:rPr>
      </w:pPr>
    </w:p>
    <w:p w:rsidR="00567744" w:rsidRDefault="00567744" w:rsidP="00D6159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567744" w:rsidRPr="000C63B5" w:rsidRDefault="00414892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567744" w:rsidRPr="000C63B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  <w:r w:rsidRPr="00414892">
        <w:rPr>
          <w:rFonts w:ascii="Times New Roman" w:eastAsia="SimSun" w:hAnsi="Times New Roman"/>
          <w:sz w:val="18"/>
          <w:szCs w:val="20"/>
          <w:lang w:val="uk-UA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2.55pt;height:470.7pt">
            <v:imagedata r:id="rId9" o:title="IMG_4403" cropbottom="1022f"/>
          </v:shape>
        </w:pict>
      </w:r>
    </w:p>
    <w:p w:rsidR="00567744" w:rsidRPr="00362778" w:rsidRDefault="00567744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567744" w:rsidRPr="00E13016" w:rsidTr="00F65358">
        <w:trPr>
          <w:trHeight w:val="151"/>
        </w:trPr>
        <w:tc>
          <w:tcPr>
            <w:tcW w:w="2410" w:type="dxa"/>
          </w:tcPr>
          <w:p w:rsidR="00567744" w:rsidRPr="00362778" w:rsidRDefault="00567744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E13016" w:rsidRPr="00696464" w:rsidRDefault="00567744" w:rsidP="00A009B1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9646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публічного захисту дипломної бакалаврської роботи </w:t>
            </w:r>
            <w:r w:rsidR="007556D1" w:rsidRPr="00696464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та</w:t>
            </w:r>
            <w:r w:rsidR="007556D1" w:rsidRPr="00696464">
              <w:rPr>
                <w:rFonts w:ascii="Times New Roman" w:hAnsi="Times New Roman"/>
                <w:i/>
                <w:sz w:val="24"/>
                <w:szCs w:val="24"/>
                <w:lang w:val="uk-UA" w:eastAsia="ar-SA"/>
              </w:rPr>
              <w:t xml:space="preserve"> </w:t>
            </w:r>
            <w:r w:rsidR="00E13016" w:rsidRPr="006964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атестаційного екзамену </w:t>
            </w:r>
          </w:p>
        </w:tc>
      </w:tr>
      <w:tr w:rsidR="00567744" w:rsidRPr="00414892" w:rsidTr="00F65358">
        <w:trPr>
          <w:trHeight w:val="151"/>
        </w:trPr>
        <w:tc>
          <w:tcPr>
            <w:tcW w:w="2410" w:type="dxa"/>
          </w:tcPr>
          <w:p w:rsidR="00567744" w:rsidRPr="00362778" w:rsidRDefault="00567744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567744" w:rsidRPr="00362778" w:rsidRDefault="00BC1477" w:rsidP="00C85D6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Диплом бакалавра</w:t>
            </w:r>
            <w:r w:rsidR="00567744" w:rsidRPr="00ED31C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із присвоєнням освітньої кваліфікації: бакалавр/ зі спеціальності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034 Культуроло</w:t>
            </w:r>
            <w:r w:rsidRPr="00BC147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гія </w:t>
            </w:r>
            <w:r w:rsidR="00567744" w:rsidRPr="00BC1477">
              <w:rPr>
                <w:rFonts w:ascii="Times New Roman" w:hAnsi="Times New Roman"/>
                <w:sz w:val="24"/>
                <w:szCs w:val="24"/>
                <w:lang w:val="uk-UA" w:eastAsia="ar-SA"/>
              </w:rPr>
              <w:t>(освітньої програми</w:t>
            </w:r>
            <w:r w:rsidRPr="00BC1477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Pr="00BC147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Візуальне мистецтво  та менеджмент культурних </w:t>
            </w:r>
            <w:proofErr w:type="spellStart"/>
            <w:r w:rsidRPr="00BC147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проєктів</w:t>
            </w:r>
            <w:proofErr w:type="spellEnd"/>
            <w:r w:rsidRPr="00BC1477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)</w:t>
            </w:r>
            <w:r w:rsidR="00E13016" w:rsidRPr="00513E3C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67744" w:rsidRDefault="00567744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67744" w:rsidRDefault="00567744" w:rsidP="00890A02">
      <w:pPr>
        <w:spacing w:after="0" w:line="240" w:lineRule="exact"/>
        <w:jc w:val="both"/>
        <w:rPr>
          <w:color w:val="FF0000"/>
          <w:sz w:val="26"/>
          <w:szCs w:val="26"/>
          <w:lang w:val="uk-UA"/>
        </w:rPr>
      </w:pPr>
    </w:p>
    <w:p w:rsidR="00482D1E" w:rsidRPr="00B01C44" w:rsidRDefault="00482D1E" w:rsidP="00482D1E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</w:t>
      </w:r>
      <w:proofErr w:type="spellStart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25"/>
        <w:gridCol w:w="320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73"/>
        <w:gridCol w:w="373"/>
      </w:tblGrid>
      <w:tr w:rsidR="00482D1E" w:rsidRPr="00F65358" w:rsidTr="00140AB9">
        <w:trPr>
          <w:cantSplit/>
          <w:trHeight w:val="860"/>
        </w:trPr>
        <w:tc>
          <w:tcPr>
            <w:tcW w:w="993" w:type="dxa"/>
            <w:vAlign w:val="center"/>
          </w:tcPr>
          <w:p w:rsidR="00482D1E" w:rsidRPr="008B64E8" w:rsidRDefault="00482D1E" w:rsidP="00140AB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1</w:t>
            </w:r>
          </w:p>
        </w:tc>
        <w:tc>
          <w:tcPr>
            <w:tcW w:w="320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2</w:t>
            </w:r>
          </w:p>
        </w:tc>
        <w:tc>
          <w:tcPr>
            <w:tcW w:w="372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 3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F65358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F65358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72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F65358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72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>10</w:t>
            </w:r>
          </w:p>
        </w:tc>
        <w:tc>
          <w:tcPr>
            <w:tcW w:w="372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>11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ЗК</w:t>
            </w:r>
            <w:r>
              <w:rPr>
                <w:rFonts w:ascii="Times New Roman" w:hAnsi="Times New Roman"/>
                <w:lang w:val="uk-UA" w:eastAsia="ar-SA"/>
              </w:rPr>
              <w:t>12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1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2</w:t>
            </w:r>
          </w:p>
        </w:tc>
        <w:tc>
          <w:tcPr>
            <w:tcW w:w="372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3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F65358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72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F65358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 w:rsidRPr="00F65358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72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val="uk-UA" w:eastAsia="ar-SA"/>
              </w:rPr>
              <w:t>8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</w:t>
            </w:r>
            <w:r>
              <w:rPr>
                <w:rFonts w:ascii="Times New Roman" w:hAnsi="Times New Roman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1</w:t>
            </w:r>
            <w:r>
              <w:rPr>
                <w:rFonts w:ascii="Times New Roman" w:hAnsi="Times New Roman"/>
                <w:lang w:val="uk-UA" w:eastAsia="ar-SA"/>
              </w:rPr>
              <w:t>0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1</w:t>
            </w:r>
            <w:r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373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F65358">
              <w:rPr>
                <w:rFonts w:ascii="Times New Roman" w:hAnsi="Times New Roman"/>
                <w:lang w:val="uk-UA" w:eastAsia="ar-SA"/>
              </w:rPr>
              <w:t>ФК 1</w:t>
            </w:r>
            <w:r>
              <w:rPr>
                <w:rFonts w:ascii="Times New Roman" w:hAnsi="Times New Roman"/>
                <w:lang w:val="uk-UA" w:eastAsia="ar-SA"/>
              </w:rPr>
              <w:t>2</w:t>
            </w:r>
          </w:p>
        </w:tc>
      </w:tr>
      <w:tr w:rsidR="00482D1E" w:rsidRPr="00984ADE" w:rsidTr="00140AB9">
        <w:tc>
          <w:tcPr>
            <w:tcW w:w="993" w:type="dxa"/>
          </w:tcPr>
          <w:p w:rsidR="00482D1E" w:rsidRPr="003335E0" w:rsidRDefault="00482D1E" w:rsidP="00140AB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425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20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425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</w:tcPr>
          <w:p w:rsidR="00482D1E" w:rsidRPr="00984ADE" w:rsidRDefault="00C85D6D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C85D6D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C85D6D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C85D6D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425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en-US" w:eastAsia="ar-SA"/>
              </w:rPr>
            </w:pPr>
            <w:r w:rsidRPr="005A358C"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20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425" w:type="dxa"/>
          </w:tcPr>
          <w:p w:rsidR="00482D1E" w:rsidRPr="005A358C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en-US" w:eastAsia="ar-SA"/>
              </w:rPr>
            </w:pPr>
            <w:r w:rsidRPr="005A358C"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20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en-US" w:eastAsia="ar-SA"/>
              </w:rPr>
            </w:pPr>
            <w:r w:rsidRPr="00C67D77"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EE6A47"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EE6A47">
              <w:rPr>
                <w:rFonts w:ascii="Times New Roman" w:hAnsi="Times New Roman"/>
                <w:lang w:val="uk-UA"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en-US" w:eastAsia="ar-SA"/>
              </w:rPr>
            </w:pPr>
            <w:r w:rsidRPr="00C67D77"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EE6A47"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EE6A47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C67D77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EE6A47"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EE6A47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EE6A47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EE6A47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EE6A47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EE6A47">
              <w:rPr>
                <w:rFonts w:ascii="Times New Roman" w:hAnsi="Times New Roman"/>
                <w:lang w:val="uk-UA" w:eastAsia="ar-SA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EE6A47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EE6A47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EE6A47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EE6A47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EE6A47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EE6A47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A45BF4">
              <w:rPr>
                <w:rFonts w:ascii="Times New Roman" w:hAnsi="Times New Roman"/>
                <w:lang w:val="uk-UA" w:eastAsia="ar-SA"/>
              </w:rPr>
              <w:t xml:space="preserve">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A45BF4">
              <w:rPr>
                <w:rFonts w:ascii="Times New Roman" w:hAnsi="Times New Roman"/>
                <w:lang w:val="uk-UA" w:eastAsia="ar-SA"/>
              </w:rPr>
              <w:t xml:space="preserve"> 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ОК2</w:t>
            </w:r>
            <w:r w:rsidR="00A45BF4">
              <w:rPr>
                <w:rFonts w:ascii="Times New Roman" w:hAnsi="Times New Roman"/>
                <w:lang w:val="uk-UA" w:eastAsia="ar-SA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ОК2</w:t>
            </w:r>
            <w:r w:rsidR="00A45BF4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lastRenderedPageBreak/>
              <w:t>ОК2</w:t>
            </w:r>
            <w:r w:rsidR="00A45BF4"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ОК2</w:t>
            </w:r>
            <w:r w:rsidR="00A45BF4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A45BF4" w:rsidP="00140AB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A45BF4">
              <w:rPr>
                <w:rFonts w:ascii="Times New Roman" w:hAnsi="Times New Roman"/>
                <w:lang w:val="uk-UA" w:eastAsia="ar-SA"/>
              </w:rPr>
              <w:t xml:space="preserve"> 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B54E71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A45BF4">
              <w:rPr>
                <w:rFonts w:ascii="Times New Roman" w:hAnsi="Times New Roman"/>
                <w:lang w:val="uk-UA" w:eastAsia="ar-SA"/>
              </w:rPr>
              <w:t xml:space="preserve">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A45BF4">
              <w:rPr>
                <w:rFonts w:ascii="Times New Roman" w:hAnsi="Times New Roman"/>
                <w:lang w:val="uk-UA" w:eastAsia="ar-SA"/>
              </w:rPr>
              <w:t xml:space="preserve"> 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A45BF4">
              <w:rPr>
                <w:rFonts w:ascii="Times New Roman" w:hAnsi="Times New Roman"/>
                <w:lang w:val="uk-UA" w:eastAsia="ar-SA"/>
              </w:rPr>
              <w:t xml:space="preserve"> 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A45BF4">
              <w:rPr>
                <w:rFonts w:ascii="Times New Roman" w:hAnsi="Times New Roman"/>
                <w:lang w:val="uk-UA" w:eastAsia="ar-SA"/>
              </w:rPr>
              <w:t xml:space="preserve">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175B39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:rsidR="00482D1E" w:rsidRDefault="00482D1E" w:rsidP="00482D1E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0AB9" w:rsidRDefault="00140AB9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3701" w:rsidRDefault="000D3701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CD4" w:rsidRDefault="007B4CD4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41000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5. Матриця забезпечення програмних результатів навчання відповідними компонентами </w:t>
      </w:r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D1E" w:rsidRDefault="00482D1E" w:rsidP="00482D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72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73"/>
      </w:tblGrid>
      <w:tr w:rsidR="00482D1E" w:rsidRPr="00F65358" w:rsidTr="00140AB9">
        <w:trPr>
          <w:cantSplit/>
          <w:trHeight w:val="1134"/>
        </w:trPr>
        <w:tc>
          <w:tcPr>
            <w:tcW w:w="993" w:type="dxa"/>
            <w:vAlign w:val="center"/>
          </w:tcPr>
          <w:p w:rsidR="00482D1E" w:rsidRPr="008B64E8" w:rsidRDefault="00482D1E" w:rsidP="00140AB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372" w:type="dxa"/>
            <w:textDirection w:val="btLr"/>
            <w:vAlign w:val="center"/>
          </w:tcPr>
          <w:p w:rsidR="00482D1E" w:rsidRPr="00F65358" w:rsidRDefault="00482D1E" w:rsidP="00140AB9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ПРН 1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2</w:t>
            </w:r>
          </w:p>
        </w:tc>
        <w:tc>
          <w:tcPr>
            <w:tcW w:w="372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3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4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5</w:t>
            </w:r>
          </w:p>
        </w:tc>
        <w:tc>
          <w:tcPr>
            <w:tcW w:w="372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6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7</w:t>
            </w:r>
          </w:p>
        </w:tc>
        <w:tc>
          <w:tcPr>
            <w:tcW w:w="372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8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9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10</w:t>
            </w:r>
          </w:p>
        </w:tc>
        <w:tc>
          <w:tcPr>
            <w:tcW w:w="372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11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12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13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14</w:t>
            </w:r>
          </w:p>
        </w:tc>
        <w:tc>
          <w:tcPr>
            <w:tcW w:w="372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15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16</w:t>
            </w:r>
          </w:p>
        </w:tc>
        <w:tc>
          <w:tcPr>
            <w:tcW w:w="372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17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18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19</w:t>
            </w:r>
          </w:p>
        </w:tc>
        <w:tc>
          <w:tcPr>
            <w:tcW w:w="372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20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21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22</w:t>
            </w:r>
          </w:p>
        </w:tc>
        <w:tc>
          <w:tcPr>
            <w:tcW w:w="373" w:type="dxa"/>
            <w:textDirection w:val="btLr"/>
          </w:tcPr>
          <w:p w:rsidR="00482D1E" w:rsidRDefault="00482D1E" w:rsidP="00140AB9">
            <w:pPr>
              <w:ind w:left="113" w:right="113"/>
            </w:pPr>
            <w:r w:rsidRPr="00B24EA9">
              <w:rPr>
                <w:rFonts w:ascii="Times New Roman" w:hAnsi="Times New Roman"/>
                <w:lang w:val="uk-UA" w:eastAsia="ar-SA"/>
              </w:rPr>
              <w:t>ПРН</w:t>
            </w:r>
            <w:r>
              <w:rPr>
                <w:rFonts w:ascii="Times New Roman" w:hAnsi="Times New Roman"/>
                <w:lang w:val="uk-UA" w:eastAsia="ar-SA"/>
              </w:rPr>
              <w:t xml:space="preserve"> 23</w:t>
            </w:r>
          </w:p>
        </w:tc>
      </w:tr>
      <w:tr w:rsidR="00482D1E" w:rsidRPr="00984ADE" w:rsidTr="00140AB9">
        <w:tc>
          <w:tcPr>
            <w:tcW w:w="993" w:type="dxa"/>
          </w:tcPr>
          <w:p w:rsidR="00482D1E" w:rsidRPr="003335E0" w:rsidRDefault="00482D1E" w:rsidP="00140AB9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ОК2</w:t>
            </w: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C85D6D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C85D6D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ОК3</w:t>
            </w: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ОК4</w:t>
            </w: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071720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A45BF4">
              <w:rPr>
                <w:rFonts w:ascii="Times New Roman" w:hAnsi="Times New Roman"/>
                <w:lang w:val="uk-UA" w:eastAsia="ar-SA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A45BF4">
              <w:rPr>
                <w:rFonts w:ascii="Times New Roman" w:hAnsi="Times New Roman"/>
                <w:lang w:val="uk-UA" w:eastAsia="ar-SA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071720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A45BF4"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A45BF4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A45BF4"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A45BF4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A45BF4">
              <w:rPr>
                <w:rFonts w:ascii="Times New Roman" w:hAnsi="Times New Roman"/>
                <w:lang w:val="uk-UA" w:eastAsia="ar-SA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A45BF4">
              <w:rPr>
                <w:rFonts w:ascii="Times New Roman" w:hAnsi="Times New Roman"/>
                <w:lang w:val="uk-UA" w:eastAsia="ar-SA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071720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071720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071720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071720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ОК1</w:t>
            </w:r>
            <w:r w:rsidR="00A45BF4">
              <w:rPr>
                <w:rFonts w:ascii="Times New Roman" w:hAnsi="Times New Roman"/>
                <w:lang w:val="uk-UA" w:eastAsia="ar-SA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071720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A45BF4">
              <w:rPr>
                <w:rFonts w:ascii="Times New Roman" w:hAnsi="Times New Roman"/>
                <w:lang w:val="uk-UA" w:eastAsia="ar-SA"/>
              </w:rPr>
              <w:t xml:space="preserve"> 18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071720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707A4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707A4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707A4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707A4E">
              <w:rPr>
                <w:rFonts w:ascii="Times New Roman" w:hAnsi="Times New Roman"/>
                <w:lang w:val="uk-UA" w:eastAsia="ar-SA"/>
              </w:rPr>
              <w:t>19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ОК2</w:t>
            </w:r>
            <w:r w:rsidR="00707A4E">
              <w:rPr>
                <w:rFonts w:ascii="Times New Roman" w:hAnsi="Times New Roman"/>
                <w:lang w:val="uk-UA" w:eastAsia="ar-SA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ОК2</w:t>
            </w:r>
            <w:r w:rsidR="00707A4E"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ОК2</w:t>
            </w:r>
            <w:r w:rsidR="00707A4E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ОК2</w:t>
            </w:r>
            <w:r w:rsidR="00707A4E">
              <w:rPr>
                <w:rFonts w:ascii="Times New Roman" w:hAnsi="Times New Roman"/>
                <w:lang w:val="uk-UA" w:eastAsia="ar-SA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ОК2</w:t>
            </w:r>
            <w:r w:rsidR="00707A4E">
              <w:rPr>
                <w:rFonts w:ascii="Times New Roman" w:hAnsi="Times New Roman"/>
                <w:lang w:val="uk-UA" w:eastAsia="ar-SA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293A45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707A4E" w:rsidP="00140AB9">
            <w:pPr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ОК25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293A45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lastRenderedPageBreak/>
              <w:t>ОК</w:t>
            </w:r>
            <w:r w:rsidR="00707A4E">
              <w:rPr>
                <w:rFonts w:ascii="Times New Roman" w:hAnsi="Times New Roman"/>
                <w:lang w:val="uk-UA" w:eastAsia="ar-SA"/>
              </w:rPr>
              <w:t>26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707A4E">
              <w:rPr>
                <w:rFonts w:ascii="Times New Roman" w:hAnsi="Times New Roman"/>
                <w:lang w:val="uk-UA" w:eastAsia="ar-SA"/>
              </w:rPr>
              <w:t xml:space="preserve"> 27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707A4E">
              <w:rPr>
                <w:rFonts w:ascii="Times New Roman" w:hAnsi="Times New Roman"/>
                <w:lang w:val="uk-UA" w:eastAsia="ar-SA"/>
              </w:rPr>
              <w:t xml:space="preserve"> 28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707A4E">
              <w:rPr>
                <w:rFonts w:ascii="Times New Roman" w:hAnsi="Times New Roman"/>
                <w:lang w:val="uk-UA" w:eastAsia="ar-SA"/>
              </w:rPr>
              <w:t xml:space="preserve"> 29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293A45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482D1E" w:rsidRPr="00984ADE" w:rsidTr="00140AB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3335E0" w:rsidRDefault="00482D1E" w:rsidP="00140AB9">
            <w:r w:rsidRPr="003335E0">
              <w:rPr>
                <w:rFonts w:ascii="Times New Roman" w:hAnsi="Times New Roman"/>
                <w:lang w:val="uk-UA" w:eastAsia="ar-SA"/>
              </w:rPr>
              <w:t>ОК</w:t>
            </w:r>
            <w:r w:rsidR="00707A4E">
              <w:rPr>
                <w:rFonts w:ascii="Times New Roman" w:hAnsi="Times New Roman"/>
                <w:lang w:val="uk-UA" w:eastAsia="ar-SA"/>
              </w:rPr>
              <w:t xml:space="preserve"> 30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highlight w:val="yellow"/>
                <w:lang w:val="uk-UA" w:eastAsia="ar-SA"/>
              </w:rPr>
            </w:pPr>
            <w:r w:rsidRPr="00293A45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E" w:rsidRPr="00984ADE" w:rsidRDefault="00482D1E" w:rsidP="00140AB9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:rsidR="00482D1E" w:rsidRDefault="00482D1E" w:rsidP="00482D1E"/>
    <w:p w:rsidR="00567744" w:rsidRPr="009457D2" w:rsidRDefault="00567744" w:rsidP="00684E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color w:val="FF0000"/>
          <w:sz w:val="26"/>
          <w:szCs w:val="26"/>
          <w:lang w:val="uk-UA"/>
        </w:rPr>
        <w:br w:type="page"/>
      </w:r>
      <w:r w:rsidRPr="009457D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Хронологія перегляду освітньої програми</w:t>
      </w:r>
    </w:p>
    <w:p w:rsidR="00567744" w:rsidRPr="009457D2" w:rsidRDefault="00567744" w:rsidP="00684E4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7744" w:rsidRPr="009457D2" w:rsidRDefault="00567744" w:rsidP="00684E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>міни внесен</w:t>
      </w:r>
      <w:r>
        <w:rPr>
          <w:rFonts w:ascii="Times New Roman" w:hAnsi="Times New Roman"/>
          <w:bCs/>
          <w:sz w:val="28"/>
          <w:szCs w:val="28"/>
          <w:lang w:val="uk-UA"/>
        </w:rPr>
        <w:t>і до освітньої програми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 xml:space="preserve"> відповідно до рішення вченої ради факультету/інституту _________________________________</w:t>
      </w:r>
    </w:p>
    <w:p w:rsidR="00567744" w:rsidRDefault="00567744" w:rsidP="00684E4E">
      <w:pPr>
        <w:spacing w:after="0" w:line="240" w:lineRule="auto"/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                 </w:t>
      </w:r>
      <w:r w:rsidRPr="009457D2">
        <w:rPr>
          <w:rFonts w:ascii="Times New Roman" w:hAnsi="Times New Roman"/>
          <w:bCs/>
          <w:sz w:val="20"/>
          <w:szCs w:val="20"/>
          <w:lang w:val="uk-UA"/>
        </w:rPr>
        <w:t>(повна назва факультету/інституту)</w:t>
      </w:r>
    </w:p>
    <w:p w:rsidR="00567744" w:rsidRPr="009457D2" w:rsidRDefault="00567744" w:rsidP="00684E4E">
      <w:pPr>
        <w:spacing w:after="0" w:line="240" w:lineRule="auto"/>
        <w:ind w:firstLine="1276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567744" w:rsidRPr="009457D2" w:rsidRDefault="00567744" w:rsidP="00684E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 xml:space="preserve">переглянута на актуальність потребам </w:t>
      </w:r>
      <w:proofErr w:type="spellStart"/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стейкхолдерів</w:t>
      </w:r>
      <w:proofErr w:type="spellEnd"/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, внесено зміни в частині ....)</w:t>
      </w:r>
    </w:p>
    <w:p w:rsidR="00567744" w:rsidRPr="009457D2" w:rsidRDefault="00567744" w:rsidP="00684E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внесено зміни в частині структури навчального плану та СЛС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567744" w:rsidRPr="009457D2" w:rsidRDefault="00567744" w:rsidP="00684E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переглянута на відповідність Стандарту вищої освіти зі спеціальності ______ від «___» ________ 20__ р.,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567744" w:rsidRPr="009457D2" w:rsidRDefault="00567744" w:rsidP="00684E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 xml:space="preserve">Від «___» ________ 20__ р., протокол № ____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коментар…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567744" w:rsidRPr="009457D2" w:rsidRDefault="00567744" w:rsidP="00684E4E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7D2">
        <w:rPr>
          <w:rFonts w:ascii="Times New Roman" w:hAnsi="Times New Roman"/>
          <w:bCs/>
          <w:sz w:val="28"/>
          <w:szCs w:val="28"/>
          <w:lang w:val="uk-UA"/>
        </w:rPr>
        <w:t>Від «___» ________ 20__ р., протокол № ____ (</w:t>
      </w:r>
      <w:r w:rsidRPr="009457D2">
        <w:rPr>
          <w:rFonts w:ascii="Times New Roman" w:hAnsi="Times New Roman"/>
          <w:bCs/>
          <w:i/>
          <w:sz w:val="28"/>
          <w:szCs w:val="28"/>
          <w:u w:val="single"/>
          <w:lang w:val="uk-UA"/>
        </w:rPr>
        <w:t>модернізовано</w:t>
      </w:r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 xml:space="preserve"> зі зміною </w:t>
      </w:r>
      <w:proofErr w:type="spellStart"/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>компетентностей</w:t>
      </w:r>
      <w:proofErr w:type="spellEnd"/>
      <w:r w:rsidRPr="009457D2">
        <w:rPr>
          <w:rFonts w:ascii="Times New Roman" w:hAnsi="Times New Roman"/>
          <w:bCs/>
          <w:i/>
          <w:sz w:val="28"/>
          <w:szCs w:val="28"/>
          <w:lang w:val="uk-UA"/>
        </w:rPr>
        <w:t xml:space="preserve"> та/або програмних результатів навчання</w:t>
      </w:r>
      <w:r w:rsidRPr="009457D2">
        <w:rPr>
          <w:rFonts w:ascii="Times New Roman" w:hAnsi="Times New Roman"/>
          <w:bCs/>
          <w:sz w:val="28"/>
          <w:szCs w:val="28"/>
          <w:lang w:val="uk-UA"/>
        </w:rPr>
        <w:t>). Затверджено Вченою радою КНУТД від «___» ________ 20__ р., протокол № ____.</w:t>
      </w:r>
    </w:p>
    <w:p w:rsidR="00567744" w:rsidRDefault="00567744" w:rsidP="00684E4E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67744" w:rsidRDefault="00567744" w:rsidP="00684E4E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67744" w:rsidRPr="00BA5DEE" w:rsidRDefault="00567744" w:rsidP="00890A02">
      <w:pPr>
        <w:spacing w:after="0" w:line="240" w:lineRule="exact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sectPr w:rsidR="00567744" w:rsidRPr="00BA5DEE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92" w:rsidRDefault="00414892">
      <w:r>
        <w:separator/>
      </w:r>
    </w:p>
  </w:endnote>
  <w:endnote w:type="continuationSeparator" w:id="0">
    <w:p w:rsidR="00414892" w:rsidRDefault="0041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92" w:rsidRDefault="00414892">
      <w:r>
        <w:separator/>
      </w:r>
    </w:p>
  </w:footnote>
  <w:footnote w:type="continuationSeparator" w:id="0">
    <w:p w:rsidR="00414892" w:rsidRDefault="0041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8">
    <w:nsid w:val="2A664D16"/>
    <w:multiLevelType w:val="hybridMultilevel"/>
    <w:tmpl w:val="0EC2AD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42499"/>
    <w:multiLevelType w:val="hybridMultilevel"/>
    <w:tmpl w:val="8E4EB01C"/>
    <w:lvl w:ilvl="0" w:tplc="E054AA3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87362"/>
    <w:multiLevelType w:val="hybridMultilevel"/>
    <w:tmpl w:val="A3183D22"/>
    <w:lvl w:ilvl="0" w:tplc="DF24FF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3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1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23"/>
  </w:num>
  <w:num w:numId="13">
    <w:abstractNumId w:val="12"/>
  </w:num>
  <w:num w:numId="14">
    <w:abstractNumId w:val="19"/>
  </w:num>
  <w:num w:numId="15">
    <w:abstractNumId w:val="24"/>
  </w:num>
  <w:num w:numId="16">
    <w:abstractNumId w:val="25"/>
  </w:num>
  <w:num w:numId="17">
    <w:abstractNumId w:val="4"/>
  </w:num>
  <w:num w:numId="18">
    <w:abstractNumId w:val="16"/>
  </w:num>
  <w:num w:numId="19">
    <w:abstractNumId w:val="0"/>
  </w:num>
  <w:num w:numId="20">
    <w:abstractNumId w:val="29"/>
  </w:num>
  <w:num w:numId="21">
    <w:abstractNumId w:val="15"/>
  </w:num>
  <w:num w:numId="22">
    <w:abstractNumId w:val="27"/>
  </w:num>
  <w:num w:numId="23">
    <w:abstractNumId w:val="6"/>
  </w:num>
  <w:num w:numId="24">
    <w:abstractNumId w:val="13"/>
  </w:num>
  <w:num w:numId="25">
    <w:abstractNumId w:val="9"/>
  </w:num>
  <w:num w:numId="26">
    <w:abstractNumId w:val="21"/>
  </w:num>
  <w:num w:numId="27">
    <w:abstractNumId w:val="28"/>
  </w:num>
  <w:num w:numId="28">
    <w:abstractNumId w:val="1"/>
  </w:num>
  <w:num w:numId="29">
    <w:abstractNumId w:val="26"/>
  </w:num>
  <w:num w:numId="30">
    <w:abstractNumId w:val="17"/>
  </w:num>
  <w:num w:numId="31">
    <w:abstractNumId w:val="18"/>
  </w:num>
  <w:num w:numId="32">
    <w:abstractNumId w:val="8"/>
  </w:num>
  <w:num w:numId="33">
    <w:abstractNumId w:val="2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2A9"/>
    <w:rsid w:val="00000E40"/>
    <w:rsid w:val="00001A0D"/>
    <w:rsid w:val="00001E48"/>
    <w:rsid w:val="00002B13"/>
    <w:rsid w:val="0000533C"/>
    <w:rsid w:val="00006514"/>
    <w:rsid w:val="00012AD5"/>
    <w:rsid w:val="0001639A"/>
    <w:rsid w:val="00017BFB"/>
    <w:rsid w:val="00023618"/>
    <w:rsid w:val="00023AA4"/>
    <w:rsid w:val="0002523C"/>
    <w:rsid w:val="00025A7C"/>
    <w:rsid w:val="000315CA"/>
    <w:rsid w:val="00033C48"/>
    <w:rsid w:val="00034F9E"/>
    <w:rsid w:val="00035A70"/>
    <w:rsid w:val="00035D7F"/>
    <w:rsid w:val="000363B5"/>
    <w:rsid w:val="00040D7F"/>
    <w:rsid w:val="00041A68"/>
    <w:rsid w:val="00042327"/>
    <w:rsid w:val="000448B2"/>
    <w:rsid w:val="000461D3"/>
    <w:rsid w:val="000542A9"/>
    <w:rsid w:val="00067EA8"/>
    <w:rsid w:val="000744C2"/>
    <w:rsid w:val="00077039"/>
    <w:rsid w:val="00083B86"/>
    <w:rsid w:val="00085549"/>
    <w:rsid w:val="00086B40"/>
    <w:rsid w:val="00091A38"/>
    <w:rsid w:val="000930F8"/>
    <w:rsid w:val="000A0067"/>
    <w:rsid w:val="000A4B50"/>
    <w:rsid w:val="000A7B62"/>
    <w:rsid w:val="000B0D03"/>
    <w:rsid w:val="000B2E5F"/>
    <w:rsid w:val="000B50F1"/>
    <w:rsid w:val="000B594E"/>
    <w:rsid w:val="000B69DB"/>
    <w:rsid w:val="000C63B5"/>
    <w:rsid w:val="000C6893"/>
    <w:rsid w:val="000D0368"/>
    <w:rsid w:val="000D3701"/>
    <w:rsid w:val="000D7401"/>
    <w:rsid w:val="000D78B4"/>
    <w:rsid w:val="000E125D"/>
    <w:rsid w:val="000E4E7C"/>
    <w:rsid w:val="000E5EF2"/>
    <w:rsid w:val="000F0824"/>
    <w:rsid w:val="000F16E9"/>
    <w:rsid w:val="000F1DD7"/>
    <w:rsid w:val="000F5F03"/>
    <w:rsid w:val="000F67B9"/>
    <w:rsid w:val="00100AAD"/>
    <w:rsid w:val="00100CDC"/>
    <w:rsid w:val="001059B2"/>
    <w:rsid w:val="00107597"/>
    <w:rsid w:val="001103CE"/>
    <w:rsid w:val="00114113"/>
    <w:rsid w:val="0011531E"/>
    <w:rsid w:val="00115AAB"/>
    <w:rsid w:val="00115B69"/>
    <w:rsid w:val="0011735E"/>
    <w:rsid w:val="00127637"/>
    <w:rsid w:val="00134B2C"/>
    <w:rsid w:val="00136107"/>
    <w:rsid w:val="00140AB9"/>
    <w:rsid w:val="0014381D"/>
    <w:rsid w:val="00145FDB"/>
    <w:rsid w:val="00150022"/>
    <w:rsid w:val="00153B2A"/>
    <w:rsid w:val="001551F0"/>
    <w:rsid w:val="00155FA8"/>
    <w:rsid w:val="00156E5F"/>
    <w:rsid w:val="0016350E"/>
    <w:rsid w:val="00163E00"/>
    <w:rsid w:val="001836F3"/>
    <w:rsid w:val="00191B75"/>
    <w:rsid w:val="001927ED"/>
    <w:rsid w:val="001932E9"/>
    <w:rsid w:val="00195FE7"/>
    <w:rsid w:val="001A26C2"/>
    <w:rsid w:val="001A2DF6"/>
    <w:rsid w:val="001C2F95"/>
    <w:rsid w:val="001C4A7D"/>
    <w:rsid w:val="001C5C74"/>
    <w:rsid w:val="001C7861"/>
    <w:rsid w:val="001D6C1A"/>
    <w:rsid w:val="001D70C5"/>
    <w:rsid w:val="001E4784"/>
    <w:rsid w:val="001F5AEE"/>
    <w:rsid w:val="002019E1"/>
    <w:rsid w:val="00204DE9"/>
    <w:rsid w:val="00211D86"/>
    <w:rsid w:val="0021605E"/>
    <w:rsid w:val="002165B6"/>
    <w:rsid w:val="00225CE2"/>
    <w:rsid w:val="002332C0"/>
    <w:rsid w:val="00241D67"/>
    <w:rsid w:val="00243755"/>
    <w:rsid w:val="002465E0"/>
    <w:rsid w:val="0025744C"/>
    <w:rsid w:val="00263374"/>
    <w:rsid w:val="002701E1"/>
    <w:rsid w:val="00281FEC"/>
    <w:rsid w:val="0028570A"/>
    <w:rsid w:val="0029056B"/>
    <w:rsid w:val="002A2943"/>
    <w:rsid w:val="002A2BA3"/>
    <w:rsid w:val="002B0BE0"/>
    <w:rsid w:val="002B3C8F"/>
    <w:rsid w:val="002B64F3"/>
    <w:rsid w:val="002C0590"/>
    <w:rsid w:val="002C34D3"/>
    <w:rsid w:val="002D264F"/>
    <w:rsid w:val="002D2672"/>
    <w:rsid w:val="002D488A"/>
    <w:rsid w:val="002D4C07"/>
    <w:rsid w:val="002D6B14"/>
    <w:rsid w:val="002E1FE2"/>
    <w:rsid w:val="002E3CD0"/>
    <w:rsid w:val="002E4B91"/>
    <w:rsid w:val="002F0052"/>
    <w:rsid w:val="002F21FE"/>
    <w:rsid w:val="002F41C8"/>
    <w:rsid w:val="003023A5"/>
    <w:rsid w:val="00304FB5"/>
    <w:rsid w:val="00320E6A"/>
    <w:rsid w:val="003335E0"/>
    <w:rsid w:val="003344F2"/>
    <w:rsid w:val="003369B4"/>
    <w:rsid w:val="00340F44"/>
    <w:rsid w:val="003450AF"/>
    <w:rsid w:val="00356A97"/>
    <w:rsid w:val="00361135"/>
    <w:rsid w:val="00362778"/>
    <w:rsid w:val="003628D7"/>
    <w:rsid w:val="00370EB6"/>
    <w:rsid w:val="00371697"/>
    <w:rsid w:val="00372D0D"/>
    <w:rsid w:val="00377FB5"/>
    <w:rsid w:val="00382025"/>
    <w:rsid w:val="00382414"/>
    <w:rsid w:val="00384598"/>
    <w:rsid w:val="00397655"/>
    <w:rsid w:val="003A77C9"/>
    <w:rsid w:val="003B0249"/>
    <w:rsid w:val="003B7699"/>
    <w:rsid w:val="003C1453"/>
    <w:rsid w:val="003C3C8B"/>
    <w:rsid w:val="003D23CD"/>
    <w:rsid w:val="003D42C4"/>
    <w:rsid w:val="003E047E"/>
    <w:rsid w:val="003E6030"/>
    <w:rsid w:val="003F63B2"/>
    <w:rsid w:val="003F6626"/>
    <w:rsid w:val="003F67E4"/>
    <w:rsid w:val="00403CC5"/>
    <w:rsid w:val="004061A5"/>
    <w:rsid w:val="00410007"/>
    <w:rsid w:val="00411BC0"/>
    <w:rsid w:val="00412995"/>
    <w:rsid w:val="00414892"/>
    <w:rsid w:val="004216FF"/>
    <w:rsid w:val="004324AF"/>
    <w:rsid w:val="00432B1C"/>
    <w:rsid w:val="00436314"/>
    <w:rsid w:val="0044475D"/>
    <w:rsid w:val="00457A89"/>
    <w:rsid w:val="00461C1D"/>
    <w:rsid w:val="00466680"/>
    <w:rsid w:val="00470256"/>
    <w:rsid w:val="00473E94"/>
    <w:rsid w:val="00477DFE"/>
    <w:rsid w:val="00482D1E"/>
    <w:rsid w:val="00483063"/>
    <w:rsid w:val="00485EFA"/>
    <w:rsid w:val="004926EA"/>
    <w:rsid w:val="00492D39"/>
    <w:rsid w:val="004A193F"/>
    <w:rsid w:val="004A272C"/>
    <w:rsid w:val="004A6461"/>
    <w:rsid w:val="004B4020"/>
    <w:rsid w:val="004C00D9"/>
    <w:rsid w:val="004C015E"/>
    <w:rsid w:val="004C052E"/>
    <w:rsid w:val="004C1B7D"/>
    <w:rsid w:val="004C6047"/>
    <w:rsid w:val="004C7266"/>
    <w:rsid w:val="004D389E"/>
    <w:rsid w:val="004D4882"/>
    <w:rsid w:val="004D556B"/>
    <w:rsid w:val="004E071E"/>
    <w:rsid w:val="004E4D7E"/>
    <w:rsid w:val="004F02CC"/>
    <w:rsid w:val="004F1042"/>
    <w:rsid w:val="004F1432"/>
    <w:rsid w:val="004F2778"/>
    <w:rsid w:val="004F3B32"/>
    <w:rsid w:val="004F4576"/>
    <w:rsid w:val="004F682A"/>
    <w:rsid w:val="00503945"/>
    <w:rsid w:val="00513E3C"/>
    <w:rsid w:val="005153E1"/>
    <w:rsid w:val="00524A9D"/>
    <w:rsid w:val="00524C0F"/>
    <w:rsid w:val="005307B0"/>
    <w:rsid w:val="00531C89"/>
    <w:rsid w:val="00533DD3"/>
    <w:rsid w:val="005427D9"/>
    <w:rsid w:val="005443AA"/>
    <w:rsid w:val="00552C1F"/>
    <w:rsid w:val="00555841"/>
    <w:rsid w:val="0055594B"/>
    <w:rsid w:val="00555BC7"/>
    <w:rsid w:val="00562EF8"/>
    <w:rsid w:val="005650C5"/>
    <w:rsid w:val="00566C61"/>
    <w:rsid w:val="0056714C"/>
    <w:rsid w:val="00567744"/>
    <w:rsid w:val="005707F0"/>
    <w:rsid w:val="005916A2"/>
    <w:rsid w:val="005A1087"/>
    <w:rsid w:val="005A1A92"/>
    <w:rsid w:val="005A1BF7"/>
    <w:rsid w:val="005A54FF"/>
    <w:rsid w:val="005D45E4"/>
    <w:rsid w:val="005E06F3"/>
    <w:rsid w:val="005E2F07"/>
    <w:rsid w:val="005E3715"/>
    <w:rsid w:val="005E3BF3"/>
    <w:rsid w:val="00602016"/>
    <w:rsid w:val="00607831"/>
    <w:rsid w:val="00611214"/>
    <w:rsid w:val="0062609D"/>
    <w:rsid w:val="00627FDA"/>
    <w:rsid w:val="00635BC8"/>
    <w:rsid w:val="00637E18"/>
    <w:rsid w:val="00646FDA"/>
    <w:rsid w:val="00647C8C"/>
    <w:rsid w:val="00651AF5"/>
    <w:rsid w:val="006646DB"/>
    <w:rsid w:val="00666DDB"/>
    <w:rsid w:val="006840EF"/>
    <w:rsid w:val="0068473E"/>
    <w:rsid w:val="00684E4E"/>
    <w:rsid w:val="006861D7"/>
    <w:rsid w:val="006907CC"/>
    <w:rsid w:val="00691185"/>
    <w:rsid w:val="006933BD"/>
    <w:rsid w:val="00696464"/>
    <w:rsid w:val="006A2DEE"/>
    <w:rsid w:val="006C5D0C"/>
    <w:rsid w:val="006C5EA6"/>
    <w:rsid w:val="006D0C95"/>
    <w:rsid w:val="006D3A06"/>
    <w:rsid w:val="006E603D"/>
    <w:rsid w:val="006E6EF3"/>
    <w:rsid w:val="006F3B8E"/>
    <w:rsid w:val="007037EA"/>
    <w:rsid w:val="00703B07"/>
    <w:rsid w:val="007052E6"/>
    <w:rsid w:val="00705778"/>
    <w:rsid w:val="00707A4E"/>
    <w:rsid w:val="007153E0"/>
    <w:rsid w:val="00716F22"/>
    <w:rsid w:val="00717653"/>
    <w:rsid w:val="00721345"/>
    <w:rsid w:val="00723295"/>
    <w:rsid w:val="00725286"/>
    <w:rsid w:val="007257AB"/>
    <w:rsid w:val="00726960"/>
    <w:rsid w:val="00732D06"/>
    <w:rsid w:val="007331F2"/>
    <w:rsid w:val="00733E52"/>
    <w:rsid w:val="0074725B"/>
    <w:rsid w:val="00751D6A"/>
    <w:rsid w:val="00753A28"/>
    <w:rsid w:val="007556D1"/>
    <w:rsid w:val="007558B1"/>
    <w:rsid w:val="00762858"/>
    <w:rsid w:val="00763746"/>
    <w:rsid w:val="00763B5D"/>
    <w:rsid w:val="007655C1"/>
    <w:rsid w:val="0076786D"/>
    <w:rsid w:val="00767FAD"/>
    <w:rsid w:val="00774CB9"/>
    <w:rsid w:val="0078098E"/>
    <w:rsid w:val="00783074"/>
    <w:rsid w:val="00783CD1"/>
    <w:rsid w:val="00792130"/>
    <w:rsid w:val="007972D0"/>
    <w:rsid w:val="007A6530"/>
    <w:rsid w:val="007B395C"/>
    <w:rsid w:val="007B4CD4"/>
    <w:rsid w:val="007C3B79"/>
    <w:rsid w:val="007C5DFF"/>
    <w:rsid w:val="007E203B"/>
    <w:rsid w:val="007E3A10"/>
    <w:rsid w:val="007F0ECC"/>
    <w:rsid w:val="007F210B"/>
    <w:rsid w:val="007F330E"/>
    <w:rsid w:val="007F6DB2"/>
    <w:rsid w:val="00810A29"/>
    <w:rsid w:val="00814B74"/>
    <w:rsid w:val="00814CDB"/>
    <w:rsid w:val="00816F09"/>
    <w:rsid w:val="00817AFF"/>
    <w:rsid w:val="00821AB6"/>
    <w:rsid w:val="00823D0A"/>
    <w:rsid w:val="008250A5"/>
    <w:rsid w:val="00831CBB"/>
    <w:rsid w:val="008338D2"/>
    <w:rsid w:val="00850939"/>
    <w:rsid w:val="008548F1"/>
    <w:rsid w:val="008558E2"/>
    <w:rsid w:val="0087236D"/>
    <w:rsid w:val="008778FF"/>
    <w:rsid w:val="00883FD5"/>
    <w:rsid w:val="0088590C"/>
    <w:rsid w:val="0088778B"/>
    <w:rsid w:val="00887FA3"/>
    <w:rsid w:val="00890A02"/>
    <w:rsid w:val="008915EA"/>
    <w:rsid w:val="008916DB"/>
    <w:rsid w:val="00891C71"/>
    <w:rsid w:val="00891D4E"/>
    <w:rsid w:val="00893F36"/>
    <w:rsid w:val="008A2C08"/>
    <w:rsid w:val="008A3A82"/>
    <w:rsid w:val="008A461A"/>
    <w:rsid w:val="008A6A93"/>
    <w:rsid w:val="008B64E8"/>
    <w:rsid w:val="008C1A18"/>
    <w:rsid w:val="008D0727"/>
    <w:rsid w:val="008D35C2"/>
    <w:rsid w:val="008D6A8C"/>
    <w:rsid w:val="008E3EBA"/>
    <w:rsid w:val="008E5526"/>
    <w:rsid w:val="008E6FC3"/>
    <w:rsid w:val="00904C67"/>
    <w:rsid w:val="00916E72"/>
    <w:rsid w:val="00921852"/>
    <w:rsid w:val="0092361C"/>
    <w:rsid w:val="00924E1B"/>
    <w:rsid w:val="00927724"/>
    <w:rsid w:val="009329F1"/>
    <w:rsid w:val="009351ED"/>
    <w:rsid w:val="00940CFD"/>
    <w:rsid w:val="00940F9C"/>
    <w:rsid w:val="00941228"/>
    <w:rsid w:val="009457D2"/>
    <w:rsid w:val="00946836"/>
    <w:rsid w:val="00952EA5"/>
    <w:rsid w:val="00952FC3"/>
    <w:rsid w:val="00953E02"/>
    <w:rsid w:val="00954544"/>
    <w:rsid w:val="00955415"/>
    <w:rsid w:val="00955996"/>
    <w:rsid w:val="00974D18"/>
    <w:rsid w:val="00981060"/>
    <w:rsid w:val="00982685"/>
    <w:rsid w:val="00983AC6"/>
    <w:rsid w:val="00984ADE"/>
    <w:rsid w:val="009850EA"/>
    <w:rsid w:val="00987115"/>
    <w:rsid w:val="009916BA"/>
    <w:rsid w:val="009939AD"/>
    <w:rsid w:val="00994DB2"/>
    <w:rsid w:val="00996DA7"/>
    <w:rsid w:val="009A5523"/>
    <w:rsid w:val="009B1507"/>
    <w:rsid w:val="009C0B49"/>
    <w:rsid w:val="009C4D0A"/>
    <w:rsid w:val="009C5A71"/>
    <w:rsid w:val="009C71EF"/>
    <w:rsid w:val="009E2F7A"/>
    <w:rsid w:val="009E5278"/>
    <w:rsid w:val="009F6B0D"/>
    <w:rsid w:val="00A009B1"/>
    <w:rsid w:val="00A00E2D"/>
    <w:rsid w:val="00A02A42"/>
    <w:rsid w:val="00A04D78"/>
    <w:rsid w:val="00A061EA"/>
    <w:rsid w:val="00A07E3D"/>
    <w:rsid w:val="00A12C44"/>
    <w:rsid w:val="00A16CCD"/>
    <w:rsid w:val="00A1739F"/>
    <w:rsid w:val="00A22301"/>
    <w:rsid w:val="00A22D15"/>
    <w:rsid w:val="00A34B36"/>
    <w:rsid w:val="00A35F1A"/>
    <w:rsid w:val="00A3729C"/>
    <w:rsid w:val="00A4171F"/>
    <w:rsid w:val="00A42E3E"/>
    <w:rsid w:val="00A44383"/>
    <w:rsid w:val="00A45BF4"/>
    <w:rsid w:val="00A47D0C"/>
    <w:rsid w:val="00A653CF"/>
    <w:rsid w:val="00A673A8"/>
    <w:rsid w:val="00A7076D"/>
    <w:rsid w:val="00A72B63"/>
    <w:rsid w:val="00A815B6"/>
    <w:rsid w:val="00A96CB2"/>
    <w:rsid w:val="00AA38C7"/>
    <w:rsid w:val="00AA4025"/>
    <w:rsid w:val="00AA715D"/>
    <w:rsid w:val="00AB1818"/>
    <w:rsid w:val="00AB309D"/>
    <w:rsid w:val="00AB3511"/>
    <w:rsid w:val="00AB431A"/>
    <w:rsid w:val="00AB47D7"/>
    <w:rsid w:val="00AB55AC"/>
    <w:rsid w:val="00AB7660"/>
    <w:rsid w:val="00AC3DD7"/>
    <w:rsid w:val="00AC5168"/>
    <w:rsid w:val="00AC6C16"/>
    <w:rsid w:val="00AD11EA"/>
    <w:rsid w:val="00AD1858"/>
    <w:rsid w:val="00AD68B6"/>
    <w:rsid w:val="00AE5AA1"/>
    <w:rsid w:val="00AE73F9"/>
    <w:rsid w:val="00AE79CE"/>
    <w:rsid w:val="00AF6EEA"/>
    <w:rsid w:val="00B01C44"/>
    <w:rsid w:val="00B05A5D"/>
    <w:rsid w:val="00B27AFF"/>
    <w:rsid w:val="00B34978"/>
    <w:rsid w:val="00B3512E"/>
    <w:rsid w:val="00B41C73"/>
    <w:rsid w:val="00B46A14"/>
    <w:rsid w:val="00B47895"/>
    <w:rsid w:val="00B508BA"/>
    <w:rsid w:val="00B52FB0"/>
    <w:rsid w:val="00B61CD3"/>
    <w:rsid w:val="00B61E81"/>
    <w:rsid w:val="00B665C3"/>
    <w:rsid w:val="00B702FD"/>
    <w:rsid w:val="00B704CE"/>
    <w:rsid w:val="00B745D8"/>
    <w:rsid w:val="00B758F6"/>
    <w:rsid w:val="00B82AD2"/>
    <w:rsid w:val="00B83932"/>
    <w:rsid w:val="00B940B4"/>
    <w:rsid w:val="00B94D8C"/>
    <w:rsid w:val="00BA4D90"/>
    <w:rsid w:val="00BA5DEE"/>
    <w:rsid w:val="00BB264E"/>
    <w:rsid w:val="00BC1477"/>
    <w:rsid w:val="00BC205E"/>
    <w:rsid w:val="00BC3321"/>
    <w:rsid w:val="00BC4C9A"/>
    <w:rsid w:val="00BC68A4"/>
    <w:rsid w:val="00BD20D8"/>
    <w:rsid w:val="00BD3DBB"/>
    <w:rsid w:val="00BD41F3"/>
    <w:rsid w:val="00BD6B4F"/>
    <w:rsid w:val="00BD6BA1"/>
    <w:rsid w:val="00BD76D7"/>
    <w:rsid w:val="00BE1729"/>
    <w:rsid w:val="00BE7F4E"/>
    <w:rsid w:val="00C01C1E"/>
    <w:rsid w:val="00C10639"/>
    <w:rsid w:val="00C1615D"/>
    <w:rsid w:val="00C200AE"/>
    <w:rsid w:val="00C27D52"/>
    <w:rsid w:val="00C36F0B"/>
    <w:rsid w:val="00C426BA"/>
    <w:rsid w:val="00C428AC"/>
    <w:rsid w:val="00C56DAD"/>
    <w:rsid w:val="00C57A5F"/>
    <w:rsid w:val="00C64DE0"/>
    <w:rsid w:val="00C7153C"/>
    <w:rsid w:val="00C729E9"/>
    <w:rsid w:val="00C740C1"/>
    <w:rsid w:val="00C85D6D"/>
    <w:rsid w:val="00C91D4F"/>
    <w:rsid w:val="00C9231D"/>
    <w:rsid w:val="00C94D91"/>
    <w:rsid w:val="00CA0F8B"/>
    <w:rsid w:val="00CA1608"/>
    <w:rsid w:val="00CB58E3"/>
    <w:rsid w:val="00CB5954"/>
    <w:rsid w:val="00CB6224"/>
    <w:rsid w:val="00CB736F"/>
    <w:rsid w:val="00CC350F"/>
    <w:rsid w:val="00CD20AB"/>
    <w:rsid w:val="00CD2481"/>
    <w:rsid w:val="00CD49BA"/>
    <w:rsid w:val="00CD51FE"/>
    <w:rsid w:val="00CE5353"/>
    <w:rsid w:val="00CF0658"/>
    <w:rsid w:val="00CF1B4E"/>
    <w:rsid w:val="00CF1F5F"/>
    <w:rsid w:val="00D03706"/>
    <w:rsid w:val="00D10A01"/>
    <w:rsid w:val="00D21E85"/>
    <w:rsid w:val="00D22BBB"/>
    <w:rsid w:val="00D239ED"/>
    <w:rsid w:val="00D26136"/>
    <w:rsid w:val="00D27B22"/>
    <w:rsid w:val="00D30EEC"/>
    <w:rsid w:val="00D37EE5"/>
    <w:rsid w:val="00D4188F"/>
    <w:rsid w:val="00D42ED5"/>
    <w:rsid w:val="00D434A8"/>
    <w:rsid w:val="00D4678A"/>
    <w:rsid w:val="00D55006"/>
    <w:rsid w:val="00D5610F"/>
    <w:rsid w:val="00D60069"/>
    <w:rsid w:val="00D61598"/>
    <w:rsid w:val="00D6624C"/>
    <w:rsid w:val="00D706C2"/>
    <w:rsid w:val="00D73665"/>
    <w:rsid w:val="00D75E7B"/>
    <w:rsid w:val="00D778B0"/>
    <w:rsid w:val="00D77A55"/>
    <w:rsid w:val="00D80782"/>
    <w:rsid w:val="00D81BE7"/>
    <w:rsid w:val="00D82459"/>
    <w:rsid w:val="00D826B7"/>
    <w:rsid w:val="00D8599E"/>
    <w:rsid w:val="00D86D94"/>
    <w:rsid w:val="00D92BA7"/>
    <w:rsid w:val="00D972ED"/>
    <w:rsid w:val="00DA05C9"/>
    <w:rsid w:val="00DA1140"/>
    <w:rsid w:val="00DA1A7F"/>
    <w:rsid w:val="00DA1FBC"/>
    <w:rsid w:val="00DA3A21"/>
    <w:rsid w:val="00DA4415"/>
    <w:rsid w:val="00DA559F"/>
    <w:rsid w:val="00DB3F9D"/>
    <w:rsid w:val="00DC291D"/>
    <w:rsid w:val="00DC3209"/>
    <w:rsid w:val="00DC39AB"/>
    <w:rsid w:val="00DD50D1"/>
    <w:rsid w:val="00DD5476"/>
    <w:rsid w:val="00DD6911"/>
    <w:rsid w:val="00DE1109"/>
    <w:rsid w:val="00DE1553"/>
    <w:rsid w:val="00DE2252"/>
    <w:rsid w:val="00DE23A3"/>
    <w:rsid w:val="00DE4177"/>
    <w:rsid w:val="00DE51A3"/>
    <w:rsid w:val="00DF183E"/>
    <w:rsid w:val="00DF47DC"/>
    <w:rsid w:val="00DF4C6C"/>
    <w:rsid w:val="00E00321"/>
    <w:rsid w:val="00E045F1"/>
    <w:rsid w:val="00E05176"/>
    <w:rsid w:val="00E07222"/>
    <w:rsid w:val="00E10DBA"/>
    <w:rsid w:val="00E1190D"/>
    <w:rsid w:val="00E12A85"/>
    <w:rsid w:val="00E13016"/>
    <w:rsid w:val="00E164F8"/>
    <w:rsid w:val="00E20855"/>
    <w:rsid w:val="00E2192F"/>
    <w:rsid w:val="00E250B4"/>
    <w:rsid w:val="00E44EEC"/>
    <w:rsid w:val="00E45A9E"/>
    <w:rsid w:val="00E464B0"/>
    <w:rsid w:val="00E535D8"/>
    <w:rsid w:val="00E54526"/>
    <w:rsid w:val="00E56A44"/>
    <w:rsid w:val="00E64B73"/>
    <w:rsid w:val="00E64D5D"/>
    <w:rsid w:val="00E77051"/>
    <w:rsid w:val="00E8216F"/>
    <w:rsid w:val="00E86346"/>
    <w:rsid w:val="00E96D3A"/>
    <w:rsid w:val="00EA07D7"/>
    <w:rsid w:val="00EB1611"/>
    <w:rsid w:val="00EB251D"/>
    <w:rsid w:val="00EB27EC"/>
    <w:rsid w:val="00EC4DDC"/>
    <w:rsid w:val="00EC56DC"/>
    <w:rsid w:val="00ED31C1"/>
    <w:rsid w:val="00ED44F8"/>
    <w:rsid w:val="00ED5823"/>
    <w:rsid w:val="00ED639F"/>
    <w:rsid w:val="00ED7763"/>
    <w:rsid w:val="00EE5510"/>
    <w:rsid w:val="00EE6A47"/>
    <w:rsid w:val="00EF175A"/>
    <w:rsid w:val="00EF6FBB"/>
    <w:rsid w:val="00EF74BB"/>
    <w:rsid w:val="00EF7E62"/>
    <w:rsid w:val="00F045DD"/>
    <w:rsid w:val="00F1788F"/>
    <w:rsid w:val="00F24CDF"/>
    <w:rsid w:val="00F27CB6"/>
    <w:rsid w:val="00F33EC9"/>
    <w:rsid w:val="00F35AFD"/>
    <w:rsid w:val="00F371BB"/>
    <w:rsid w:val="00F41BAD"/>
    <w:rsid w:val="00F431F7"/>
    <w:rsid w:val="00F44485"/>
    <w:rsid w:val="00F51492"/>
    <w:rsid w:val="00F53E8C"/>
    <w:rsid w:val="00F55B39"/>
    <w:rsid w:val="00F5784E"/>
    <w:rsid w:val="00F62AB5"/>
    <w:rsid w:val="00F63163"/>
    <w:rsid w:val="00F65358"/>
    <w:rsid w:val="00F70B7C"/>
    <w:rsid w:val="00F71E2C"/>
    <w:rsid w:val="00F73F46"/>
    <w:rsid w:val="00F77B3B"/>
    <w:rsid w:val="00F83002"/>
    <w:rsid w:val="00F854A6"/>
    <w:rsid w:val="00F86C8A"/>
    <w:rsid w:val="00F95E68"/>
    <w:rsid w:val="00F97E89"/>
    <w:rsid w:val="00FA3A96"/>
    <w:rsid w:val="00FA5A1E"/>
    <w:rsid w:val="00FA6CDB"/>
    <w:rsid w:val="00FA6D04"/>
    <w:rsid w:val="00FB0149"/>
    <w:rsid w:val="00FB2D16"/>
    <w:rsid w:val="00FC1EE2"/>
    <w:rsid w:val="00FC1F01"/>
    <w:rsid w:val="00FD0CCB"/>
    <w:rsid w:val="00FD2D7D"/>
    <w:rsid w:val="00FD3A2A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eastAsia="Calibri" w:hAnsi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/>
      <w:b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/>
      <w:b/>
      <w:i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sz w:val="16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Times New Roman"/>
      <w:b/>
      <w:kern w:val="28"/>
      <w:sz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color w:val="4472C4"/>
      <w:spacing w:val="15"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sz w:val="22"/>
      <w:szCs w:val="22"/>
      <w:lang w:val="ru-RU"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val="ru-RU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sz w:val="22"/>
      <w:szCs w:val="22"/>
      <w:lang w:val="ru-RU"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</w:rPr>
  </w:style>
  <w:style w:type="character" w:styleId="af2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lang w:eastAsia="ru-RU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basedOn w:val="a0"/>
    <w:uiPriority w:val="99"/>
    <w:rsid w:val="00163E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ek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15</Pages>
  <Words>2859</Words>
  <Characters>20813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Оксана</dc:creator>
  <cp:keywords/>
  <dc:description/>
  <cp:lastModifiedBy>User</cp:lastModifiedBy>
  <cp:revision>18</cp:revision>
  <cp:lastPrinted>2021-05-19T09:28:00Z</cp:lastPrinted>
  <dcterms:created xsi:type="dcterms:W3CDTF">2021-05-25T06:58:00Z</dcterms:created>
  <dcterms:modified xsi:type="dcterms:W3CDTF">2021-06-14T13:03:00Z</dcterms:modified>
</cp:coreProperties>
</file>