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8B" w:rsidRDefault="00087C8B" w:rsidP="00636FBA">
      <w:pPr>
        <w:keepNext/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eastAsia="ar-SA"/>
        </w:rPr>
      </w:pPr>
      <w:r>
        <w:rPr>
          <w:rFonts w:ascii="Times New Roman" w:hAnsi="Times New Roman"/>
          <w:caps/>
          <w:sz w:val="24"/>
          <w:szCs w:val="24"/>
          <w:lang w:eastAsia="ar-SA"/>
        </w:rPr>
        <w:t>ПРОЄКТ</w:t>
      </w:r>
    </w:p>
    <w:p w:rsidR="00087C8B" w:rsidRPr="0097048B" w:rsidRDefault="00087C8B" w:rsidP="00B8380A">
      <w:pPr>
        <w:keepNext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97048B">
        <w:rPr>
          <w:rFonts w:ascii="Times New Roman" w:hAnsi="Times New Roman"/>
          <w:caps/>
          <w:sz w:val="24"/>
          <w:szCs w:val="24"/>
          <w:lang w:eastAsia="ar-SA"/>
        </w:rPr>
        <w:t>Міністерство освіти і науки України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>технологій та дизайну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ar-SA"/>
        </w:rPr>
      </w:pPr>
    </w:p>
    <w:p w:rsidR="00087C8B" w:rsidRPr="00E67460" w:rsidRDefault="00087C8B" w:rsidP="004A4C96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ЗАТВЕРДЖЕНО ВЧЕНОЮ РАДОЮ</w:t>
      </w:r>
    </w:p>
    <w:p w:rsidR="00087C8B" w:rsidRPr="00E67460" w:rsidRDefault="00087C8B" w:rsidP="004A4C96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Голова Вченої ради КНУТД</w:t>
      </w:r>
    </w:p>
    <w:p w:rsidR="00087C8B" w:rsidRDefault="00087C8B" w:rsidP="00734A4B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_________________ </w:t>
      </w:r>
      <w:r w:rsidRPr="00734A4B">
        <w:rPr>
          <w:rFonts w:ascii="Times New Roman" w:hAnsi="Times New Roman"/>
          <w:b/>
          <w:sz w:val="24"/>
          <w:szCs w:val="24"/>
          <w:lang w:eastAsia="ar-SA"/>
        </w:rPr>
        <w:t xml:space="preserve">Іван </w:t>
      </w:r>
      <w:r w:rsidRPr="00734A4B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Грищенко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87C8B" w:rsidRPr="00E67460" w:rsidRDefault="00087C8B" w:rsidP="00734A4B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(протокол від «___»_________2021</w:t>
      </w:r>
      <w:r w:rsidRPr="004A6C0D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р. </w:t>
      </w:r>
      <w:r w:rsidRPr="004A6C0D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>№__)</w:t>
      </w:r>
    </w:p>
    <w:p w:rsidR="00087C8B" w:rsidRPr="0097048B" w:rsidRDefault="00087C8B" w:rsidP="00245C6D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ar-SA"/>
        </w:rPr>
      </w:pPr>
      <w:r w:rsidRPr="0097048B">
        <w:rPr>
          <w:rFonts w:ascii="Times New Roman" w:hAnsi="Times New Roman"/>
          <w:b/>
          <w:bCs/>
          <w:caps/>
          <w:sz w:val="32"/>
          <w:szCs w:val="32"/>
          <w:lang w:eastAsia="ar-SA"/>
        </w:rPr>
        <w:t>освітньо-професійна Програма</w:t>
      </w: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lang w:eastAsia="ar-SA"/>
        </w:rPr>
      </w:pPr>
    </w:p>
    <w:p w:rsidR="00087C8B" w:rsidRPr="00F1499B" w:rsidRDefault="00087C8B" w:rsidP="0024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499B">
        <w:rPr>
          <w:rFonts w:ascii="Times New Roman" w:hAnsi="Times New Roman"/>
          <w:b/>
          <w:sz w:val="28"/>
          <w:szCs w:val="28"/>
          <w:u w:val="single"/>
          <w:lang w:eastAsia="ar-SA"/>
        </w:rPr>
        <w:t>КОМП’ЮТЕРН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А ІНЖЕНЕРІЯ</w:t>
      </w: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087C8B" w:rsidRPr="0097048B" w:rsidRDefault="00087C8B" w:rsidP="002D2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087C8B" w:rsidRPr="00652BE3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другий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магістерський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)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087C8B" w:rsidRPr="00D76D15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087C8B" w:rsidRPr="00652BE3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12 Інформаційні технології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912410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123 Комп’ютерна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>інженерія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245C6D">
      <w:pPr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Кваліфікація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з комп’ютерної інженерії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00056A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0056A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Default="00087C8B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>Київ 20</w:t>
      </w:r>
      <w:r w:rsidRPr="006C3877">
        <w:rPr>
          <w:rFonts w:ascii="Times New Roman" w:hAnsi="Times New Roman"/>
          <w:sz w:val="28"/>
          <w:szCs w:val="28"/>
          <w:lang w:val="ru-RU" w:eastAsia="ar-SA"/>
        </w:rPr>
        <w:t>21</w:t>
      </w:r>
      <w:r w:rsidRPr="0097048B">
        <w:rPr>
          <w:rFonts w:ascii="Times New Roman" w:hAnsi="Times New Roman"/>
          <w:sz w:val="28"/>
          <w:szCs w:val="28"/>
          <w:lang w:eastAsia="ar-SA"/>
        </w:rPr>
        <w:t xml:space="preserve"> р.</w:t>
      </w:r>
    </w:p>
    <w:p w:rsidR="00087C8B" w:rsidRPr="006B7958" w:rsidRDefault="00087C8B" w:rsidP="00F1499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6B7958">
        <w:rPr>
          <w:rFonts w:ascii="Times New Roman" w:hAnsi="Times New Roman"/>
          <w:caps/>
          <w:sz w:val="28"/>
          <w:szCs w:val="28"/>
          <w:lang w:eastAsia="en-US"/>
        </w:rPr>
        <w:lastRenderedPageBreak/>
        <w:t>Лист погодження</w:t>
      </w:r>
    </w:p>
    <w:p w:rsidR="00087C8B" w:rsidRPr="006B7958" w:rsidRDefault="00087C8B" w:rsidP="00D76D15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6B7958">
        <w:rPr>
          <w:rFonts w:ascii="Times New Roman" w:hAnsi="Times New Roman"/>
          <w:sz w:val="28"/>
          <w:szCs w:val="28"/>
          <w:lang w:eastAsia="en-US"/>
        </w:rPr>
        <w:t xml:space="preserve">Освітньо-професійної програми </w:t>
      </w:r>
    </w:p>
    <w:p w:rsidR="00087C8B" w:rsidRDefault="00087C8B" w:rsidP="00D76D15">
      <w:pPr>
        <w:spacing w:after="0" w:line="240" w:lineRule="auto"/>
        <w:jc w:val="center"/>
        <w:rPr>
          <w:rFonts w:ascii="Times New Roman" w:hAnsi="Times New Roman"/>
          <w:caps/>
          <w:color w:val="FF0000"/>
          <w:sz w:val="28"/>
          <w:szCs w:val="28"/>
          <w:u w:val="single"/>
          <w:lang w:eastAsia="en-US"/>
        </w:rPr>
      </w:pPr>
    </w:p>
    <w:p w:rsidR="00087C8B" w:rsidRDefault="00087C8B" w:rsidP="00721E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en-US"/>
        </w:rPr>
      </w:pPr>
      <w:r w:rsidRPr="00721EA0">
        <w:rPr>
          <w:rFonts w:ascii="Times New Roman" w:hAnsi="Times New Roman"/>
          <w:caps/>
          <w:sz w:val="28"/>
          <w:szCs w:val="28"/>
          <w:u w:val="single"/>
          <w:lang w:eastAsia="en-US"/>
        </w:rPr>
        <w:t>КОМП’ЮТЕРНА ІНЖЕНЕРІЯ</w:t>
      </w:r>
    </w:p>
    <w:p w:rsidR="00087C8B" w:rsidRPr="0097048B" w:rsidRDefault="00087C8B" w:rsidP="00721E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087C8B" w:rsidRPr="00652BE3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другий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магістерський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)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087C8B" w:rsidRPr="00D76D15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087C8B" w:rsidRPr="00652BE3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12 Інформаційні технології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734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734A4B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123 Комп’ютерна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>інженерія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734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B7958" w:rsidRDefault="00087C8B" w:rsidP="00D76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FF2666" w:rsidRDefault="00087C8B" w:rsidP="006A12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087C8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Проректор з науково-педагогічної діяльності (освітня діяльність)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734A4B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lang w:eastAsia="en-US"/>
        </w:rPr>
        <w:t xml:space="preserve">      </w:t>
      </w:r>
      <w:r w:rsidRPr="00734A4B">
        <w:rPr>
          <w:rFonts w:ascii="Times New Roman" w:hAnsi="Times New Roman"/>
          <w:b/>
          <w:sz w:val="24"/>
          <w:szCs w:val="24"/>
          <w:lang w:eastAsia="en-US"/>
        </w:rPr>
        <w:t xml:space="preserve">Оксана  </w:t>
      </w:r>
      <w:r w:rsidRPr="00734A4B">
        <w:rPr>
          <w:rFonts w:ascii="Times New Roman" w:hAnsi="Times New Roman"/>
          <w:b/>
          <w:caps/>
          <w:sz w:val="24"/>
          <w:szCs w:val="24"/>
          <w:lang w:eastAsia="en-US"/>
        </w:rPr>
        <w:t>Моргулець</w:t>
      </w:r>
    </w:p>
    <w:p w:rsidR="00087C8B" w:rsidRPr="00734A4B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734A4B">
        <w:rPr>
          <w:rFonts w:ascii="Times New Roman" w:hAnsi="Times New Roman"/>
          <w:sz w:val="20"/>
          <w:szCs w:val="20"/>
          <w:lang w:eastAsia="en-US"/>
        </w:rPr>
        <w:t>(дата)</w:t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Pr="00734A4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 xml:space="preserve">Схвалено Вченою радою </w:t>
      </w:r>
      <w:r>
        <w:rPr>
          <w:rFonts w:ascii="Times New Roman" w:hAnsi="Times New Roman"/>
          <w:b/>
          <w:sz w:val="24"/>
          <w:szCs w:val="24"/>
          <w:lang w:eastAsia="en-US"/>
        </w:rPr>
        <w:t>навчально-наукового інституту інженерії та інформаційних технологій</w:t>
      </w:r>
      <w:r w:rsidRPr="006C3877">
        <w:rPr>
          <w:rFonts w:ascii="Times New Roman" w:hAnsi="Times New Roman"/>
          <w:lang w:eastAsia="en-US"/>
        </w:rPr>
        <w:t xml:space="preserve"> 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C3877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4A6C0D">
        <w:rPr>
          <w:rFonts w:ascii="Times New Roman" w:hAnsi="Times New Roman"/>
          <w:sz w:val="24"/>
          <w:szCs w:val="24"/>
          <w:lang w:val="ru-RU"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 року № __</w:t>
      </w:r>
      <w:r w:rsidRPr="006C3877">
        <w:rPr>
          <w:rFonts w:ascii="Times New Roman" w:hAnsi="Times New Roman"/>
          <w:sz w:val="24"/>
          <w:szCs w:val="24"/>
          <w:lang w:eastAsia="en-US"/>
        </w:rPr>
        <w:t>___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Директор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навчально-наукового інституту інженерії та інформаційних технологій</w:t>
      </w:r>
      <w:r w:rsidRPr="006C3877">
        <w:rPr>
          <w:rFonts w:ascii="Times New Roman" w:hAnsi="Times New Roman"/>
          <w:lang w:eastAsia="en-US"/>
        </w:rPr>
        <w:t xml:space="preserve"> </w:t>
      </w:r>
    </w:p>
    <w:p w:rsidR="00087C8B" w:rsidRPr="006C3877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eastAsia="en-US"/>
        </w:rPr>
        <w:t>Ігор ПАНАСЮК</w:t>
      </w:r>
    </w:p>
    <w:p w:rsidR="00087C8B" w:rsidRPr="006C3877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9E13CE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Обговорено та рекомендовано на засіданні кафедри</w:t>
      </w:r>
      <w:r w:rsidRPr="009E13CE">
        <w:rPr>
          <w:rFonts w:ascii="Times New Roman" w:hAnsi="Times New Roman"/>
          <w:b/>
          <w:sz w:val="24"/>
          <w:szCs w:val="24"/>
          <w:lang w:eastAsia="en-US"/>
        </w:rPr>
        <w:t xml:space="preserve"> комп’ютерної інженерії та електромеханіки</w:t>
      </w:r>
    </w:p>
    <w:p w:rsidR="00087C8B" w:rsidRPr="006C3877" w:rsidRDefault="00087C8B" w:rsidP="006A129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C3877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4A6C0D">
        <w:rPr>
          <w:rFonts w:ascii="Times New Roman" w:hAnsi="Times New Roman"/>
          <w:sz w:val="24"/>
          <w:szCs w:val="24"/>
          <w:lang w:eastAsia="en-US"/>
        </w:rPr>
        <w:t>21</w:t>
      </w:r>
      <w:r w:rsidRPr="006C3877">
        <w:rPr>
          <w:rFonts w:ascii="Times New Roman" w:hAnsi="Times New Roman"/>
          <w:sz w:val="24"/>
          <w:szCs w:val="24"/>
          <w:lang w:eastAsia="en-US"/>
        </w:rPr>
        <w:t xml:space="preserve"> року № ____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087C8B" w:rsidRPr="009E13CE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Завідувач кафедри</w:t>
      </w:r>
      <w:r w:rsidRPr="009E13CE">
        <w:rPr>
          <w:rFonts w:ascii="Times New Roman" w:hAnsi="Times New Roman"/>
          <w:b/>
          <w:sz w:val="24"/>
          <w:szCs w:val="24"/>
          <w:lang w:eastAsia="en-US"/>
        </w:rPr>
        <w:t xml:space="preserve"> комп’ютерної інженерії та електромеханіки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087C8B" w:rsidRPr="006C3877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eastAsia="en-US"/>
        </w:rPr>
        <w:t>Борис ЗЛОТЕНКО</w:t>
      </w:r>
    </w:p>
    <w:p w:rsidR="00087C8B" w:rsidRPr="006C3877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6C387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87C8B" w:rsidRPr="006C3877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 w:rsidRPr="00AE7755">
        <w:rPr>
          <w:rFonts w:ascii="Times New Roman" w:hAnsi="Times New Roman"/>
          <w:b/>
          <w:sz w:val="24"/>
          <w:szCs w:val="24"/>
          <w:lang w:val="ru-RU" w:eastAsia="en-US"/>
        </w:rPr>
        <w:t>Борис ЗЛОТЕНКО</w:t>
      </w:r>
    </w:p>
    <w:p w:rsidR="00087C8B" w:rsidRPr="006C3877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FF2666" w:rsidRDefault="00087C8B" w:rsidP="006A1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666">
        <w:rPr>
          <w:rFonts w:ascii="Times New Roman" w:hAnsi="Times New Roman"/>
          <w:sz w:val="24"/>
          <w:szCs w:val="24"/>
          <w:lang w:eastAsia="en-US"/>
        </w:rPr>
        <w:t>Введено в дію наказом КНУТД від «___» ______ 20</w:t>
      </w:r>
      <w:r w:rsidRPr="0000056A">
        <w:rPr>
          <w:rFonts w:ascii="Times New Roman" w:hAnsi="Times New Roman"/>
          <w:sz w:val="24"/>
          <w:szCs w:val="24"/>
          <w:lang w:val="ru-RU" w:eastAsia="en-US"/>
        </w:rPr>
        <w:t>21</w:t>
      </w:r>
      <w:r w:rsidRPr="00FF2666">
        <w:rPr>
          <w:rFonts w:ascii="Times New Roman" w:hAnsi="Times New Roman"/>
          <w:sz w:val="24"/>
          <w:szCs w:val="24"/>
          <w:lang w:eastAsia="en-US"/>
        </w:rPr>
        <w:t xml:space="preserve">  року № ___.</w:t>
      </w:r>
    </w:p>
    <w:p w:rsidR="00087C8B" w:rsidRPr="00D76D15" w:rsidRDefault="00087C8B" w:rsidP="00245C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87C8B" w:rsidRPr="0000056A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br w:type="page"/>
      </w:r>
      <w:r w:rsidRPr="0000056A">
        <w:rPr>
          <w:rFonts w:ascii="Times New Roman" w:hAnsi="Times New Roman"/>
          <w:caps/>
          <w:sz w:val="28"/>
          <w:szCs w:val="28"/>
          <w:lang w:eastAsia="ru-RU"/>
        </w:rPr>
        <w:lastRenderedPageBreak/>
        <w:t>Передмова</w:t>
      </w:r>
    </w:p>
    <w:p w:rsidR="00087C8B" w:rsidRPr="0000056A" w:rsidRDefault="00087C8B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7C8B" w:rsidRPr="0000056A" w:rsidRDefault="00087C8B" w:rsidP="00245C6D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00056A">
        <w:rPr>
          <w:rFonts w:ascii="Times New Roman" w:hAnsi="Times New Roman"/>
          <w:sz w:val="24"/>
          <w:szCs w:val="24"/>
          <w:u w:val="single"/>
          <w:lang w:eastAsia="ru-RU"/>
        </w:rPr>
        <w:t xml:space="preserve">Київський національний університет технологій та дизайну </w:t>
      </w:r>
      <w:r w:rsidRPr="0000056A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087C8B" w:rsidRPr="0000056A" w:rsidRDefault="00087C8B" w:rsidP="00245C6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056A">
        <w:rPr>
          <w:rFonts w:ascii="Times New Roman" w:hAnsi="Times New Roman"/>
          <w:caps/>
          <w:sz w:val="24"/>
          <w:szCs w:val="24"/>
        </w:rPr>
        <w:t>розробники</w:t>
      </w:r>
      <w:r w:rsidRPr="0000056A">
        <w:rPr>
          <w:rFonts w:ascii="Times New Roman" w:hAnsi="Times New Roman"/>
          <w:sz w:val="24"/>
          <w:szCs w:val="24"/>
        </w:rPr>
        <w:t xml:space="preserve">: </w:t>
      </w:r>
    </w:p>
    <w:p w:rsidR="00087C8B" w:rsidRPr="0000056A" w:rsidRDefault="00087C8B" w:rsidP="009E1410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>Гарант освітньої програми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Злотенко Борис Миколайович</w:t>
      </w:r>
      <w:bookmarkStart w:id="0" w:name="_GoBack"/>
      <w:bookmarkEnd w:id="0"/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д.т.н., </w:t>
      </w:r>
      <w:r>
        <w:rPr>
          <w:rFonts w:ascii="Times New Roman" w:hAnsi="Times New Roman"/>
          <w:sz w:val="24"/>
          <w:szCs w:val="24"/>
          <w:u w:val="single"/>
        </w:rPr>
        <w:t>завідувач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 кафедри комп’ютерної інженерії та електромеханіки </w:t>
      </w:r>
      <w:r w:rsidRPr="0000056A">
        <w:rPr>
          <w:rFonts w:ascii="Times New Roman" w:hAnsi="Times New Roman"/>
          <w:bCs/>
          <w:sz w:val="24"/>
          <w:szCs w:val="24"/>
          <w:u w:val="single"/>
          <w:lang w:eastAsia="ru-RU"/>
        </w:rPr>
        <w:t>Київського національного університету технологій та дизайну</w:t>
      </w:r>
      <w:r w:rsidRPr="008A07F4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00056A"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  <w:t>.</w:t>
      </w: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056A"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  <w:t xml:space="preserve">. </w:t>
      </w: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 xml:space="preserve">Члени робочої групи: </w:t>
      </w: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7C8B" w:rsidRPr="00AE7755" w:rsidRDefault="00087C8B" w:rsidP="003E5BE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Осипенко Володимир Васильович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д.т.н., професор кафедри комп’ютерної інженерії та електромеханіки </w:t>
      </w:r>
      <w:r w:rsidRPr="0000056A">
        <w:rPr>
          <w:rFonts w:ascii="Times New Roman" w:hAnsi="Times New Roman"/>
          <w:bCs/>
          <w:sz w:val="24"/>
          <w:szCs w:val="24"/>
          <w:u w:val="single"/>
          <w:lang w:eastAsia="ru-RU"/>
        </w:rPr>
        <w:t>Київського національного університету технологій та дизайну</w:t>
      </w:r>
      <w:r w:rsidRPr="008A07F4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00056A"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087C8B" w:rsidRDefault="00087C8B" w:rsidP="00D0171E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</w:rPr>
      </w:pPr>
      <w:r w:rsidRPr="0083130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Кулік Тетяна Ігорівна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д.т.н., </w:t>
      </w:r>
      <w:r>
        <w:rPr>
          <w:rFonts w:ascii="Times New Roman" w:hAnsi="Times New Roman"/>
          <w:sz w:val="24"/>
          <w:szCs w:val="24"/>
          <w:u w:val="single"/>
        </w:rPr>
        <w:t>професор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 кафедри комп’ютерної інженерії та електромеханіки</w:t>
      </w:r>
      <w:r w:rsidRPr="0000056A">
        <w:rPr>
          <w:u w:val="single"/>
        </w:rPr>
        <w:t xml:space="preserve"> </w:t>
      </w:r>
      <w:r w:rsidRPr="0000056A">
        <w:rPr>
          <w:rFonts w:ascii="Times New Roman" w:hAnsi="Times New Roman"/>
          <w:sz w:val="24"/>
          <w:szCs w:val="24"/>
          <w:u w:val="single"/>
        </w:rPr>
        <w:t>Київського національного університету технологій та дизайн</w:t>
      </w:r>
      <w:r>
        <w:rPr>
          <w:rFonts w:ascii="Times New Roman" w:hAnsi="Times New Roman"/>
          <w:sz w:val="24"/>
          <w:szCs w:val="24"/>
          <w:u w:val="single"/>
        </w:rPr>
        <w:t>у;</w:t>
      </w:r>
    </w:p>
    <w:p w:rsidR="00087C8B" w:rsidRDefault="00087C8B" w:rsidP="00D0171E">
      <w:pPr>
        <w:spacing w:after="0" w:line="240" w:lineRule="auto"/>
        <w:ind w:right="281"/>
        <w:jc w:val="both"/>
        <w:rPr>
          <w:rFonts w:ascii="Times New Roman" w:hAnsi="Times New Roman"/>
          <w:color w:val="FFFFFF"/>
          <w:sz w:val="24"/>
          <w:szCs w:val="24"/>
          <w:u w:val="single"/>
        </w:rPr>
      </w:pPr>
    </w:p>
    <w:p w:rsidR="00087C8B" w:rsidRPr="0000056A" w:rsidRDefault="00087C8B" w:rsidP="00AE775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Ста</w:t>
      </w:r>
      <w:r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ринець</w:t>
      </w:r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Владислав Вікторович,</w:t>
      </w:r>
      <w:r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33E8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студент </w:t>
      </w:r>
      <w:r w:rsidRPr="00633E81">
        <w:rPr>
          <w:rFonts w:ascii="Times New Roman" w:hAnsi="Times New Roman"/>
          <w:sz w:val="24"/>
          <w:szCs w:val="24"/>
          <w:u w:val="single"/>
        </w:rPr>
        <w:t xml:space="preserve">навчально-наукового інституту інженерії та інформаційних технологій </w:t>
      </w:r>
      <w:r w:rsidRPr="00F11CE4">
        <w:rPr>
          <w:rFonts w:ascii="Times New Roman" w:hAnsi="Times New Roman"/>
          <w:sz w:val="24"/>
          <w:szCs w:val="24"/>
          <w:u w:val="single"/>
        </w:rPr>
        <w:t>Київського національного унів</w:t>
      </w:r>
      <w:r>
        <w:rPr>
          <w:rFonts w:ascii="Times New Roman" w:hAnsi="Times New Roman"/>
          <w:sz w:val="24"/>
          <w:szCs w:val="24"/>
          <w:u w:val="single"/>
        </w:rPr>
        <w:t>ерситету технологій та дизайну.</w:t>
      </w:r>
      <w:r w:rsidRPr="00AE77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87C8B" w:rsidRPr="0000056A" w:rsidRDefault="00087C8B" w:rsidP="00AE7755">
      <w:pPr>
        <w:spacing w:after="0" w:line="240" w:lineRule="auto"/>
        <w:ind w:firstLine="3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7C8B" w:rsidRPr="004A6C0D" w:rsidRDefault="00087C8B" w:rsidP="006C387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4A6C0D" w:rsidRDefault="00087C8B" w:rsidP="00645B1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4A6C0D">
        <w:rPr>
          <w:rFonts w:ascii="Times New Roman" w:hAnsi="Times New Roman"/>
          <w:b/>
          <w:bCs/>
          <w:sz w:val="24"/>
          <w:szCs w:val="24"/>
          <w:lang w:eastAsia="en-US"/>
        </w:rPr>
        <w:t>РЕЦЕНЗІЇ ЗОВНІШНІХ СТЕЙКХОЛДЕРІВ</w:t>
      </w:r>
      <w:r w:rsidRPr="004A6C0D">
        <w:rPr>
          <w:rFonts w:ascii="Times New Roman" w:hAnsi="Times New Roman"/>
          <w:sz w:val="24"/>
          <w:szCs w:val="24"/>
          <w:lang w:eastAsia="en-US"/>
        </w:rPr>
        <w:t>:</w:t>
      </w:r>
    </w:p>
    <w:p w:rsidR="00087C8B" w:rsidRPr="004A6C0D" w:rsidRDefault="00087C8B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6C0D">
        <w:rPr>
          <w:rFonts w:ascii="Times New Roman" w:hAnsi="Times New Roman"/>
          <w:sz w:val="24"/>
          <w:szCs w:val="24"/>
          <w:u w:val="single"/>
          <w:lang w:eastAsia="ar-SA"/>
        </w:rPr>
        <w:t>Михальський В.М. завідувач відділом ІЕД НАН України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;</w:t>
      </w:r>
      <w:r w:rsidRPr="004A6C0D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087C8B" w:rsidRPr="004A6C0D" w:rsidRDefault="00087C8B" w:rsidP="00645B1A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4A6C0D" w:rsidRDefault="00087C8B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6C0D">
        <w:rPr>
          <w:rFonts w:ascii="Times New Roman" w:hAnsi="Times New Roman"/>
          <w:sz w:val="24"/>
          <w:szCs w:val="24"/>
          <w:u w:val="single"/>
          <w:lang w:eastAsia="ar-SA"/>
        </w:rPr>
        <w:t xml:space="preserve">Семенистий О.В. директор ТОВ </w:t>
      </w:r>
      <w:r w:rsidRPr="004A6C0D">
        <w:rPr>
          <w:rFonts w:ascii="Times New Roman" w:hAnsi="Times New Roman"/>
          <w:caps/>
          <w:sz w:val="24"/>
          <w:szCs w:val="24"/>
          <w:u w:val="single"/>
          <w:lang w:eastAsia="ar-SA"/>
        </w:rPr>
        <w:t>Промелектромережбуд</w:t>
      </w:r>
      <w:r>
        <w:rPr>
          <w:rFonts w:ascii="Times New Roman" w:hAnsi="Times New Roman"/>
          <w:caps/>
          <w:sz w:val="24"/>
          <w:szCs w:val="24"/>
          <w:u w:val="single"/>
          <w:lang w:eastAsia="ar-SA"/>
        </w:rPr>
        <w:t>;</w:t>
      </w:r>
    </w:p>
    <w:p w:rsidR="00087C8B" w:rsidRPr="004A6C0D" w:rsidRDefault="00087C8B" w:rsidP="00645B1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7C8B" w:rsidRPr="004A6C0D" w:rsidRDefault="00087C8B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A6C0D">
        <w:rPr>
          <w:rFonts w:ascii="Times New Roman" w:hAnsi="Times New Roman"/>
          <w:sz w:val="24"/>
          <w:szCs w:val="24"/>
          <w:u w:val="single"/>
          <w:lang w:eastAsia="ar-SA"/>
        </w:rPr>
        <w:t xml:space="preserve">Гуділіна О.О. директор ТОВ </w:t>
      </w:r>
      <w:r w:rsidRPr="004A6C0D">
        <w:rPr>
          <w:rFonts w:ascii="Times New Roman" w:hAnsi="Times New Roman"/>
          <w:caps/>
          <w:sz w:val="24"/>
          <w:szCs w:val="24"/>
          <w:u w:val="single"/>
          <w:lang w:eastAsia="ar-SA"/>
        </w:rPr>
        <w:t>Дойчелектросервіс</w:t>
      </w:r>
      <w:r>
        <w:rPr>
          <w:rFonts w:ascii="Times New Roman" w:hAnsi="Times New Roman"/>
          <w:caps/>
          <w:sz w:val="24"/>
          <w:szCs w:val="24"/>
          <w:u w:val="single"/>
          <w:lang w:eastAsia="ar-SA"/>
        </w:rPr>
        <w:t>;</w:t>
      </w:r>
    </w:p>
    <w:p w:rsidR="00087C8B" w:rsidRPr="004A6C0D" w:rsidRDefault="00087C8B" w:rsidP="00645B1A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087C8B" w:rsidRPr="004A6C0D" w:rsidRDefault="00087C8B" w:rsidP="00645B1A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6C0D">
        <w:rPr>
          <w:rFonts w:ascii="Times New Roman" w:hAnsi="Times New Roman"/>
          <w:sz w:val="24"/>
          <w:szCs w:val="24"/>
          <w:u w:val="single"/>
          <w:lang w:eastAsia="ar-SA"/>
        </w:rPr>
        <w:t>Варваренко В. В. директор ТОВ АМАТІ-СЕРВІС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;</w:t>
      </w:r>
    </w:p>
    <w:p w:rsidR="00087C8B" w:rsidRPr="004A6C0D" w:rsidRDefault="00087C8B" w:rsidP="00645B1A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087C8B" w:rsidRPr="004A6C0D" w:rsidRDefault="00087C8B" w:rsidP="00206A2F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4A6C0D">
        <w:rPr>
          <w:rFonts w:ascii="Times New Roman" w:hAnsi="Times New Roman"/>
          <w:sz w:val="24"/>
          <w:szCs w:val="24"/>
          <w:u w:val="single"/>
          <w:lang w:eastAsia="ar-SA"/>
        </w:rPr>
        <w:t>Гордєєв М.О. технічний директор ТОВ ІБС СЕРВІС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.</w:t>
      </w:r>
    </w:p>
    <w:p w:rsidR="00087C8B" w:rsidRPr="004A6C0D" w:rsidRDefault="00087C8B" w:rsidP="006C3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A6C0D"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087C8B" w:rsidRPr="006C3877" w:rsidRDefault="00087C8B" w:rsidP="006C3877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Профіль освітньо-професійної програми </w:t>
      </w:r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</w:p>
    <w:p w:rsidR="00087C8B" w:rsidRPr="00F1499B" w:rsidRDefault="00087C8B" w:rsidP="006C3877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Комп’ютерна інженерія</w:t>
      </w:r>
    </w:p>
    <w:p w:rsidR="00087C8B" w:rsidRPr="006C3877" w:rsidRDefault="00087C8B" w:rsidP="006C3877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888"/>
        <w:gridCol w:w="79"/>
        <w:gridCol w:w="139"/>
        <w:gridCol w:w="146"/>
        <w:gridCol w:w="564"/>
        <w:gridCol w:w="6522"/>
      </w:tblGrid>
      <w:tr w:rsidR="00087C8B" w:rsidRPr="00D8330D" w:rsidTr="00D61B97">
        <w:trPr>
          <w:trHeight w:val="106"/>
        </w:trPr>
        <w:tc>
          <w:tcPr>
            <w:tcW w:w="9469" w:type="dxa"/>
            <w:gridSpan w:val="7"/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 – Загальна інформація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Кафедра комп’ютерної інженерії та електромеханіки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Рівень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другий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магістерський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Ступінь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магістр.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Галузь знань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Інформаційні технології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87C8B" w:rsidRPr="004E22D7" w:rsidRDefault="00087C8B" w:rsidP="00D61B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Спеціальність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123 </w:t>
            </w: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>Комп’ютерна інженерія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Тип диплому та обсяг освітньої програми</w:t>
            </w:r>
          </w:p>
        </w:tc>
        <w:tc>
          <w:tcPr>
            <w:tcW w:w="6522" w:type="dxa"/>
            <w:vAlign w:val="center"/>
          </w:tcPr>
          <w:p w:rsidR="00087C8B" w:rsidRPr="006C3877" w:rsidRDefault="00087C8B" w:rsidP="0037502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eastAsia="zh-CN"/>
              </w:rPr>
            </w:pPr>
            <w:r w:rsidRPr="006C387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магістра</w:t>
            </w:r>
            <w:r w:rsidRPr="006C387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диничний, 90</w:t>
            </w:r>
            <w:r w:rsidRPr="00734A4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  <w:r w:rsidRPr="00734A4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Наявність акредитації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</w:t>
            </w:r>
          </w:p>
        </w:tc>
      </w:tr>
      <w:tr w:rsidR="00087C8B" w:rsidRPr="00D8330D" w:rsidTr="006C3877">
        <w:trPr>
          <w:trHeight w:val="438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Цикл/рівень</w:t>
            </w:r>
          </w:p>
        </w:tc>
        <w:tc>
          <w:tcPr>
            <w:tcW w:w="6522" w:type="dxa"/>
          </w:tcPr>
          <w:p w:rsidR="00087C8B" w:rsidRPr="0024501C" w:rsidRDefault="00087C8B" w:rsidP="008B0C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Національна рамка кваліфікацій України – сьомий рівень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Передумови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1A75B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B0C5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Ступінь бакалавра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Мова(и) викладання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Українська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D8330D" w:rsidRDefault="00087C8B" w:rsidP="006F0AC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Термін дії освітньої програми</w:t>
            </w:r>
          </w:p>
        </w:tc>
        <w:tc>
          <w:tcPr>
            <w:tcW w:w="6522" w:type="dxa"/>
            <w:vAlign w:val="center"/>
          </w:tcPr>
          <w:p w:rsidR="00087C8B" w:rsidRPr="00D8330D" w:rsidRDefault="00087C8B" w:rsidP="006F0AC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</w:t>
            </w:r>
          </w:p>
        </w:tc>
      </w:tr>
      <w:tr w:rsidR="00087C8B" w:rsidRPr="00D8330D" w:rsidTr="00BF106A">
        <w:trPr>
          <w:trHeight w:val="106"/>
        </w:trPr>
        <w:tc>
          <w:tcPr>
            <w:tcW w:w="2947" w:type="dxa"/>
            <w:gridSpan w:val="6"/>
          </w:tcPr>
          <w:p w:rsidR="00087C8B" w:rsidRPr="00D8330D" w:rsidRDefault="00087C8B" w:rsidP="00D61B97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Інтернет-адреса постійного розміщення опису освітньої програми</w:t>
            </w:r>
          </w:p>
          <w:p w:rsidR="00087C8B" w:rsidRPr="00D8330D" w:rsidRDefault="00087C8B" w:rsidP="00D61B97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6522" w:type="dxa"/>
          </w:tcPr>
          <w:p w:rsidR="00087C8B" w:rsidRPr="00D8330D" w:rsidRDefault="00087C8B" w:rsidP="00BF106A">
            <w:pPr>
              <w:spacing w:after="0" w:line="240" w:lineRule="auto"/>
              <w:rPr>
                <w:lang w:val="ru-RU"/>
              </w:rPr>
            </w:pPr>
          </w:p>
          <w:p w:rsidR="00087C8B" w:rsidRPr="00D8330D" w:rsidRDefault="00836405" w:rsidP="00BF106A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hyperlink r:id="rId7" w:history="1"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http://knutd.</w:t>
              </w:r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.ua/</w:t>
              </w:r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/</w:t>
              </w:r>
            </w:hyperlink>
          </w:p>
        </w:tc>
      </w:tr>
      <w:tr w:rsidR="00087C8B" w:rsidRPr="00D8330D" w:rsidTr="00D61B97">
        <w:tc>
          <w:tcPr>
            <w:tcW w:w="9469" w:type="dxa"/>
            <w:gridSpan w:val="7"/>
            <w:tcBorders>
              <w:top w:val="nil"/>
            </w:tcBorders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 – Мета освітньої програми</w:t>
            </w:r>
          </w:p>
        </w:tc>
      </w:tr>
      <w:tr w:rsidR="00087C8B" w:rsidRPr="00D8330D" w:rsidTr="00D61B97">
        <w:tc>
          <w:tcPr>
            <w:tcW w:w="9469" w:type="dxa"/>
            <w:gridSpan w:val="7"/>
          </w:tcPr>
          <w:p w:rsidR="00087C8B" w:rsidRPr="00B157D4" w:rsidRDefault="00087C8B" w:rsidP="005D6AB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Підготовка фахівців, які володіють глибокими знаннями, а також базовими й професійними компетентностями в галузі комп’ютерної інженерії, що направлені на здобуття студентом </w:t>
            </w:r>
            <w:r w:rsidRPr="00B157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знань, </w:t>
            </w:r>
            <w:r w:rsidRPr="00B157D4">
              <w:rPr>
                <w:rFonts w:ascii="Times New Roman" w:hAnsi="Times New Roman"/>
                <w:sz w:val="24"/>
                <w:szCs w:val="24"/>
                <w:lang w:eastAsia="ar-SA"/>
              </w:rPr>
              <w:t>вмінь і навичок,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необхідних для працевлаштування, та забезпечення його здатності до професійної діяльності.</w:t>
            </w:r>
          </w:p>
          <w:p w:rsidR="00087C8B" w:rsidRPr="004A6C0D" w:rsidRDefault="00087C8B" w:rsidP="004E45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Основними цілями програми є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підготовка фахівців, </w:t>
            </w:r>
            <w:r w:rsidRPr="00D8330D">
              <w:t xml:space="preserve"> 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здатних розв’язувати складні задачі дослідницького та інноваційного характеру в сфері комп’ютерної інженерії; формування та розвиток загальних і професійних компетентностей </w:t>
            </w:r>
            <w:r w:rsidRPr="00B157D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 галузі комп’ютерної інженерії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, що направлені на здобуття </w:t>
            </w:r>
            <w:r w:rsidRPr="004E4528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програмних результатів навчання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, необхідних для дослідження, проектування, виробництва, використання та обслуговування комп’ютерних систем та мереж.</w:t>
            </w:r>
          </w:p>
        </w:tc>
      </w:tr>
      <w:tr w:rsidR="00087C8B" w:rsidRPr="00D8330D" w:rsidTr="00D61B97">
        <w:tc>
          <w:tcPr>
            <w:tcW w:w="9469" w:type="dxa"/>
            <w:gridSpan w:val="7"/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 – Характеристика освітньої програми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Предметна область</w:t>
            </w:r>
          </w:p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2"/>
          </w:tcPr>
          <w:p w:rsidR="00087C8B" w:rsidRPr="00375028" w:rsidRDefault="00087C8B" w:rsidP="00F1499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37502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087C8B" w:rsidRPr="00D8330D" w:rsidRDefault="00087C8B" w:rsidP="007459F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ru-RU" w:eastAsia="zh-CN"/>
              </w:rPr>
            </w:pPr>
            <w:r w:rsidRPr="00D8330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проєктування – 26%. Дисципліни вільного вибору студента – 27% обираються із загальноуніверситетського каталогу відповідно до затвердженої процедури в Університеті.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en-US"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Орієнтація освітньої програми</w:t>
            </w:r>
          </w:p>
        </w:tc>
        <w:tc>
          <w:tcPr>
            <w:tcW w:w="7086" w:type="dxa"/>
            <w:gridSpan w:val="2"/>
          </w:tcPr>
          <w:p w:rsidR="00087C8B" w:rsidRPr="00D8330D" w:rsidRDefault="00087C8B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 для підготовки магістра.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Основний фокус програми </w:t>
            </w:r>
          </w:p>
        </w:tc>
        <w:tc>
          <w:tcPr>
            <w:tcW w:w="7086" w:type="dxa"/>
            <w:gridSpan w:val="2"/>
          </w:tcPr>
          <w:p w:rsidR="00087C8B" w:rsidRPr="00D8330D" w:rsidRDefault="00087C8B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компетентностей у сфері комп’ютерної інженерії; вивченні </w:t>
            </w:r>
            <w:r w:rsidRPr="00D8330D">
              <w:t xml:space="preserve"> </w:t>
            </w:r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теоретичних та методичних положень, організаційних та практичних інструментів дослідження, проектування, виробництва, використання та обслуговування комп’ютерних систем та мереж.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086" w:type="dxa"/>
            <w:gridSpan w:val="2"/>
          </w:tcPr>
          <w:p w:rsidR="00087C8B" w:rsidRPr="00D8330D" w:rsidRDefault="00087C8B" w:rsidP="001A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Освітньо-професійна програма розвиває теоретичну та  практичну підготовку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 області </w:t>
            </w: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проектування, створення та обслуговування комп’ютерних систем та мереж, а також впровадження інноваційних інформаційних технологій в побутовій сфері. </w:t>
            </w:r>
          </w:p>
        </w:tc>
      </w:tr>
      <w:tr w:rsidR="00087C8B" w:rsidRPr="00D8330D" w:rsidTr="00D61B97">
        <w:tc>
          <w:tcPr>
            <w:tcW w:w="9469" w:type="dxa"/>
            <w:gridSpan w:val="7"/>
            <w:shd w:val="clear" w:color="auto" w:fill="D9D9D9"/>
          </w:tcPr>
          <w:p w:rsidR="00087C8B" w:rsidRPr="00D8330D" w:rsidRDefault="00087C8B" w:rsidP="00D61B9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087C8B" w:rsidRPr="00D8330D" w:rsidTr="003A5036"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087C8B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Придатність до працевлаштування</w:t>
            </w:r>
          </w:p>
          <w:p w:rsidR="00087C8B" w:rsidRPr="00F1499B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832670" w:rsidRDefault="00087C8B" w:rsidP="00A7207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7502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на підприємствах, в організаціях та установах, що функціонують в галузі комп’ютерної інженерії і комп’ютерних систем та мереж. Професійні назви робіт, які може виконувати здобувач: фахівець з інформаційних технологій, фахівець з розробки та тестування програмного забезпечення, фахівець з розроблення комп'ютерних програм, технік із системного адміністрування, технік із конфігурованої комп'ютерної системи, технік із структурованої кабельної системи, технік обчислювального (інформаційно-обчислювального) центру.</w:t>
            </w:r>
          </w:p>
        </w:tc>
      </w:tr>
      <w:tr w:rsidR="00087C8B" w:rsidRPr="00D8330D" w:rsidTr="003A5036"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Подальше навчання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4501C" w:rsidRDefault="00087C8B" w:rsidP="0064387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039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Випускники мають право продовжити навчання на третьому (освітньо-науковому) рівні вищої освіти та набувати додаткові кваліфікації в системі освіти дорослих.</w:t>
            </w:r>
          </w:p>
        </w:tc>
      </w:tr>
      <w:tr w:rsidR="00087C8B" w:rsidRPr="00D8330D" w:rsidTr="003A5036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– Викладання та оцінювання</w:t>
            </w:r>
          </w:p>
        </w:tc>
      </w:tr>
      <w:tr w:rsidR="00087C8B" w:rsidRPr="00D8330D" w:rsidTr="00BF106A"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Викладання та навчання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9713A1" w:rsidRDefault="00087C8B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Використовується студентоцентроване та проблемноорієнтоване навчання, навчання через науково-дослідну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і переддипломну</w:t>
            </w: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087C8B" w:rsidRPr="0024501C" w:rsidRDefault="00087C8B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проєктів (робіт).</w:t>
            </w:r>
          </w:p>
        </w:tc>
      </w:tr>
      <w:tr w:rsidR="00087C8B" w:rsidRPr="00D8330D" w:rsidTr="00BF106A"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Оцінювання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4501C" w:rsidRDefault="00087C8B" w:rsidP="00DF16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Тестування знань, презентації,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лабораторних робіт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практики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, контрольні роботи, курсові (про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є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ктні) роботи,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заліки,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екзамени,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ублічний захист кваліфікаційної роботи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3A5036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 – Програмні компетентності</w:t>
            </w:r>
          </w:p>
        </w:tc>
      </w:tr>
      <w:tr w:rsidR="00087C8B" w:rsidRPr="00D8330D" w:rsidTr="003A5036">
        <w:trPr>
          <w:trHeight w:val="106"/>
        </w:trPr>
        <w:tc>
          <w:tcPr>
            <w:tcW w:w="2019" w:type="dxa"/>
            <w:gridSpan w:val="2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Інтегральна компетентність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(ІК)</w:t>
            </w:r>
          </w:p>
        </w:tc>
        <w:tc>
          <w:tcPr>
            <w:tcW w:w="7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4501C" w:rsidRDefault="00087C8B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розв’язувати складні задачі і проблеми в галузі комп’ютерної інженерії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087C8B" w:rsidRPr="00D8330D" w:rsidTr="003A5036">
        <w:trPr>
          <w:trHeight w:val="358"/>
        </w:trPr>
        <w:tc>
          <w:tcPr>
            <w:tcW w:w="2019" w:type="dxa"/>
            <w:gridSpan w:val="2"/>
            <w:vMerge w:val="restart"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Загальні компетентності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(</w:t>
            </w: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ЗК)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адаптації та дій в новій ситуації.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абстрактного мислення, аналізу і синтезу</w:t>
            </w:r>
            <w:r w:rsidRPr="004914DC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  <w:t>.</w:t>
            </w:r>
            <w:r w:rsidRPr="00D8330D">
              <w:rPr>
                <w:color w:val="FF0000"/>
              </w:rPr>
              <w:t xml:space="preserve"> 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проводити дослідження на відповідному рівні.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пошуку, оброблення та аналізу інформації з різних джерел.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генерувати нові ідеї (креативність).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виявляти, ставити та вирішувати проблеми.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приймати обґрунтовані рішення.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спілкуватися іноземною мовою.</w:t>
            </w:r>
            <w:r w:rsidRPr="00D8330D">
              <w:t xml:space="preserve"> </w:t>
            </w:r>
          </w:p>
        </w:tc>
      </w:tr>
      <w:tr w:rsidR="00087C8B" w:rsidRPr="00D8330D" w:rsidTr="003A5036">
        <w:trPr>
          <w:trHeight w:val="125"/>
        </w:trPr>
        <w:tc>
          <w:tcPr>
            <w:tcW w:w="2019" w:type="dxa"/>
            <w:gridSpan w:val="2"/>
            <w:vMerge w:val="restart"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Фахові компетентності (ФК)</w:t>
            </w: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Pr="00195AA0" w:rsidRDefault="00087C8B" w:rsidP="009304D0">
            <w:pPr>
              <w:pStyle w:val="aff3"/>
              <w:rPr>
                <w:rFonts w:ascii="Times New Roman" w:eastAsia="SimSu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lastRenderedPageBreak/>
              <w:t>ФК 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визначення технічних характеристик, конструктивних особливостей, застосування і експлуатації програмних, програмно-технічних засобів, комп’ютерних систем та мереж різного призначення.</w:t>
            </w:r>
            <w:r w:rsidRPr="002107C3">
              <w:rPr>
                <w:rFonts w:ascii="Times New Roman" w:eastAsia="SimSun" w:hAnsi="Times New Roman"/>
                <w:color w:val="FF0000"/>
              </w:rPr>
              <w:t xml:space="preserve"> </w:t>
            </w:r>
          </w:p>
        </w:tc>
      </w:tr>
      <w:tr w:rsidR="00087C8B" w:rsidRPr="00D8330D" w:rsidTr="003A5036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Здатність розробляти алгоритмічне та програмне забезпечення, компоненти комп’ютерних систем та мереж, Інтернет додатків, кіберфізичних систем з використанням </w:t>
            </w: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сучасних методів і мов програмування, а також засобів і систем автоматизації проектування.</w:t>
            </w:r>
          </w:p>
        </w:tc>
      </w:tr>
      <w:tr w:rsidR="00087C8B" w:rsidRPr="00D8330D" w:rsidTr="003A5036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проектувати комп’ютерні системи та мережі з урахуванням цілей, обмежень, технічних, економічних та правових аспектів.</w:t>
            </w:r>
          </w:p>
        </w:tc>
      </w:tr>
      <w:tr w:rsidR="00087C8B" w:rsidRPr="00D8330D" w:rsidTr="003A5036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будувати та досліджувати моделі комп’ютерних систем та мереж.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будувати архітектуру та створювати системне і прикладне програмне забезпечення комп’ютерних систем та мереж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6522" w:type="dxa"/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використовувати та впроваджувати нові технології, включаючи технології розумних, мобільних, зелених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      </w:r>
            <w:r w:rsidRPr="00E063A9">
              <w:rPr>
                <w:rFonts w:ascii="Times New Roman" w:eastAsia="SimSun" w:hAnsi="Times New Roman"/>
                <w:color w:val="FFC000"/>
              </w:rPr>
              <w:t xml:space="preserve"> 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7</w:t>
            </w:r>
          </w:p>
        </w:tc>
        <w:tc>
          <w:tcPr>
            <w:tcW w:w="6522" w:type="dxa"/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досліджувати, розробляти та обирати технології створення великих і  надвеликих систем.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8</w:t>
            </w:r>
          </w:p>
        </w:tc>
        <w:tc>
          <w:tcPr>
            <w:tcW w:w="6522" w:type="dxa"/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забезпечувати якість продуктів і сервісів інформаційних технологій на протязі їх життєвого циклу.</w:t>
            </w:r>
            <w:r w:rsidRPr="002107C3">
              <w:rPr>
                <w:rFonts w:ascii="Times New Roman" w:eastAsia="SimSun" w:hAnsi="Times New Roman"/>
                <w:color w:val="FF0000"/>
              </w:rPr>
              <w:t xml:space="preserve"> </w:t>
            </w:r>
            <w:r w:rsidRPr="00E063A9">
              <w:rPr>
                <w:rFonts w:ascii="Times New Roman" w:eastAsia="SimSun" w:hAnsi="Times New Roman"/>
                <w:color w:val="FFC000"/>
              </w:rPr>
              <w:t xml:space="preserve"> 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6522" w:type="dxa"/>
          </w:tcPr>
          <w:p w:rsidR="00087C8B" w:rsidRPr="009304D0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304D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представляти результати власних досліджень та/або розробок у вигляді презентацій, науково-технічних звітів, статей і доповідей на науково-технічних конференціях.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6522" w:type="dxa"/>
          </w:tcPr>
          <w:p w:rsidR="00087C8B" w:rsidRPr="009304D0" w:rsidRDefault="00087C8B" w:rsidP="0037502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304D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ідентифікувати, класифікувати та описувати роботу програмно-технічних засобів, комп’ютерних систем, мереж та їхніх компонентів.</w:t>
            </w:r>
            <w:r w:rsidRPr="009304D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9304D0">
              <w:rPr>
                <w:sz w:val="24"/>
                <w:szCs w:val="24"/>
              </w:rPr>
              <w:t xml:space="preserve"> 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11</w:t>
            </w:r>
          </w:p>
        </w:tc>
        <w:tc>
          <w:tcPr>
            <w:tcW w:w="6522" w:type="dxa"/>
          </w:tcPr>
          <w:p w:rsidR="00087C8B" w:rsidRPr="00375028" w:rsidRDefault="00087C8B" w:rsidP="009304D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375028">
              <w:rPr>
                <w:rFonts w:ascii="Times New Roman" w:hAnsi="Times New Roman"/>
                <w:sz w:val="24"/>
                <w:szCs w:val="24"/>
              </w:rPr>
              <w:t>Здатність обирати ефективні методи розв’язування складних задач комп’ютерної інженерії, критично оцінювати отримані результати та аргументувати прийняті рішення.</w:t>
            </w:r>
            <w:r w:rsidRPr="00375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7C8B" w:rsidRPr="00D8330D" w:rsidTr="000B436B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C8B" w:rsidRPr="0024501C" w:rsidRDefault="00087C8B" w:rsidP="00AC7A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– </w:t>
            </w:r>
            <w:r>
              <w:t xml:space="preserve"> </w:t>
            </w:r>
            <w:r w:rsidRPr="00AC7A2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Програмні результати навчання</w:t>
            </w:r>
          </w:p>
        </w:tc>
      </w:tr>
      <w:tr w:rsidR="00087C8B" w:rsidRPr="00AC7A25" w:rsidTr="00052D41">
        <w:trPr>
          <w:trHeight w:val="20"/>
        </w:trPr>
        <w:tc>
          <w:tcPr>
            <w:tcW w:w="9469" w:type="dxa"/>
            <w:gridSpan w:val="7"/>
          </w:tcPr>
          <w:p w:rsidR="00087C8B" w:rsidRPr="00AC7A25" w:rsidRDefault="00087C8B" w:rsidP="00633E8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</w:rPr>
              <w:t>Знання та розуміння:</w:t>
            </w:r>
          </w:p>
        </w:tc>
      </w:tr>
      <w:tr w:rsidR="00087C8B" w:rsidRPr="00AC7A25" w:rsidTr="00052D41">
        <w:trPr>
          <w:trHeight w:val="20"/>
        </w:trPr>
        <w:tc>
          <w:tcPr>
            <w:tcW w:w="1131" w:type="dxa"/>
          </w:tcPr>
          <w:p w:rsidR="00087C8B" w:rsidRPr="00AC7A25" w:rsidRDefault="00087C8B" w:rsidP="00633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25">
              <w:rPr>
                <w:rFonts w:ascii="Times New Roman" w:hAnsi="Times New Roman"/>
                <w:sz w:val="24"/>
                <w:szCs w:val="24"/>
              </w:rPr>
              <w:t>ПРН 1</w:t>
            </w:r>
          </w:p>
        </w:tc>
        <w:tc>
          <w:tcPr>
            <w:tcW w:w="8338" w:type="dxa"/>
            <w:gridSpan w:val="6"/>
          </w:tcPr>
          <w:p w:rsidR="00087C8B" w:rsidRPr="00AC7A25" w:rsidRDefault="00087C8B" w:rsidP="00633E8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25">
              <w:rPr>
                <w:rFonts w:ascii="Times New Roman" w:hAnsi="Times New Roman"/>
                <w:sz w:val="24"/>
                <w:szCs w:val="24"/>
              </w:rPr>
              <w:t>Знати поняття, концепції, принципи дослідження, проектування, виробництва, використання та обслуговування комп’ютерів та комп’ютерних систем, комп'ютерних мереж, кіберфізичних систем, Інтернету речей, IT-інфраструктур.</w:t>
            </w:r>
          </w:p>
        </w:tc>
      </w:tr>
      <w:tr w:rsidR="00087C8B" w:rsidRPr="00D8330D" w:rsidTr="00D61B97">
        <w:trPr>
          <w:trHeight w:val="20"/>
        </w:trPr>
        <w:tc>
          <w:tcPr>
            <w:tcW w:w="9469" w:type="dxa"/>
            <w:gridSpan w:val="7"/>
          </w:tcPr>
          <w:p w:rsidR="00087C8B" w:rsidRPr="00D8330D" w:rsidRDefault="00087C8B" w:rsidP="00D61B9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2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Застосовувати загальні підходи пізнання, методи математики, природничих та інженерних наук до розв’язання складних задач комп’ютерної інженерії.</w:t>
            </w:r>
            <w:r w:rsidRPr="00D833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3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Знаходити необхідні дані, аналізувати та оцінювати їх.</w:t>
            </w:r>
            <w:r w:rsidRPr="009304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4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Будувати та досліджувати моделі комп’ютерних систем і мереж, оцінювати їх адекватність, визначати межі застосовності.</w:t>
            </w:r>
            <w:r w:rsidRPr="009304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5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Застосовувати спеціалізовані концептуальні знання, що включають сучасні наукові здобутки у сфері комп’ютерної інженерії, необхідні для професійної діяльності, оригінального мислення та проведення досліджень, критичного осмислення проблем інформаційних технологій та на межі галузей знань.</w:t>
            </w:r>
            <w:r w:rsidRPr="009304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6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Розробляти і реалізовувати проекти у сфері комп’ютерної інженерії та дотичні до неї міждисциплінарні проєкти з урахуванням інженерних, соціальних, економічних, правових та інших аспектів.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7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Аналізувати проблематику, ідентифікувати та формулювати конкретні проблеми, що потребують вирішення, обирати ефективні методи їх вирішення.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8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Вирішувати задачі аналізу та синтезу комп’ютерних систем та мереж.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9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 xml:space="preserve">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</w:t>
            </w:r>
            <w:r w:rsidRPr="00D8330D">
              <w:rPr>
                <w:rFonts w:ascii="Times New Roman" w:hAnsi="Times New Roman"/>
                <w:sz w:val="24"/>
                <w:szCs w:val="24"/>
              </w:rPr>
              <w:lastRenderedPageBreak/>
              <w:t>систем та мереж для вирішення складних задач комп’ютерної інженерії та дотичних проблем.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lastRenderedPageBreak/>
              <w:t>ПРН 10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Розробляти програмне забезпечення для вбудованих і розподілених застосувань, мобільних і гібридних систем.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11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Розробляти та впроваджувати комп’ютерні системи керування.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12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Аналізувати та вдосконалювати комп’ютерні системи керування.</w:t>
            </w:r>
            <w:r w:rsidRPr="009304D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87C8B" w:rsidRPr="00D8330D" w:rsidTr="00D61B97">
        <w:trPr>
          <w:trHeight w:val="20"/>
        </w:trPr>
        <w:tc>
          <w:tcPr>
            <w:tcW w:w="9469" w:type="dxa"/>
            <w:gridSpan w:val="7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30D">
              <w:rPr>
                <w:rFonts w:ascii="Times New Roman" w:eastAsia="SimSun" w:hAnsi="Times New Roman"/>
                <w:b/>
                <w:sz w:val="24"/>
                <w:szCs w:val="24"/>
              </w:rPr>
              <w:t>Формування суджень: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13</w:t>
            </w:r>
          </w:p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Здійснювати пошук інформації в різних джерелах для розв’язання задач комп’ютерної інженерії, аналізувати та оцінювати цю інформацію.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14</w:t>
            </w:r>
          </w:p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Приймати ефективні рішення з питань розроблення, впровадження та експлуатації комп’ютерних систем і мереж, аналізувати альтернативи, оцінювати ризики та імовірні наслідки рішень.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15</w:t>
            </w:r>
          </w:p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Вільно спілкуватись усно і письмово українською мовою та однією з іноземних мов (англійською, німецькою, італійською, французькою, іспанською) при обговоренні професійних питань, досліджень та інновацій в галузі інформаційних технологій.</w:t>
            </w:r>
          </w:p>
        </w:tc>
      </w:tr>
      <w:tr w:rsidR="00087C8B" w:rsidRPr="00D8330D" w:rsidTr="006C3877">
        <w:trPr>
          <w:trHeight w:val="20"/>
        </w:trPr>
        <w:tc>
          <w:tcPr>
            <w:tcW w:w="1131" w:type="dxa"/>
          </w:tcPr>
          <w:p w:rsidR="00087C8B" w:rsidRPr="00D8330D" w:rsidRDefault="00087C8B" w:rsidP="00052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16</w:t>
            </w:r>
          </w:p>
        </w:tc>
        <w:tc>
          <w:tcPr>
            <w:tcW w:w="8338" w:type="dxa"/>
            <w:gridSpan w:val="6"/>
          </w:tcPr>
          <w:p w:rsidR="00087C8B" w:rsidRPr="00D8330D" w:rsidRDefault="00087C8B" w:rsidP="00052D4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 xml:space="preserve">Зрозуміло і недвозначно доносити власні знання, висновки та аргументацію з питань інформаційних технологій і дотичних міжгалузевих питань до фахівців і нефахівців, зокрема до осіб, які навчаються. </w:t>
            </w:r>
          </w:p>
        </w:tc>
      </w:tr>
      <w:tr w:rsidR="00087C8B" w:rsidRPr="00D8330D" w:rsidTr="00D61B97">
        <w:tc>
          <w:tcPr>
            <w:tcW w:w="9469" w:type="dxa"/>
            <w:gridSpan w:val="7"/>
            <w:shd w:val="clear" w:color="auto" w:fill="D9D9D9"/>
          </w:tcPr>
          <w:p w:rsidR="00087C8B" w:rsidRPr="0024501C" w:rsidRDefault="00087C8B" w:rsidP="00052D4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 – Ресурсне забезпечення реалізації програми</w:t>
            </w:r>
          </w:p>
        </w:tc>
      </w:tr>
      <w:tr w:rsidR="00087C8B" w:rsidRPr="00D8330D" w:rsidTr="006C3877">
        <w:tc>
          <w:tcPr>
            <w:tcW w:w="2237" w:type="dxa"/>
            <w:gridSpan w:val="4"/>
          </w:tcPr>
          <w:p w:rsidR="00087C8B" w:rsidRPr="0024501C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Кадрове забезпечення</w:t>
            </w:r>
          </w:p>
        </w:tc>
        <w:tc>
          <w:tcPr>
            <w:tcW w:w="7232" w:type="dxa"/>
            <w:gridSpan w:val="3"/>
          </w:tcPr>
          <w:p w:rsidR="00087C8B" w:rsidRPr="0024501C" w:rsidRDefault="00087C8B" w:rsidP="00052D41">
            <w:pPr>
              <w:tabs>
                <w:tab w:val="left" w:pos="0"/>
                <w:tab w:val="left" w:pos="36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0514C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управлінської/інноваційної/творчої роботи та/або роботи за фахом.</w:t>
            </w:r>
          </w:p>
        </w:tc>
      </w:tr>
      <w:tr w:rsidR="00087C8B" w:rsidRPr="00D8330D" w:rsidTr="006C3877">
        <w:tc>
          <w:tcPr>
            <w:tcW w:w="2237" w:type="dxa"/>
            <w:gridSpan w:val="4"/>
          </w:tcPr>
          <w:p w:rsidR="00087C8B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Матеріально-технічне </w:t>
            </w:r>
          </w:p>
          <w:p w:rsidR="00087C8B" w:rsidRPr="0024501C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забезпечення</w:t>
            </w:r>
          </w:p>
        </w:tc>
        <w:tc>
          <w:tcPr>
            <w:tcW w:w="7232" w:type="dxa"/>
            <w:gridSpan w:val="3"/>
          </w:tcPr>
          <w:p w:rsidR="00087C8B" w:rsidRPr="0024501C" w:rsidRDefault="00087C8B" w:rsidP="00052D4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чинним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нормативним актам.</w:t>
            </w:r>
          </w:p>
        </w:tc>
      </w:tr>
      <w:tr w:rsidR="00087C8B" w:rsidRPr="00D8330D" w:rsidTr="006C3877">
        <w:tc>
          <w:tcPr>
            <w:tcW w:w="2237" w:type="dxa"/>
            <w:gridSpan w:val="4"/>
          </w:tcPr>
          <w:p w:rsidR="00087C8B" w:rsidRPr="0024501C" w:rsidRDefault="00087C8B" w:rsidP="00052D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Інформаційне та навчально-методичне забезпечення</w:t>
            </w:r>
          </w:p>
        </w:tc>
        <w:tc>
          <w:tcPr>
            <w:tcW w:w="7232" w:type="dxa"/>
            <w:gridSpan w:val="3"/>
          </w:tcPr>
          <w:p w:rsidR="00087C8B" w:rsidRPr="0024501C" w:rsidRDefault="00087C8B" w:rsidP="00052D4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компонентів освітньої програми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087C8B" w:rsidRPr="00D8330D" w:rsidTr="00D61B97">
        <w:tc>
          <w:tcPr>
            <w:tcW w:w="9469" w:type="dxa"/>
            <w:gridSpan w:val="7"/>
            <w:shd w:val="clear" w:color="auto" w:fill="D9D9D9"/>
          </w:tcPr>
          <w:p w:rsidR="00087C8B" w:rsidRPr="0024501C" w:rsidRDefault="00087C8B" w:rsidP="00052D4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– Академічна мобільність</w:t>
            </w:r>
          </w:p>
        </w:tc>
      </w:tr>
      <w:tr w:rsidR="00087C8B" w:rsidRPr="00D8330D" w:rsidTr="006C3877">
        <w:tc>
          <w:tcPr>
            <w:tcW w:w="2237" w:type="dxa"/>
            <w:gridSpan w:val="4"/>
          </w:tcPr>
          <w:p w:rsidR="00087C8B" w:rsidRPr="0024501C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Національна кредитна мобільність</w:t>
            </w:r>
          </w:p>
        </w:tc>
        <w:tc>
          <w:tcPr>
            <w:tcW w:w="7232" w:type="dxa"/>
            <w:gridSpan w:val="3"/>
          </w:tcPr>
          <w:p w:rsidR="00087C8B" w:rsidRPr="0024501C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>Передбачає можливість академічної мобільності за деякими компонентами освітньої програми, що забезпечують набуття загальних та/або фахових компетентностей.</w:t>
            </w:r>
          </w:p>
        </w:tc>
      </w:tr>
      <w:tr w:rsidR="00087C8B" w:rsidRPr="00D8330D" w:rsidTr="006C3877">
        <w:tc>
          <w:tcPr>
            <w:tcW w:w="2237" w:type="dxa"/>
            <w:gridSpan w:val="4"/>
          </w:tcPr>
          <w:p w:rsidR="00087C8B" w:rsidRPr="0024501C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Міжнародна кредитна мобільність</w:t>
            </w:r>
          </w:p>
        </w:tc>
        <w:tc>
          <w:tcPr>
            <w:tcW w:w="7232" w:type="dxa"/>
            <w:gridSpan w:val="3"/>
          </w:tcPr>
          <w:p w:rsidR="00087C8B" w:rsidRPr="00D253DC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ru-RU" w:eastAsia="zh-CN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Програма розвиває перспективи участі та стажування у науково-дослідних проєктах та програмах академічної мобільності за кордоном. </w:t>
            </w:r>
          </w:p>
        </w:tc>
      </w:tr>
      <w:tr w:rsidR="00087C8B" w:rsidRPr="00D8330D" w:rsidTr="006C3877">
        <w:tc>
          <w:tcPr>
            <w:tcW w:w="2237" w:type="dxa"/>
            <w:gridSpan w:val="4"/>
          </w:tcPr>
          <w:p w:rsidR="00087C8B" w:rsidRPr="0024501C" w:rsidRDefault="00087C8B" w:rsidP="00052D4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Навчання іноземних здобувачів вищої освіти</w:t>
            </w:r>
          </w:p>
        </w:tc>
        <w:tc>
          <w:tcPr>
            <w:tcW w:w="7232" w:type="dxa"/>
            <w:gridSpan w:val="3"/>
          </w:tcPr>
          <w:p w:rsidR="00087C8B" w:rsidRPr="0024501C" w:rsidRDefault="00087C8B" w:rsidP="00052D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087C8B" w:rsidRDefault="00087C8B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52BE3">
        <w:rPr>
          <w:rFonts w:ascii="Times New Roman" w:hAnsi="Times New Roman"/>
          <w:b/>
          <w:sz w:val="28"/>
          <w:szCs w:val="28"/>
          <w:lang w:val="ru-RU" w:eastAsia="ar-SA"/>
        </w:rPr>
        <w:br w:type="textWrapping" w:clear="all"/>
      </w:r>
    </w:p>
    <w:p w:rsidR="00087C8B" w:rsidRDefault="00087C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087C8B" w:rsidRPr="0097048B" w:rsidRDefault="00087C8B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lastRenderedPageBreak/>
        <w:t>2. Перелік компонентів освітньої програми та їх логічна послідовність</w:t>
      </w:r>
    </w:p>
    <w:p w:rsidR="00087C8B" w:rsidRPr="00052D41" w:rsidRDefault="00087C8B" w:rsidP="007B5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2.1 Перелік компонентів </w:t>
      </w:r>
      <w:r w:rsidRPr="007B57DB">
        <w:rPr>
          <w:rFonts w:ascii="Times New Roman" w:hAnsi="Times New Roman"/>
          <w:sz w:val="28"/>
          <w:szCs w:val="28"/>
          <w:lang w:eastAsia="ar-SA"/>
        </w:rPr>
        <w:t>освітньо-професійної програми</w:t>
      </w:r>
      <w:r w:rsidRPr="00633E81">
        <w:rPr>
          <w:rFonts w:ascii="Times New Roman" w:hAnsi="Times New Roman"/>
          <w:sz w:val="28"/>
          <w:szCs w:val="28"/>
          <w:lang w:eastAsia="ar-SA"/>
        </w:rPr>
        <w:t xml:space="preserve"> другого (магістерського) рівня вищої освіти</w:t>
      </w:r>
    </w:p>
    <w:p w:rsidR="00087C8B" w:rsidRPr="00B85A21" w:rsidRDefault="00087C8B" w:rsidP="007B5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087C8B" w:rsidRPr="00D8330D" w:rsidTr="00B85A21">
        <w:tc>
          <w:tcPr>
            <w:tcW w:w="1088" w:type="dxa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Форма підсумкового контролю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1</w:t>
            </w:r>
          </w:p>
        </w:tc>
        <w:tc>
          <w:tcPr>
            <w:tcW w:w="5966" w:type="dxa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3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4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Обов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>язков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і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 xml:space="preserve"> компоненти 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освітньої програми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загальної підготовки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</w:rPr>
              <w:t>Ділова іноземна мова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rPr>
          <w:trHeight w:val="70"/>
        </w:trPr>
        <w:tc>
          <w:tcPr>
            <w:tcW w:w="7191" w:type="dxa"/>
            <w:gridSpan w:val="3"/>
          </w:tcPr>
          <w:p w:rsidR="00087C8B" w:rsidRPr="00BE3C94" w:rsidRDefault="00087C8B" w:rsidP="00B85A2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 xml:space="preserve"> 6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професійної підготовки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Дослідження і проектування комп’ютерних систем та мереж 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Програмне забезпечення комп’ютерних систем та мереж 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Системний аналіз та імітаційне моделювання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Мережні інформаційні технології 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AA490C">
        <w:tc>
          <w:tcPr>
            <w:tcW w:w="1088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Науково-дослідна практика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087C8B" w:rsidRPr="00D8330D" w:rsidTr="00AA490C">
        <w:tc>
          <w:tcPr>
            <w:tcW w:w="1088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Переддипломна практика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087C8B" w:rsidRPr="00D8330D" w:rsidTr="00AA490C">
        <w:tc>
          <w:tcPr>
            <w:tcW w:w="1088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Дипломна </w:t>
            </w:r>
            <w:r w:rsidRPr="00B85A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магістерська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робота (проєкт)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атестація</w:t>
            </w:r>
          </w:p>
        </w:tc>
      </w:tr>
      <w:tr w:rsidR="00087C8B" w:rsidRPr="00D8330D" w:rsidTr="00B85A21">
        <w:tc>
          <w:tcPr>
            <w:tcW w:w="7191" w:type="dxa"/>
            <w:gridSpan w:val="3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087C8B" w:rsidRPr="00FB2F43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 xml:space="preserve">     </w:t>
            </w: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60</w:t>
            </w:r>
          </w:p>
        </w:tc>
      </w:tr>
      <w:tr w:rsidR="00087C8B" w:rsidRPr="00D8330D" w:rsidTr="00B85A21">
        <w:tc>
          <w:tcPr>
            <w:tcW w:w="7191" w:type="dxa"/>
            <w:gridSpan w:val="3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обов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66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Вибіркові компоненти освітньої програми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Дисципліни вільного вибору студента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087C8B" w:rsidRPr="00D8330D" w:rsidTr="00B85A21">
        <w:tc>
          <w:tcPr>
            <w:tcW w:w="7191" w:type="dxa"/>
            <w:gridSpan w:val="3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90</w:t>
            </w:r>
          </w:p>
        </w:tc>
      </w:tr>
    </w:tbl>
    <w:p w:rsidR="00087C8B" w:rsidRPr="00B85A21" w:rsidRDefault="00087C8B" w:rsidP="007B57D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 w:eastAsia="ar-SA"/>
        </w:rPr>
      </w:pPr>
    </w:p>
    <w:p w:rsidR="00087C8B" w:rsidRDefault="00087C8B" w:rsidP="007A17C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  <w:sectPr w:rsidR="00087C8B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87C8B" w:rsidRPr="001B0501" w:rsidRDefault="00087C8B" w:rsidP="001B05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E824D3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2.2. </w:t>
      </w:r>
      <w:r w:rsidRPr="007A17C8">
        <w:rPr>
          <w:rFonts w:ascii="Times New Roman" w:hAnsi="Times New Roman"/>
          <w:sz w:val="28"/>
          <w:szCs w:val="28"/>
          <w:lang w:eastAsia="ar-SA"/>
        </w:rPr>
        <w:t xml:space="preserve">Структурно-логічна схема </w:t>
      </w:r>
      <w:r>
        <w:rPr>
          <w:rFonts w:ascii="Times New Roman" w:hAnsi="Times New Roman"/>
          <w:sz w:val="28"/>
          <w:szCs w:val="28"/>
          <w:lang w:eastAsia="ar-SA"/>
        </w:rPr>
        <w:t xml:space="preserve">освітньо-професійної програми </w:t>
      </w:r>
      <w:r w:rsidRPr="00633E81">
        <w:rPr>
          <w:rFonts w:ascii="Times New Roman" w:hAnsi="Times New Roman"/>
          <w:b/>
          <w:sz w:val="28"/>
          <w:szCs w:val="28"/>
          <w:lang w:eastAsia="ar-SA"/>
        </w:rPr>
        <w:t>Комп’ютерн</w:t>
      </w:r>
      <w:r>
        <w:rPr>
          <w:rFonts w:ascii="Times New Roman" w:hAnsi="Times New Roman"/>
          <w:b/>
          <w:sz w:val="28"/>
          <w:szCs w:val="28"/>
          <w:lang w:eastAsia="ar-SA"/>
        </w:rPr>
        <w:t>а інженерія</w:t>
      </w:r>
    </w:p>
    <w:p w:rsidR="00087C8B" w:rsidRPr="004B16D0" w:rsidRDefault="00087C8B" w:rsidP="001B0501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7A17C8">
        <w:rPr>
          <w:rFonts w:ascii="Times New Roman" w:hAnsi="Times New Roman"/>
          <w:sz w:val="28"/>
          <w:szCs w:val="28"/>
          <w:lang w:eastAsia="ar-SA"/>
        </w:rPr>
        <w:t>зі спеціальност</w:t>
      </w:r>
      <w:r>
        <w:rPr>
          <w:rFonts w:ascii="Times New Roman" w:hAnsi="Times New Roman"/>
          <w:sz w:val="28"/>
          <w:szCs w:val="28"/>
          <w:lang w:eastAsia="ar-SA"/>
        </w:rPr>
        <w:t>і 123  Комп’ютерна інженерія</w:t>
      </w:r>
    </w:p>
    <w:p w:rsidR="00087C8B" w:rsidRPr="007A5E58" w:rsidRDefault="00087C8B" w:rsidP="007A17C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ru-RU" w:eastAsia="ar-SA"/>
        </w:rPr>
      </w:pPr>
    </w:p>
    <w:p w:rsidR="00087C8B" w:rsidRPr="00E824D3" w:rsidRDefault="00087C8B" w:rsidP="007A17C8">
      <w:pPr>
        <w:suppressAutoHyphens/>
        <w:spacing w:after="0" w:line="240" w:lineRule="auto"/>
        <w:jc w:val="both"/>
        <w:rPr>
          <w:rFonts w:ascii="Times New Roman" w:eastAsia="SimSun" w:hAnsi="Times New Roman"/>
          <w:sz w:val="16"/>
          <w:szCs w:val="16"/>
          <w:lang w:val="ru-RU"/>
        </w:rPr>
      </w:pPr>
    </w:p>
    <w:p w:rsidR="00087C8B" w:rsidRPr="00E824D3" w:rsidRDefault="00CA2A6F" w:rsidP="008903FA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ru-RU"/>
        </w:rPr>
      </w:pPr>
      <w:r>
        <w:rPr>
          <w:rFonts w:ascii="Times New Roman" w:eastAsia="SimSu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8831580" cy="5151120"/>
            <wp:effectExtent l="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58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8B" w:rsidRDefault="00087C8B" w:rsidP="008903FA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ru-RU"/>
        </w:rPr>
      </w:pPr>
    </w:p>
    <w:p w:rsidR="00087C8B" w:rsidRDefault="00087C8B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87C8B" w:rsidSect="00BF106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87C8B" w:rsidRDefault="00087C8B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62778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3. Форма атестації здобувачів вищої освіти </w:t>
      </w:r>
    </w:p>
    <w:p w:rsidR="00087C8B" w:rsidRPr="00362778" w:rsidRDefault="00087C8B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087C8B" w:rsidRPr="00D8330D" w:rsidTr="00652BE3">
        <w:trPr>
          <w:trHeight w:val="151"/>
        </w:trPr>
        <w:tc>
          <w:tcPr>
            <w:tcW w:w="3374" w:type="dxa"/>
          </w:tcPr>
          <w:p w:rsidR="00087C8B" w:rsidRPr="00D8330D" w:rsidRDefault="00087C8B" w:rsidP="00652BE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087C8B" w:rsidRPr="00D8330D" w:rsidRDefault="00087C8B" w:rsidP="0082638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Атестація випускника освітньої програми проводиться у формі публічного захисту дипломної магістерської роботи (проєкту).</w:t>
            </w:r>
          </w:p>
        </w:tc>
      </w:tr>
      <w:tr w:rsidR="00087C8B" w:rsidRPr="00D8330D" w:rsidTr="00652BE3">
        <w:trPr>
          <w:trHeight w:val="151"/>
        </w:trPr>
        <w:tc>
          <w:tcPr>
            <w:tcW w:w="3374" w:type="dxa"/>
          </w:tcPr>
          <w:p w:rsidR="00087C8B" w:rsidRPr="00D8330D" w:rsidRDefault="00087C8B" w:rsidP="00652BE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087C8B" w:rsidRPr="00D8330D" w:rsidRDefault="00087C8B" w:rsidP="009F350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Диплом магістра із присвоєнням кваліфікації: магістр з комп’ютерної інженерії.</w:t>
            </w:r>
          </w:p>
        </w:tc>
      </w:tr>
    </w:tbl>
    <w:p w:rsidR="00087C8B" w:rsidRDefault="00087C8B" w:rsidP="00DF0B67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087C8B" w:rsidRPr="0097048B" w:rsidRDefault="00087C8B" w:rsidP="004F107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087C8B" w:rsidRPr="0097048B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87C8B" w:rsidRPr="00166278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087C8B" w:rsidRPr="00D32D9B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087C8B" w:rsidRPr="00E824D3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4. Матриця відповідності програмних компетентностей </w:t>
      </w:r>
    </w:p>
    <w:p w:rsidR="00087C8B" w:rsidRPr="00E824D3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компонентам </w:t>
      </w:r>
      <w:r w:rsidRPr="00E824D3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 програми </w:t>
      </w:r>
      <w:r w:rsidRPr="00633E81">
        <w:rPr>
          <w:rFonts w:ascii="Times New Roman" w:hAnsi="Times New Roman"/>
          <w:b/>
          <w:sz w:val="28"/>
          <w:szCs w:val="28"/>
          <w:lang w:eastAsia="ar-SA"/>
        </w:rPr>
        <w:t>«Комп’ютерна інженерія»</w:t>
      </w:r>
    </w:p>
    <w:p w:rsidR="00087C8B" w:rsidRPr="00E824D3" w:rsidRDefault="00087C8B" w:rsidP="00251F8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724"/>
        <w:gridCol w:w="725"/>
        <w:gridCol w:w="724"/>
        <w:gridCol w:w="725"/>
        <w:gridCol w:w="724"/>
        <w:gridCol w:w="725"/>
        <w:gridCol w:w="725"/>
        <w:gridCol w:w="724"/>
        <w:gridCol w:w="725"/>
        <w:gridCol w:w="724"/>
        <w:gridCol w:w="725"/>
        <w:gridCol w:w="724"/>
        <w:gridCol w:w="725"/>
        <w:gridCol w:w="725"/>
        <w:gridCol w:w="724"/>
        <w:gridCol w:w="725"/>
        <w:gridCol w:w="724"/>
        <w:gridCol w:w="725"/>
        <w:gridCol w:w="725"/>
      </w:tblGrid>
      <w:tr w:rsidR="00087C8B" w:rsidRPr="00D8330D" w:rsidTr="008D3CDF">
        <w:trPr>
          <w:cantSplit/>
          <w:trHeight w:val="1134"/>
          <w:tblHeader/>
        </w:trPr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2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3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4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5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6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7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8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2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3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4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5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6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7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8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9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10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11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</w:tbl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4D3">
        <w:rPr>
          <w:rFonts w:ascii="Times New Roman" w:hAnsi="Times New Roman"/>
          <w:b/>
          <w:sz w:val="28"/>
          <w:szCs w:val="28"/>
        </w:rPr>
        <w:t xml:space="preserve">5. Матриця забезпечення програмних результатів навчання відповідними компонентами </w:t>
      </w:r>
    </w:p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4D3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 програми «</w:t>
      </w:r>
      <w:r w:rsidRPr="00633E81">
        <w:rPr>
          <w:rFonts w:ascii="Times New Roman" w:hAnsi="Times New Roman"/>
          <w:b/>
          <w:sz w:val="28"/>
          <w:szCs w:val="28"/>
          <w:lang w:eastAsia="ar-SA"/>
        </w:rPr>
        <w:t>Комп’ютерна інженерія»</w:t>
      </w:r>
    </w:p>
    <w:p w:rsidR="00087C8B" w:rsidRPr="00E824D3" w:rsidRDefault="00087C8B" w:rsidP="00B77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834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6"/>
      </w:tblGrid>
      <w:tr w:rsidR="00087C8B" w:rsidRPr="00D8330D" w:rsidTr="00705FD7">
        <w:trPr>
          <w:cantSplit/>
          <w:trHeight w:val="1134"/>
          <w:tblHeader/>
        </w:trPr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3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4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5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6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7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8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9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10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11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12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13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14</w:t>
            </w:r>
          </w:p>
        </w:tc>
        <w:tc>
          <w:tcPr>
            <w:tcW w:w="872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15</w:t>
            </w:r>
          </w:p>
        </w:tc>
        <w:tc>
          <w:tcPr>
            <w:tcW w:w="873" w:type="dxa"/>
            <w:textDirection w:val="btLr"/>
            <w:vAlign w:val="center"/>
          </w:tcPr>
          <w:p w:rsidR="00087C8B" w:rsidRPr="00AC7A25" w:rsidRDefault="00087C8B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16</w:t>
            </w: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21009F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087C8B" w:rsidRPr="0021009F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AC7A25">
        <w:tc>
          <w:tcPr>
            <w:tcW w:w="928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841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087C8B" w:rsidRPr="00D8330D" w:rsidRDefault="00087C8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</w:tbl>
    <w:p w:rsidR="00087C8B" w:rsidRPr="00D32D9B" w:rsidRDefault="00087C8B" w:rsidP="009F3B4A">
      <w:pPr>
        <w:spacing w:after="0" w:line="192" w:lineRule="auto"/>
        <w:rPr>
          <w:rFonts w:ascii="Times New Roman" w:eastAsia="SimSun" w:hAnsi="Times New Roman"/>
          <w:color w:val="FF0000"/>
          <w:sz w:val="18"/>
          <w:szCs w:val="20"/>
          <w:lang w:eastAsia="zh-CN"/>
        </w:rPr>
        <w:sectPr w:rsidR="00087C8B" w:rsidRPr="00D32D9B" w:rsidSect="007F58DE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087C8B" w:rsidRPr="00D32D9B" w:rsidRDefault="00087C8B" w:rsidP="00A617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87C8B" w:rsidRPr="00D32D9B" w:rsidSect="009F3B4A">
      <w:pgSz w:w="11910" w:h="16840"/>
      <w:pgMar w:top="1134" w:right="850" w:bottom="1134" w:left="1701" w:header="5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05" w:rsidRDefault="00836405">
      <w:pPr>
        <w:spacing w:after="0" w:line="240" w:lineRule="auto"/>
      </w:pPr>
      <w:r>
        <w:separator/>
      </w:r>
    </w:p>
  </w:endnote>
  <w:endnote w:type="continuationSeparator" w:id="0">
    <w:p w:rsidR="00836405" w:rsidRDefault="0083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05" w:rsidRDefault="00836405">
      <w:pPr>
        <w:spacing w:after="0" w:line="240" w:lineRule="auto"/>
      </w:pPr>
      <w:r>
        <w:separator/>
      </w:r>
    </w:p>
  </w:footnote>
  <w:footnote w:type="continuationSeparator" w:id="0">
    <w:p w:rsidR="00836405" w:rsidRDefault="0083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A81"/>
    <w:multiLevelType w:val="hybridMultilevel"/>
    <w:tmpl w:val="DA440400"/>
    <w:lvl w:ilvl="0" w:tplc="083C3856">
      <w:start w:val="1"/>
      <w:numFmt w:val="decimal"/>
      <w:lvlText w:val="ЗК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828749B"/>
    <w:multiLevelType w:val="hybridMultilevel"/>
    <w:tmpl w:val="40EE569A"/>
    <w:lvl w:ilvl="0" w:tplc="4B2E7F54">
      <w:start w:val="1"/>
      <w:numFmt w:val="decimal"/>
      <w:lvlText w:val="РН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211A"/>
    <w:multiLevelType w:val="hybridMultilevel"/>
    <w:tmpl w:val="F6D86AEC"/>
    <w:lvl w:ilvl="0" w:tplc="39FA78C2">
      <w:start w:val="1"/>
      <w:numFmt w:val="decimal"/>
      <w:lvlText w:val="СК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2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3B9E"/>
    <w:multiLevelType w:val="hybridMultilevel"/>
    <w:tmpl w:val="5D0AA260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03E2"/>
    <w:multiLevelType w:val="multilevel"/>
    <w:tmpl w:val="407C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3"/>
  </w:num>
  <w:num w:numId="5">
    <w:abstractNumId w:val="29"/>
  </w:num>
  <w:num w:numId="6">
    <w:abstractNumId w:val="30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24"/>
  </w:num>
  <w:num w:numId="13">
    <w:abstractNumId w:val="14"/>
  </w:num>
  <w:num w:numId="14">
    <w:abstractNumId w:val="19"/>
  </w:num>
  <w:num w:numId="15">
    <w:abstractNumId w:val="25"/>
  </w:num>
  <w:num w:numId="16">
    <w:abstractNumId w:val="26"/>
  </w:num>
  <w:num w:numId="17">
    <w:abstractNumId w:val="5"/>
  </w:num>
  <w:num w:numId="18">
    <w:abstractNumId w:val="18"/>
  </w:num>
  <w:num w:numId="19">
    <w:abstractNumId w:val="1"/>
  </w:num>
  <w:num w:numId="20">
    <w:abstractNumId w:val="28"/>
  </w:num>
  <w:num w:numId="21">
    <w:abstractNumId w:val="17"/>
  </w:num>
  <w:num w:numId="22">
    <w:abstractNumId w:val="27"/>
  </w:num>
  <w:num w:numId="23">
    <w:abstractNumId w:val="10"/>
  </w:num>
  <w:num w:numId="24">
    <w:abstractNumId w:val="15"/>
  </w:num>
  <w:num w:numId="25">
    <w:abstractNumId w:val="12"/>
  </w:num>
  <w:num w:numId="26">
    <w:abstractNumId w:val="21"/>
  </w:num>
  <w:num w:numId="27">
    <w:abstractNumId w:val="20"/>
  </w:num>
  <w:num w:numId="28">
    <w:abstractNumId w:val="8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A"/>
    <w:rsid w:val="0000056A"/>
    <w:rsid w:val="00016D46"/>
    <w:rsid w:val="00025429"/>
    <w:rsid w:val="00025633"/>
    <w:rsid w:val="00037FEC"/>
    <w:rsid w:val="00042A69"/>
    <w:rsid w:val="00043E52"/>
    <w:rsid w:val="00047CFC"/>
    <w:rsid w:val="000514C5"/>
    <w:rsid w:val="000525DD"/>
    <w:rsid w:val="00052D41"/>
    <w:rsid w:val="00054487"/>
    <w:rsid w:val="0006055C"/>
    <w:rsid w:val="0007073F"/>
    <w:rsid w:val="0007151A"/>
    <w:rsid w:val="00075F37"/>
    <w:rsid w:val="00083C20"/>
    <w:rsid w:val="00087C8B"/>
    <w:rsid w:val="000902CC"/>
    <w:rsid w:val="0009123B"/>
    <w:rsid w:val="000914CF"/>
    <w:rsid w:val="00091CA1"/>
    <w:rsid w:val="00092022"/>
    <w:rsid w:val="0009647D"/>
    <w:rsid w:val="000A4502"/>
    <w:rsid w:val="000B436B"/>
    <w:rsid w:val="000B683C"/>
    <w:rsid w:val="000C01E3"/>
    <w:rsid w:val="000C1A15"/>
    <w:rsid w:val="000C76EF"/>
    <w:rsid w:val="000D4848"/>
    <w:rsid w:val="000D5465"/>
    <w:rsid w:val="000E4AE2"/>
    <w:rsid w:val="000E4E61"/>
    <w:rsid w:val="000F54DE"/>
    <w:rsid w:val="00103A44"/>
    <w:rsid w:val="00104380"/>
    <w:rsid w:val="00114891"/>
    <w:rsid w:val="00122C46"/>
    <w:rsid w:val="00130E74"/>
    <w:rsid w:val="00132BA8"/>
    <w:rsid w:val="001374AC"/>
    <w:rsid w:val="001457CD"/>
    <w:rsid w:val="001528B9"/>
    <w:rsid w:val="00155241"/>
    <w:rsid w:val="00166278"/>
    <w:rsid w:val="00170BBF"/>
    <w:rsid w:val="00175E05"/>
    <w:rsid w:val="00195AA0"/>
    <w:rsid w:val="00196C0F"/>
    <w:rsid w:val="001A75B3"/>
    <w:rsid w:val="001B0501"/>
    <w:rsid w:val="001B14DA"/>
    <w:rsid w:val="001B2B7F"/>
    <w:rsid w:val="001B462B"/>
    <w:rsid w:val="001B4CA0"/>
    <w:rsid w:val="001C454E"/>
    <w:rsid w:val="001D2EE3"/>
    <w:rsid w:val="001F4BDF"/>
    <w:rsid w:val="001F6F41"/>
    <w:rsid w:val="002001B5"/>
    <w:rsid w:val="00204901"/>
    <w:rsid w:val="00205C3A"/>
    <w:rsid w:val="00206A2F"/>
    <w:rsid w:val="0021009F"/>
    <w:rsid w:val="002101A5"/>
    <w:rsid w:val="002107C3"/>
    <w:rsid w:val="0021190B"/>
    <w:rsid w:val="00216D81"/>
    <w:rsid w:val="0022458C"/>
    <w:rsid w:val="00232675"/>
    <w:rsid w:val="00237017"/>
    <w:rsid w:val="00241BC4"/>
    <w:rsid w:val="002421FF"/>
    <w:rsid w:val="0024501C"/>
    <w:rsid w:val="00245C6D"/>
    <w:rsid w:val="00251F83"/>
    <w:rsid w:val="00257E70"/>
    <w:rsid w:val="00260D92"/>
    <w:rsid w:val="00275378"/>
    <w:rsid w:val="00276A56"/>
    <w:rsid w:val="00285EE0"/>
    <w:rsid w:val="00286D6A"/>
    <w:rsid w:val="0028747D"/>
    <w:rsid w:val="00297EE9"/>
    <w:rsid w:val="002A2257"/>
    <w:rsid w:val="002B6FA5"/>
    <w:rsid w:val="002D2D19"/>
    <w:rsid w:val="002D7BD5"/>
    <w:rsid w:val="002E1159"/>
    <w:rsid w:val="002F1ED0"/>
    <w:rsid w:val="002F331B"/>
    <w:rsid w:val="002F3FF3"/>
    <w:rsid w:val="002F7D58"/>
    <w:rsid w:val="00301F94"/>
    <w:rsid w:val="00303662"/>
    <w:rsid w:val="00313BAA"/>
    <w:rsid w:val="00315C8A"/>
    <w:rsid w:val="003203FE"/>
    <w:rsid w:val="00320D3E"/>
    <w:rsid w:val="00321245"/>
    <w:rsid w:val="00324734"/>
    <w:rsid w:val="00324F67"/>
    <w:rsid w:val="003410AB"/>
    <w:rsid w:val="00343262"/>
    <w:rsid w:val="003443C2"/>
    <w:rsid w:val="00346B85"/>
    <w:rsid w:val="00347083"/>
    <w:rsid w:val="0035001F"/>
    <w:rsid w:val="00354B1A"/>
    <w:rsid w:val="00361686"/>
    <w:rsid w:val="00362778"/>
    <w:rsid w:val="003644DF"/>
    <w:rsid w:val="00374E50"/>
    <w:rsid w:val="00375028"/>
    <w:rsid w:val="003843B0"/>
    <w:rsid w:val="00392F61"/>
    <w:rsid w:val="003A5036"/>
    <w:rsid w:val="003B3CCA"/>
    <w:rsid w:val="003C5AAB"/>
    <w:rsid w:val="003D5C2F"/>
    <w:rsid w:val="003E10E5"/>
    <w:rsid w:val="003E5BED"/>
    <w:rsid w:val="003F3156"/>
    <w:rsid w:val="003F5689"/>
    <w:rsid w:val="004015CD"/>
    <w:rsid w:val="00402FD2"/>
    <w:rsid w:val="00422FAD"/>
    <w:rsid w:val="00426A18"/>
    <w:rsid w:val="00430D72"/>
    <w:rsid w:val="00430F22"/>
    <w:rsid w:val="004354C7"/>
    <w:rsid w:val="00435645"/>
    <w:rsid w:val="00437F37"/>
    <w:rsid w:val="00441DA9"/>
    <w:rsid w:val="00447D6B"/>
    <w:rsid w:val="00456EFF"/>
    <w:rsid w:val="00477C27"/>
    <w:rsid w:val="004829FF"/>
    <w:rsid w:val="00482AF6"/>
    <w:rsid w:val="00483207"/>
    <w:rsid w:val="00483CA1"/>
    <w:rsid w:val="004914DC"/>
    <w:rsid w:val="004915DC"/>
    <w:rsid w:val="00491EDA"/>
    <w:rsid w:val="00494DE8"/>
    <w:rsid w:val="004A0AB5"/>
    <w:rsid w:val="004A4C96"/>
    <w:rsid w:val="004A6C0D"/>
    <w:rsid w:val="004B16D0"/>
    <w:rsid w:val="004C2393"/>
    <w:rsid w:val="004C5EDE"/>
    <w:rsid w:val="004C66DD"/>
    <w:rsid w:val="004C7F55"/>
    <w:rsid w:val="004D3692"/>
    <w:rsid w:val="004D5BD1"/>
    <w:rsid w:val="004E22D7"/>
    <w:rsid w:val="004E4528"/>
    <w:rsid w:val="004F1072"/>
    <w:rsid w:val="00503E10"/>
    <w:rsid w:val="00507803"/>
    <w:rsid w:val="00522B7F"/>
    <w:rsid w:val="00524495"/>
    <w:rsid w:val="0053039F"/>
    <w:rsid w:val="00531FC2"/>
    <w:rsid w:val="005341A4"/>
    <w:rsid w:val="00535271"/>
    <w:rsid w:val="005800DB"/>
    <w:rsid w:val="005A3A7B"/>
    <w:rsid w:val="005B0CC8"/>
    <w:rsid w:val="005B7AA6"/>
    <w:rsid w:val="005C4F7B"/>
    <w:rsid w:val="005C58B7"/>
    <w:rsid w:val="005D1F1B"/>
    <w:rsid w:val="005D270C"/>
    <w:rsid w:val="005D6282"/>
    <w:rsid w:val="005D6AB7"/>
    <w:rsid w:val="005E058F"/>
    <w:rsid w:val="005E10AE"/>
    <w:rsid w:val="005E127B"/>
    <w:rsid w:val="005E5C31"/>
    <w:rsid w:val="005E70E8"/>
    <w:rsid w:val="005F2F76"/>
    <w:rsid w:val="005F3604"/>
    <w:rsid w:val="00601870"/>
    <w:rsid w:val="00607A51"/>
    <w:rsid w:val="006128C8"/>
    <w:rsid w:val="00633E81"/>
    <w:rsid w:val="00636FBA"/>
    <w:rsid w:val="006379A4"/>
    <w:rsid w:val="00642D02"/>
    <w:rsid w:val="0064387E"/>
    <w:rsid w:val="00645B1A"/>
    <w:rsid w:val="00651E79"/>
    <w:rsid w:val="006526C1"/>
    <w:rsid w:val="00652BD3"/>
    <w:rsid w:val="00652BE3"/>
    <w:rsid w:val="00653488"/>
    <w:rsid w:val="0065350C"/>
    <w:rsid w:val="00665055"/>
    <w:rsid w:val="0067511C"/>
    <w:rsid w:val="006758AA"/>
    <w:rsid w:val="00690D82"/>
    <w:rsid w:val="00693A2F"/>
    <w:rsid w:val="0069626D"/>
    <w:rsid w:val="00697DB7"/>
    <w:rsid w:val="006A1292"/>
    <w:rsid w:val="006A27A4"/>
    <w:rsid w:val="006A52E4"/>
    <w:rsid w:val="006B1BA2"/>
    <w:rsid w:val="006B6803"/>
    <w:rsid w:val="006B7958"/>
    <w:rsid w:val="006C3877"/>
    <w:rsid w:val="006C500A"/>
    <w:rsid w:val="006D4079"/>
    <w:rsid w:val="006E3936"/>
    <w:rsid w:val="006E3F9C"/>
    <w:rsid w:val="006E4752"/>
    <w:rsid w:val="006E5C88"/>
    <w:rsid w:val="006F0AC6"/>
    <w:rsid w:val="006F1398"/>
    <w:rsid w:val="006F6AE3"/>
    <w:rsid w:val="00702C2F"/>
    <w:rsid w:val="00702D33"/>
    <w:rsid w:val="00705FD7"/>
    <w:rsid w:val="00707923"/>
    <w:rsid w:val="00717306"/>
    <w:rsid w:val="00721EA0"/>
    <w:rsid w:val="00734A4B"/>
    <w:rsid w:val="007459FD"/>
    <w:rsid w:val="00751C73"/>
    <w:rsid w:val="00755D9F"/>
    <w:rsid w:val="00760454"/>
    <w:rsid w:val="00761082"/>
    <w:rsid w:val="00773EBD"/>
    <w:rsid w:val="007919F0"/>
    <w:rsid w:val="007929F9"/>
    <w:rsid w:val="007A17C8"/>
    <w:rsid w:val="007A40BF"/>
    <w:rsid w:val="007A45B9"/>
    <w:rsid w:val="007A5E58"/>
    <w:rsid w:val="007B21CC"/>
    <w:rsid w:val="007B3F85"/>
    <w:rsid w:val="007B4FAA"/>
    <w:rsid w:val="007B57DB"/>
    <w:rsid w:val="007C1D28"/>
    <w:rsid w:val="007C2142"/>
    <w:rsid w:val="007D02A8"/>
    <w:rsid w:val="007D2E0A"/>
    <w:rsid w:val="007D7E0D"/>
    <w:rsid w:val="007E039D"/>
    <w:rsid w:val="007E5FCF"/>
    <w:rsid w:val="007E74D2"/>
    <w:rsid w:val="007E7943"/>
    <w:rsid w:val="007F58DE"/>
    <w:rsid w:val="00803674"/>
    <w:rsid w:val="00805895"/>
    <w:rsid w:val="00826388"/>
    <w:rsid w:val="008265ED"/>
    <w:rsid w:val="00831303"/>
    <w:rsid w:val="00832670"/>
    <w:rsid w:val="008363A6"/>
    <w:rsid w:val="00836405"/>
    <w:rsid w:val="00837885"/>
    <w:rsid w:val="00853ED8"/>
    <w:rsid w:val="008903FA"/>
    <w:rsid w:val="008916A4"/>
    <w:rsid w:val="008924DC"/>
    <w:rsid w:val="00895C9E"/>
    <w:rsid w:val="008A07F4"/>
    <w:rsid w:val="008A3BCD"/>
    <w:rsid w:val="008B0C54"/>
    <w:rsid w:val="008B5E2F"/>
    <w:rsid w:val="008C260C"/>
    <w:rsid w:val="008C37D9"/>
    <w:rsid w:val="008C59DA"/>
    <w:rsid w:val="008D1DB2"/>
    <w:rsid w:val="008D3CDF"/>
    <w:rsid w:val="008D4D1A"/>
    <w:rsid w:val="008E41D5"/>
    <w:rsid w:val="008F64C0"/>
    <w:rsid w:val="00912410"/>
    <w:rsid w:val="00912902"/>
    <w:rsid w:val="00924B46"/>
    <w:rsid w:val="00926FB6"/>
    <w:rsid w:val="009304D0"/>
    <w:rsid w:val="009370F0"/>
    <w:rsid w:val="00940A30"/>
    <w:rsid w:val="00941581"/>
    <w:rsid w:val="00956617"/>
    <w:rsid w:val="00956E37"/>
    <w:rsid w:val="00957D05"/>
    <w:rsid w:val="00962598"/>
    <w:rsid w:val="00963B76"/>
    <w:rsid w:val="0097048B"/>
    <w:rsid w:val="009706C0"/>
    <w:rsid w:val="009713A1"/>
    <w:rsid w:val="00977C03"/>
    <w:rsid w:val="00977D5B"/>
    <w:rsid w:val="00983C75"/>
    <w:rsid w:val="009907A2"/>
    <w:rsid w:val="009A4623"/>
    <w:rsid w:val="009C0283"/>
    <w:rsid w:val="009C0EB5"/>
    <w:rsid w:val="009D0AFC"/>
    <w:rsid w:val="009D1E47"/>
    <w:rsid w:val="009D616C"/>
    <w:rsid w:val="009D7F88"/>
    <w:rsid w:val="009E13CE"/>
    <w:rsid w:val="009E1410"/>
    <w:rsid w:val="009E4626"/>
    <w:rsid w:val="009E4EAA"/>
    <w:rsid w:val="009E7DEF"/>
    <w:rsid w:val="009F350F"/>
    <w:rsid w:val="009F3B4A"/>
    <w:rsid w:val="009F4863"/>
    <w:rsid w:val="009F6115"/>
    <w:rsid w:val="009F6E51"/>
    <w:rsid w:val="00A0231A"/>
    <w:rsid w:val="00A06BD6"/>
    <w:rsid w:val="00A10CF7"/>
    <w:rsid w:val="00A20E7D"/>
    <w:rsid w:val="00A2358C"/>
    <w:rsid w:val="00A23807"/>
    <w:rsid w:val="00A25843"/>
    <w:rsid w:val="00A25C33"/>
    <w:rsid w:val="00A26DDA"/>
    <w:rsid w:val="00A314D0"/>
    <w:rsid w:val="00A37712"/>
    <w:rsid w:val="00A46531"/>
    <w:rsid w:val="00A600A2"/>
    <w:rsid w:val="00A60D7D"/>
    <w:rsid w:val="00A61795"/>
    <w:rsid w:val="00A6734A"/>
    <w:rsid w:val="00A72079"/>
    <w:rsid w:val="00A95B00"/>
    <w:rsid w:val="00A976E7"/>
    <w:rsid w:val="00AA037C"/>
    <w:rsid w:val="00AA3F13"/>
    <w:rsid w:val="00AA490C"/>
    <w:rsid w:val="00AA6B3D"/>
    <w:rsid w:val="00AB021E"/>
    <w:rsid w:val="00AB2CF9"/>
    <w:rsid w:val="00AC4E4A"/>
    <w:rsid w:val="00AC56B0"/>
    <w:rsid w:val="00AC588E"/>
    <w:rsid w:val="00AC7803"/>
    <w:rsid w:val="00AC7A25"/>
    <w:rsid w:val="00AD6C2B"/>
    <w:rsid w:val="00AE688F"/>
    <w:rsid w:val="00AE7755"/>
    <w:rsid w:val="00AF1ACD"/>
    <w:rsid w:val="00AF1DB7"/>
    <w:rsid w:val="00AF4FE9"/>
    <w:rsid w:val="00B03CF6"/>
    <w:rsid w:val="00B04AE9"/>
    <w:rsid w:val="00B057F4"/>
    <w:rsid w:val="00B106A0"/>
    <w:rsid w:val="00B11D94"/>
    <w:rsid w:val="00B157D4"/>
    <w:rsid w:val="00B17691"/>
    <w:rsid w:val="00B250A6"/>
    <w:rsid w:val="00B3609B"/>
    <w:rsid w:val="00B400B5"/>
    <w:rsid w:val="00B52E8D"/>
    <w:rsid w:val="00B53C18"/>
    <w:rsid w:val="00B608F2"/>
    <w:rsid w:val="00B71F10"/>
    <w:rsid w:val="00B77E58"/>
    <w:rsid w:val="00B81D12"/>
    <w:rsid w:val="00B8380A"/>
    <w:rsid w:val="00B85A21"/>
    <w:rsid w:val="00B865C7"/>
    <w:rsid w:val="00BA6E5E"/>
    <w:rsid w:val="00BB0ED3"/>
    <w:rsid w:val="00BB4A1E"/>
    <w:rsid w:val="00BC7EC9"/>
    <w:rsid w:val="00BD0DDA"/>
    <w:rsid w:val="00BD2E32"/>
    <w:rsid w:val="00BE3C94"/>
    <w:rsid w:val="00BE56AE"/>
    <w:rsid w:val="00BE5E88"/>
    <w:rsid w:val="00BF091A"/>
    <w:rsid w:val="00BF106A"/>
    <w:rsid w:val="00BF4F10"/>
    <w:rsid w:val="00C04BC7"/>
    <w:rsid w:val="00C11200"/>
    <w:rsid w:val="00C11803"/>
    <w:rsid w:val="00C23F83"/>
    <w:rsid w:val="00C25726"/>
    <w:rsid w:val="00C257EF"/>
    <w:rsid w:val="00C32DE6"/>
    <w:rsid w:val="00C36654"/>
    <w:rsid w:val="00C45A72"/>
    <w:rsid w:val="00C46300"/>
    <w:rsid w:val="00C50493"/>
    <w:rsid w:val="00C635B0"/>
    <w:rsid w:val="00C672E1"/>
    <w:rsid w:val="00C720E5"/>
    <w:rsid w:val="00C7475C"/>
    <w:rsid w:val="00C772B7"/>
    <w:rsid w:val="00C826A7"/>
    <w:rsid w:val="00C86E3A"/>
    <w:rsid w:val="00CA05DC"/>
    <w:rsid w:val="00CA2A6F"/>
    <w:rsid w:val="00CA2AEF"/>
    <w:rsid w:val="00CB2B05"/>
    <w:rsid w:val="00CC793F"/>
    <w:rsid w:val="00CD2110"/>
    <w:rsid w:val="00CD211B"/>
    <w:rsid w:val="00CE7BB1"/>
    <w:rsid w:val="00D0171E"/>
    <w:rsid w:val="00D02A16"/>
    <w:rsid w:val="00D03ED8"/>
    <w:rsid w:val="00D075A9"/>
    <w:rsid w:val="00D253DC"/>
    <w:rsid w:val="00D32D9B"/>
    <w:rsid w:val="00D450CF"/>
    <w:rsid w:val="00D51A94"/>
    <w:rsid w:val="00D5763B"/>
    <w:rsid w:val="00D61B97"/>
    <w:rsid w:val="00D66F52"/>
    <w:rsid w:val="00D759A4"/>
    <w:rsid w:val="00D76D15"/>
    <w:rsid w:val="00D8079A"/>
    <w:rsid w:val="00D8330D"/>
    <w:rsid w:val="00D8550E"/>
    <w:rsid w:val="00D8630A"/>
    <w:rsid w:val="00D90072"/>
    <w:rsid w:val="00D92508"/>
    <w:rsid w:val="00D93263"/>
    <w:rsid w:val="00D94B4D"/>
    <w:rsid w:val="00D94B89"/>
    <w:rsid w:val="00D97F84"/>
    <w:rsid w:val="00DA6A5E"/>
    <w:rsid w:val="00DB25B4"/>
    <w:rsid w:val="00DB4E8F"/>
    <w:rsid w:val="00DB4EAF"/>
    <w:rsid w:val="00DB7D9B"/>
    <w:rsid w:val="00DC2B15"/>
    <w:rsid w:val="00DC4A38"/>
    <w:rsid w:val="00DD0331"/>
    <w:rsid w:val="00DD711E"/>
    <w:rsid w:val="00DE615A"/>
    <w:rsid w:val="00DF0B67"/>
    <w:rsid w:val="00DF16C3"/>
    <w:rsid w:val="00DF3FB1"/>
    <w:rsid w:val="00E02682"/>
    <w:rsid w:val="00E05AA8"/>
    <w:rsid w:val="00E063A9"/>
    <w:rsid w:val="00E2015C"/>
    <w:rsid w:val="00E22EC7"/>
    <w:rsid w:val="00E2398D"/>
    <w:rsid w:val="00E32C5B"/>
    <w:rsid w:val="00E3376C"/>
    <w:rsid w:val="00E41498"/>
    <w:rsid w:val="00E43635"/>
    <w:rsid w:val="00E44000"/>
    <w:rsid w:val="00E45692"/>
    <w:rsid w:val="00E47DE3"/>
    <w:rsid w:val="00E52A21"/>
    <w:rsid w:val="00E67460"/>
    <w:rsid w:val="00E71896"/>
    <w:rsid w:val="00E824D3"/>
    <w:rsid w:val="00E86BE9"/>
    <w:rsid w:val="00E86E1D"/>
    <w:rsid w:val="00E871D7"/>
    <w:rsid w:val="00E9156D"/>
    <w:rsid w:val="00E961EF"/>
    <w:rsid w:val="00EA250D"/>
    <w:rsid w:val="00EB6D04"/>
    <w:rsid w:val="00ED4913"/>
    <w:rsid w:val="00EE6229"/>
    <w:rsid w:val="00EE7ECE"/>
    <w:rsid w:val="00EF2B2C"/>
    <w:rsid w:val="00EF771D"/>
    <w:rsid w:val="00F04D79"/>
    <w:rsid w:val="00F06E4F"/>
    <w:rsid w:val="00F10392"/>
    <w:rsid w:val="00F1112B"/>
    <w:rsid w:val="00F11CE4"/>
    <w:rsid w:val="00F1499B"/>
    <w:rsid w:val="00F204BB"/>
    <w:rsid w:val="00F21083"/>
    <w:rsid w:val="00F25311"/>
    <w:rsid w:val="00F256D7"/>
    <w:rsid w:val="00F365D6"/>
    <w:rsid w:val="00F44E1B"/>
    <w:rsid w:val="00F4639C"/>
    <w:rsid w:val="00F563D1"/>
    <w:rsid w:val="00F66AFB"/>
    <w:rsid w:val="00F805B9"/>
    <w:rsid w:val="00F96C8F"/>
    <w:rsid w:val="00FB2BAF"/>
    <w:rsid w:val="00FB2F43"/>
    <w:rsid w:val="00FB2F63"/>
    <w:rsid w:val="00FB32C7"/>
    <w:rsid w:val="00FB374C"/>
    <w:rsid w:val="00FB51BA"/>
    <w:rsid w:val="00FC7C25"/>
    <w:rsid w:val="00FD3D29"/>
    <w:rsid w:val="00FD4BCA"/>
    <w:rsid w:val="00FF2666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A503B"/>
  <w15:docId w15:val="{F24F7A94-CA71-4D70-AA5D-BF8C4F6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E7755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0"/>
    <w:next w:val="a0"/>
    <w:link w:val="10"/>
    <w:uiPriority w:val="99"/>
    <w:qFormat/>
    <w:rsid w:val="008903FA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paragraph" w:styleId="2">
    <w:name w:val="heading 2"/>
    <w:basedOn w:val="a0"/>
    <w:next w:val="a0"/>
    <w:link w:val="20"/>
    <w:uiPriority w:val="99"/>
    <w:qFormat/>
    <w:rsid w:val="008903FA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0"/>
    <w:next w:val="a0"/>
    <w:link w:val="3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paragraph" w:styleId="4">
    <w:name w:val="heading 4"/>
    <w:basedOn w:val="a0"/>
    <w:next w:val="a0"/>
    <w:link w:val="4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paragraph" w:styleId="5">
    <w:name w:val="heading 5"/>
    <w:basedOn w:val="a0"/>
    <w:next w:val="a0"/>
    <w:link w:val="50"/>
    <w:uiPriority w:val="99"/>
    <w:qFormat/>
    <w:rsid w:val="008903F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8903F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8903FA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8903F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03FA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8903FA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8903FA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8903FA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8903FA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8903FA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8903FA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character" w:styleId="a4">
    <w:name w:val="Hyperlink"/>
    <w:uiPriority w:val="99"/>
    <w:rsid w:val="008903FA"/>
    <w:rPr>
      <w:rFonts w:cs="Times New Roman"/>
      <w:color w:val="0563C1"/>
      <w:u w:val="single"/>
    </w:rPr>
  </w:style>
  <w:style w:type="paragraph" w:customStyle="1" w:styleId="110">
    <w:name w:val="Абзац списка11"/>
    <w:basedOn w:val="a0"/>
    <w:uiPriority w:val="99"/>
    <w:rsid w:val="008903FA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0"/>
    <w:uiPriority w:val="99"/>
    <w:rsid w:val="008903FA"/>
    <w:pPr>
      <w:ind w:left="720"/>
    </w:pPr>
    <w:rPr>
      <w:lang w:val="ru-RU"/>
    </w:rPr>
  </w:style>
  <w:style w:type="paragraph" w:customStyle="1" w:styleId="12">
    <w:name w:val="Название1"/>
    <w:basedOn w:val="a0"/>
    <w:next w:val="a5"/>
    <w:link w:val="13"/>
    <w:uiPriority w:val="99"/>
    <w:rsid w:val="008903F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ar-SA"/>
    </w:rPr>
  </w:style>
  <w:style w:type="character" w:customStyle="1" w:styleId="13">
    <w:name w:val="Название Знак1"/>
    <w:link w:val="12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8903FA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0"/>
    <w:next w:val="a0"/>
    <w:link w:val="a7"/>
    <w:uiPriority w:val="99"/>
    <w:qFormat/>
    <w:rsid w:val="008903FA"/>
    <w:pPr>
      <w:numPr>
        <w:ilvl w:val="1"/>
      </w:numPr>
      <w:suppressAutoHyphens/>
      <w:spacing w:after="0" w:line="240" w:lineRule="auto"/>
    </w:pPr>
    <w:rPr>
      <w:rFonts w:ascii="Calibri Light" w:hAnsi="Calibri Light"/>
      <w:i/>
      <w:iCs/>
      <w:color w:val="4472C4"/>
      <w:spacing w:val="15"/>
      <w:sz w:val="24"/>
      <w:szCs w:val="24"/>
      <w:lang w:val="ru-RU" w:eastAsia="ar-SA"/>
    </w:rPr>
  </w:style>
  <w:style w:type="character" w:customStyle="1" w:styleId="a7">
    <w:name w:val="Підзаголовок Знак"/>
    <w:link w:val="a5"/>
    <w:uiPriority w:val="99"/>
    <w:locked/>
    <w:rsid w:val="008903FA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8903FA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8903FA"/>
    <w:rPr>
      <w:rFonts w:cs="Times New Roman"/>
      <w:i/>
    </w:rPr>
  </w:style>
  <w:style w:type="paragraph" w:customStyle="1" w:styleId="14">
    <w:name w:val="Без интервала1"/>
    <w:uiPriority w:val="99"/>
    <w:rsid w:val="008903FA"/>
    <w:rPr>
      <w:sz w:val="22"/>
      <w:szCs w:val="22"/>
      <w:lang w:eastAsia="uk-UA"/>
    </w:rPr>
  </w:style>
  <w:style w:type="table" w:customStyle="1" w:styleId="15">
    <w:name w:val="Сетка таблицы1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99"/>
    <w:rsid w:val="0089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8903FA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у виносці Знак"/>
    <w:link w:val="ab"/>
    <w:uiPriority w:val="99"/>
    <w:semiHidden/>
    <w:locked/>
    <w:rsid w:val="008903FA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0"/>
    <w:link w:val="24"/>
    <w:uiPriority w:val="99"/>
    <w:rsid w:val="008903F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aliases w:val="Знак9 Знак"/>
    <w:link w:val="23"/>
    <w:uiPriority w:val="99"/>
    <w:locked/>
    <w:rsid w:val="008903FA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8903FA"/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8903F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e">
    <w:name w:val="Верхній колонтитул Знак"/>
    <w:link w:val="ad"/>
    <w:uiPriority w:val="99"/>
    <w:locked/>
    <w:rsid w:val="008903FA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8903FA"/>
    <w:pPr>
      <w:suppressAutoHyphens/>
    </w:pPr>
    <w:rPr>
      <w:sz w:val="22"/>
      <w:szCs w:val="22"/>
      <w:lang w:eastAsia="ar-SA"/>
    </w:rPr>
  </w:style>
  <w:style w:type="paragraph" w:customStyle="1" w:styleId="16">
    <w:name w:val="заголовок 1"/>
    <w:basedOn w:val="a0"/>
    <w:next w:val="a0"/>
    <w:uiPriority w:val="99"/>
    <w:rsid w:val="008903F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eastAsia="ru-RU"/>
    </w:rPr>
  </w:style>
  <w:style w:type="paragraph" w:styleId="af">
    <w:name w:val="footnote text"/>
    <w:basedOn w:val="a0"/>
    <w:link w:val="af0"/>
    <w:uiPriority w:val="99"/>
    <w:semiHidden/>
    <w:rsid w:val="008903F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0">
    <w:name w:val="Текст виноски Знак"/>
    <w:link w:val="af"/>
    <w:uiPriority w:val="99"/>
    <w:semiHidden/>
    <w:locked/>
    <w:rsid w:val="008903FA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0"/>
    <w:uiPriority w:val="99"/>
    <w:rsid w:val="008903F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17">
    <w:name w:val="Основной текст1"/>
    <w:uiPriority w:val="99"/>
    <w:rsid w:val="008903FA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8903FA"/>
    <w:rPr>
      <w:rFonts w:ascii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0"/>
    <w:link w:val="af1"/>
    <w:uiPriority w:val="99"/>
    <w:rsid w:val="008903F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  <w:szCs w:val="20"/>
      <w:lang w:val="ru-RU" w:eastAsia="ru-RU"/>
    </w:rPr>
  </w:style>
  <w:style w:type="character" w:styleId="af2">
    <w:name w:val="FollowedHyperlink"/>
    <w:uiPriority w:val="99"/>
    <w:semiHidden/>
    <w:rsid w:val="008903FA"/>
    <w:rPr>
      <w:rFonts w:cs="Times New Roman"/>
      <w:color w:val="954F72"/>
      <w:u w:val="single"/>
    </w:rPr>
  </w:style>
  <w:style w:type="paragraph" w:styleId="af3">
    <w:name w:val="Body Text"/>
    <w:basedOn w:val="a0"/>
    <w:link w:val="af4"/>
    <w:uiPriority w:val="99"/>
    <w:rsid w:val="008903FA"/>
    <w:pPr>
      <w:spacing w:after="120"/>
    </w:pPr>
    <w:rPr>
      <w:sz w:val="20"/>
      <w:szCs w:val="20"/>
      <w:lang w:val="ru-RU" w:eastAsia="ru-RU"/>
    </w:rPr>
  </w:style>
  <w:style w:type="character" w:customStyle="1" w:styleId="af4">
    <w:name w:val="Основний текст Знак"/>
    <w:link w:val="af3"/>
    <w:uiPriority w:val="99"/>
    <w:locked/>
    <w:rsid w:val="008903FA"/>
    <w:rPr>
      <w:rFonts w:ascii="Calibri" w:hAnsi="Calibri"/>
      <w:lang w:val="ru-RU"/>
    </w:rPr>
  </w:style>
  <w:style w:type="table" w:customStyle="1" w:styleId="51">
    <w:name w:val="Сетка таблицы5"/>
    <w:uiPriority w:val="99"/>
    <w:rsid w:val="008903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03FA"/>
  </w:style>
  <w:style w:type="character" w:customStyle="1" w:styleId="27">
    <w:name w:val="Основной текст (2)_"/>
    <w:link w:val="28"/>
    <w:uiPriority w:val="99"/>
    <w:locked/>
    <w:rsid w:val="008903FA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8903FA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f5">
    <w:name w:val="Знак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61">
    <w:name w:val="Знак Знак6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Normal (Web)"/>
    <w:basedOn w:val="a0"/>
    <w:uiPriority w:val="99"/>
    <w:rsid w:val="0089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Title"/>
    <w:basedOn w:val="a0"/>
    <w:next w:val="a5"/>
    <w:link w:val="af8"/>
    <w:uiPriority w:val="99"/>
    <w:qFormat/>
    <w:rsid w:val="008903FA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character" w:customStyle="1" w:styleId="af8">
    <w:name w:val="Назва Знак"/>
    <w:link w:val="af7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paragraph" w:styleId="af9">
    <w:name w:val="Body Text Indent"/>
    <w:basedOn w:val="a0"/>
    <w:link w:val="afa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fa">
    <w:name w:val="Основний текст з відступом Знак"/>
    <w:link w:val="af9"/>
    <w:uiPriority w:val="99"/>
    <w:locked/>
    <w:rsid w:val="008903FA"/>
    <w:rPr>
      <w:rFonts w:ascii="Times New Roman" w:hAnsi="Times New Roman"/>
      <w:sz w:val="24"/>
      <w:lang w:eastAsia="uk-UA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8903FA"/>
    <w:rPr>
      <w:rFonts w:eastAsia="Times New Roman"/>
      <w:sz w:val="22"/>
      <w:lang w:val="ru-RU" w:eastAsia="en-US"/>
    </w:rPr>
  </w:style>
  <w:style w:type="paragraph" w:styleId="32">
    <w:name w:val="Body Text Indent 3"/>
    <w:basedOn w:val="a0"/>
    <w:link w:val="33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ий текст з відступом 3 Знак"/>
    <w:link w:val="32"/>
    <w:uiPriority w:val="99"/>
    <w:locked/>
    <w:rsid w:val="008903FA"/>
    <w:rPr>
      <w:rFonts w:ascii="Times New Roman" w:hAnsi="Times New Roman"/>
      <w:sz w:val="16"/>
      <w:lang w:val="ru-RU" w:eastAsia="ru-RU"/>
    </w:rPr>
  </w:style>
  <w:style w:type="character" w:customStyle="1" w:styleId="afb">
    <w:name w:val="Без інтервалів Знак"/>
    <w:link w:val="afc"/>
    <w:uiPriority w:val="99"/>
    <w:locked/>
    <w:rsid w:val="008903FA"/>
    <w:rPr>
      <w:rFonts w:ascii="Times New Roman" w:hAnsi="Times New Roman"/>
      <w:sz w:val="22"/>
      <w:lang w:val="uk-UA" w:eastAsia="uk-UA"/>
    </w:rPr>
  </w:style>
  <w:style w:type="paragraph" w:styleId="afc">
    <w:name w:val="No Spacing"/>
    <w:link w:val="afb"/>
    <w:uiPriority w:val="99"/>
    <w:qFormat/>
    <w:rsid w:val="008903FA"/>
    <w:pPr>
      <w:spacing w:line="360" w:lineRule="auto"/>
      <w:jc w:val="both"/>
    </w:pPr>
    <w:rPr>
      <w:rFonts w:ascii="Times New Roman" w:hAnsi="Times New Roman"/>
      <w:sz w:val="28"/>
      <w:szCs w:val="22"/>
      <w:lang w:val="uk-UA" w:eastAsia="uk-UA"/>
    </w:rPr>
  </w:style>
  <w:style w:type="paragraph" w:styleId="afd">
    <w:name w:val="List Paragraph"/>
    <w:basedOn w:val="a0"/>
    <w:uiPriority w:val="99"/>
    <w:qFormat/>
    <w:rsid w:val="008903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4">
    <w:name w:val="Абзац списка3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paragraph" w:customStyle="1" w:styleId="35">
    <w:name w:val="Без интервала3"/>
    <w:uiPriority w:val="99"/>
    <w:rsid w:val="008903FA"/>
    <w:rPr>
      <w:sz w:val="22"/>
      <w:szCs w:val="22"/>
      <w:lang w:eastAsia="uk-UA"/>
    </w:rPr>
  </w:style>
  <w:style w:type="paragraph" w:customStyle="1" w:styleId="afe">
    <w:name w:val="Содержимое таблицы"/>
    <w:basedOn w:val="a0"/>
    <w:uiPriority w:val="99"/>
    <w:rsid w:val="008903FA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8"/>
      <w:lang w:eastAsia="zh-CN"/>
    </w:rPr>
  </w:style>
  <w:style w:type="paragraph" w:customStyle="1" w:styleId="a">
    <w:name w:val="!!! Ввод список"/>
    <w:basedOn w:val="a0"/>
    <w:uiPriority w:val="99"/>
    <w:rsid w:val="008903FA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Рівень Знак"/>
    <w:link w:val="aff0"/>
    <w:uiPriority w:val="99"/>
    <w:locked/>
    <w:rsid w:val="008903FA"/>
    <w:rPr>
      <w:rFonts w:ascii="Times New Roman" w:hAnsi="Times New Roman"/>
      <w:sz w:val="24"/>
    </w:rPr>
  </w:style>
  <w:style w:type="paragraph" w:customStyle="1" w:styleId="aff0">
    <w:name w:val="Рівень"/>
    <w:basedOn w:val="a0"/>
    <w:link w:val="aff"/>
    <w:uiPriority w:val="99"/>
    <w:rsid w:val="008903FA"/>
    <w:pPr>
      <w:tabs>
        <w:tab w:val="left" w:pos="3686"/>
        <w:tab w:val="left" w:pos="4536"/>
        <w:tab w:val="left" w:pos="9639"/>
      </w:tabs>
      <w:spacing w:before="120"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8">
    <w:name w:val="Абзац списку1"/>
    <w:basedOn w:val="a0"/>
    <w:uiPriority w:val="99"/>
    <w:rsid w:val="008903FA"/>
    <w:pPr>
      <w:suppressAutoHyphens/>
      <w:ind w:left="720"/>
      <w:contextualSpacing/>
    </w:pPr>
    <w:rPr>
      <w:rFonts w:cs="Calibri"/>
      <w:kern w:val="2"/>
      <w:lang w:val="ru-RU" w:eastAsia="zh-CN"/>
    </w:rPr>
  </w:style>
  <w:style w:type="paragraph" w:customStyle="1" w:styleId="Default">
    <w:name w:val="Default"/>
    <w:uiPriority w:val="99"/>
    <w:rsid w:val="00890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19">
    <w:name w:val="1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rvts0">
    <w:name w:val="rvts0"/>
    <w:uiPriority w:val="99"/>
    <w:rsid w:val="008903FA"/>
  </w:style>
  <w:style w:type="character" w:customStyle="1" w:styleId="FontStyle22">
    <w:name w:val="Font Style22"/>
    <w:uiPriority w:val="99"/>
    <w:rsid w:val="008903FA"/>
    <w:rPr>
      <w:rFonts w:ascii="Times New Roman" w:hAnsi="Times New Roman"/>
      <w:b/>
      <w:sz w:val="16"/>
    </w:rPr>
  </w:style>
  <w:style w:type="character" w:customStyle="1" w:styleId="FontStyle133">
    <w:name w:val="Font Style133"/>
    <w:uiPriority w:val="99"/>
    <w:rsid w:val="008903FA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8903FA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8903FA"/>
    <w:rPr>
      <w:rFonts w:ascii="Times New Roman" w:hAnsi="Times New Roman"/>
      <w:sz w:val="26"/>
    </w:rPr>
  </w:style>
  <w:style w:type="table" w:customStyle="1" w:styleId="62">
    <w:name w:val="Сетка таблицы6"/>
    <w:uiPriority w:val="99"/>
    <w:rsid w:val="00890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footer"/>
    <w:basedOn w:val="a0"/>
    <w:link w:val="aff2"/>
    <w:uiPriority w:val="99"/>
    <w:rsid w:val="00DB4E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ff2">
    <w:name w:val="Нижній колонтитул Знак"/>
    <w:basedOn w:val="a1"/>
    <w:link w:val="aff1"/>
    <w:uiPriority w:val="99"/>
    <w:locked/>
    <w:rsid w:val="00DB4EAF"/>
  </w:style>
  <w:style w:type="paragraph" w:customStyle="1" w:styleId="aff3">
    <w:name w:val="Таблиця"/>
    <w:basedOn w:val="a0"/>
    <w:link w:val="aff4"/>
    <w:uiPriority w:val="99"/>
    <w:rsid w:val="00C32DE6"/>
    <w:pPr>
      <w:spacing w:after="0" w:line="240" w:lineRule="auto"/>
      <w:jc w:val="both"/>
    </w:pPr>
    <w:rPr>
      <w:sz w:val="20"/>
      <w:szCs w:val="20"/>
      <w:lang w:val="ru-RU" w:eastAsia="en-US"/>
    </w:rPr>
  </w:style>
  <w:style w:type="character" w:customStyle="1" w:styleId="aff4">
    <w:name w:val="Таблиця Знак"/>
    <w:link w:val="aff3"/>
    <w:uiPriority w:val="99"/>
    <w:locked/>
    <w:rsid w:val="00C32DE6"/>
    <w:rPr>
      <w:rFonts w:ascii="Calibri" w:hAnsi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10982</Words>
  <Characters>6261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Akht</cp:lastModifiedBy>
  <cp:revision>3</cp:revision>
  <cp:lastPrinted>2020-03-03T11:49:00Z</cp:lastPrinted>
  <dcterms:created xsi:type="dcterms:W3CDTF">2021-05-07T10:56:00Z</dcterms:created>
  <dcterms:modified xsi:type="dcterms:W3CDTF">2021-05-07T16:59:00Z</dcterms:modified>
</cp:coreProperties>
</file>