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6D67" w14:textId="4A044C73" w:rsidR="00510E55" w:rsidRPr="007E2EF3" w:rsidRDefault="00510E55" w:rsidP="00510E55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u w:val="single"/>
          <w:lang w:val="uk-UA" w:eastAsia="ar-SA"/>
        </w:rPr>
      </w:pPr>
      <w:r w:rsidRPr="007E2EF3">
        <w:rPr>
          <w:rFonts w:ascii="Times New Roman" w:hAnsi="Times New Roman"/>
          <w:i/>
          <w:iCs/>
          <w:caps/>
          <w:sz w:val="24"/>
          <w:szCs w:val="24"/>
          <w:u w:val="single"/>
          <w:lang w:val="uk-UA" w:eastAsia="ar-SA"/>
        </w:rPr>
        <w:t>ПРОЄКТ</w:t>
      </w:r>
    </w:p>
    <w:p w14:paraId="447AC6FF" w14:textId="225731EF" w:rsidR="00B4560A" w:rsidRPr="00A72CA9" w:rsidRDefault="00B4560A" w:rsidP="00B4560A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A72CA9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35310957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5402D3E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7A1466CE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7BB8F161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11122E2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ECB2252" w14:textId="77777777" w:rsidR="00B4560A" w:rsidRPr="00A72CA9" w:rsidRDefault="00B4560A" w:rsidP="00B4560A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11F06ADD" w14:textId="1226D5F8" w:rsidR="00B4560A" w:rsidRPr="00A72CA9" w:rsidRDefault="00B4560A" w:rsidP="00B4560A">
      <w:pPr>
        <w:spacing w:after="0" w:line="360" w:lineRule="auto"/>
        <w:ind w:left="5245"/>
        <w:rPr>
          <w:rFonts w:ascii="Times New Roman" w:hAnsi="Times New Roman"/>
          <w:sz w:val="24"/>
          <w:szCs w:val="24"/>
          <w:lang w:val="uk-UA" w:eastAsia="ar-SA"/>
        </w:rPr>
      </w:pPr>
      <w:r w:rsidRPr="00A72CA9">
        <w:rPr>
          <w:rFonts w:ascii="Times New Roman" w:hAnsi="Times New Roman"/>
          <w:sz w:val="24"/>
          <w:szCs w:val="24"/>
          <w:lang w:val="uk-UA" w:eastAsia="ar-SA"/>
        </w:rPr>
        <w:t>ЗАТВЕРДЖЕНО</w:t>
      </w:r>
    </w:p>
    <w:p w14:paraId="76EB52DF" w14:textId="069D7C29" w:rsidR="00B4560A" w:rsidRPr="00A72CA9" w:rsidRDefault="00B4560A" w:rsidP="00B4560A">
      <w:pPr>
        <w:spacing w:after="0" w:line="360" w:lineRule="auto"/>
        <w:ind w:left="5245"/>
        <w:rPr>
          <w:rFonts w:ascii="Times New Roman" w:hAnsi="Times New Roman"/>
          <w:sz w:val="24"/>
          <w:szCs w:val="24"/>
          <w:lang w:val="uk-UA" w:eastAsia="ar-SA"/>
        </w:rPr>
      </w:pPr>
      <w:r w:rsidRPr="00A72CA9">
        <w:rPr>
          <w:rFonts w:ascii="Times New Roman" w:hAnsi="Times New Roman"/>
          <w:sz w:val="24"/>
          <w:szCs w:val="24"/>
          <w:lang w:val="uk-UA" w:eastAsia="ar-SA"/>
        </w:rPr>
        <w:t>Рішення Вченої ради КНУТД</w:t>
      </w:r>
    </w:p>
    <w:p w14:paraId="62B0E4BE" w14:textId="1B97D624" w:rsidR="00B4560A" w:rsidRPr="00A72CA9" w:rsidRDefault="00B4560A" w:rsidP="00B4560A">
      <w:pPr>
        <w:spacing w:after="0" w:line="360" w:lineRule="auto"/>
        <w:ind w:left="5245"/>
        <w:rPr>
          <w:rFonts w:ascii="Times New Roman" w:hAnsi="Times New Roman"/>
          <w:sz w:val="24"/>
          <w:szCs w:val="24"/>
          <w:lang w:val="uk-UA" w:eastAsia="ar-SA"/>
        </w:rPr>
      </w:pPr>
      <w:r w:rsidRPr="00A72CA9">
        <w:rPr>
          <w:rFonts w:ascii="Times New Roman" w:hAnsi="Times New Roman"/>
          <w:sz w:val="24"/>
          <w:szCs w:val="24"/>
          <w:lang w:val="uk-UA" w:eastAsia="ar-SA"/>
        </w:rPr>
        <w:t>від «___»________2025 р. протокол № __</w:t>
      </w:r>
    </w:p>
    <w:p w14:paraId="4F404B98" w14:textId="2AFEDFEC" w:rsidR="00B4560A" w:rsidRPr="00A72CA9" w:rsidRDefault="00B4560A" w:rsidP="00B4560A">
      <w:pPr>
        <w:spacing w:after="0" w:line="360" w:lineRule="auto"/>
        <w:ind w:left="524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72CA9">
        <w:rPr>
          <w:rFonts w:ascii="Times New Roman" w:hAnsi="Times New Roman"/>
          <w:sz w:val="24"/>
          <w:szCs w:val="24"/>
          <w:lang w:val="uk-UA" w:eastAsia="ar-SA"/>
        </w:rPr>
        <w:t xml:space="preserve">Голова Вченої ради </w:t>
      </w:r>
    </w:p>
    <w:p w14:paraId="70A0DF9B" w14:textId="6A494B00" w:rsidR="00B4560A" w:rsidRPr="00A72CA9" w:rsidRDefault="00B4560A" w:rsidP="00B4560A">
      <w:pPr>
        <w:spacing w:before="240" w:after="0" w:line="360" w:lineRule="auto"/>
        <w:ind w:left="5245"/>
        <w:rPr>
          <w:rFonts w:ascii="Times New Roman" w:hAnsi="Times New Roman"/>
          <w:sz w:val="24"/>
          <w:szCs w:val="24"/>
          <w:lang w:val="uk-UA" w:eastAsia="ar-SA"/>
        </w:rPr>
      </w:pPr>
      <w:r w:rsidRPr="00A72CA9">
        <w:rPr>
          <w:rFonts w:ascii="Times New Roman" w:hAnsi="Times New Roman"/>
          <w:sz w:val="24"/>
          <w:szCs w:val="24"/>
          <w:lang w:val="uk-UA" w:eastAsia="ar-SA"/>
        </w:rPr>
        <w:t>_________________ Іван ГРИЩЕНКО</w:t>
      </w:r>
    </w:p>
    <w:p w14:paraId="66AF31E5" w14:textId="5B1329A5" w:rsidR="00B4560A" w:rsidRPr="00A72CA9" w:rsidRDefault="00B4560A" w:rsidP="00B4560A">
      <w:pPr>
        <w:spacing w:before="120" w:after="0" w:line="240" w:lineRule="auto"/>
        <w:ind w:left="524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72CA9">
        <w:rPr>
          <w:rFonts w:ascii="Times New Roman" w:hAnsi="Times New Roman"/>
          <w:sz w:val="24"/>
          <w:szCs w:val="24"/>
          <w:lang w:val="uk-UA" w:eastAsia="ar-SA"/>
        </w:rPr>
        <w:t>Введено в дію наказом ректора</w:t>
      </w:r>
    </w:p>
    <w:p w14:paraId="2E592DEE" w14:textId="77777777" w:rsidR="00B4560A" w:rsidRPr="00A72CA9" w:rsidRDefault="00B4560A" w:rsidP="00B4560A">
      <w:pPr>
        <w:spacing w:after="0" w:line="360" w:lineRule="auto"/>
        <w:ind w:left="5245"/>
        <w:rPr>
          <w:rFonts w:ascii="Times New Roman" w:hAnsi="Times New Roman"/>
          <w:sz w:val="24"/>
          <w:szCs w:val="24"/>
          <w:lang w:val="uk-UA" w:eastAsia="ar-SA"/>
        </w:rPr>
      </w:pPr>
      <w:r w:rsidRPr="00A72CA9">
        <w:rPr>
          <w:rFonts w:ascii="Times New Roman" w:hAnsi="Times New Roman"/>
          <w:sz w:val="24"/>
          <w:szCs w:val="24"/>
          <w:lang w:val="uk-UA" w:eastAsia="ar-SA"/>
        </w:rPr>
        <w:t>від «___»________2025 р. протокол № __</w:t>
      </w:r>
    </w:p>
    <w:p w14:paraId="6A1A104E" w14:textId="77777777" w:rsidR="00B4560A" w:rsidRPr="00A72CA9" w:rsidRDefault="00B4560A" w:rsidP="00B4560A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2DA2D574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A0157F4" w14:textId="77777777" w:rsidR="00B4560A" w:rsidRPr="00A72CA9" w:rsidRDefault="00B4560A" w:rsidP="00B4560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58CD684" w14:textId="77777777" w:rsidR="007E2EF3" w:rsidRPr="002A26F5" w:rsidRDefault="007E2EF3" w:rsidP="007E2EF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70E821B" w14:textId="77777777" w:rsidR="007E2EF3" w:rsidRPr="00A80AA2" w:rsidRDefault="007E2EF3" w:rsidP="00A80AA2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80AA2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 Програма</w:t>
      </w:r>
    </w:p>
    <w:p w14:paraId="16451430" w14:textId="77777777" w:rsidR="007E2EF3" w:rsidRPr="002A26F5" w:rsidRDefault="007E2EF3" w:rsidP="00A80AA2">
      <w:pPr>
        <w:keepNext/>
        <w:tabs>
          <w:tab w:val="left" w:pos="-1134"/>
        </w:tabs>
        <w:suppressAutoHyphens/>
        <w:spacing w:after="12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  <w:r w:rsidRPr="002A26F5">
        <w:rPr>
          <w:rFonts w:ascii="Times New Roman" w:hAnsi="Times New Roman"/>
          <w:b/>
          <w:sz w:val="32"/>
          <w:szCs w:val="32"/>
          <w:lang w:val="uk-UA" w:eastAsia="ar-SA"/>
        </w:rPr>
        <w:t>МАШИНОБУДУВАННЯ</w:t>
      </w:r>
    </w:p>
    <w:p w14:paraId="3A6B489D" w14:textId="77777777" w:rsidR="00B4560A" w:rsidRPr="00A72CA9" w:rsidRDefault="00B4560A" w:rsidP="00B4560A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0CD7671" w14:textId="77777777" w:rsidR="00B4560A" w:rsidRPr="00A72CA9" w:rsidRDefault="00B4560A" w:rsidP="00B4560A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545AADD" w14:textId="77777777" w:rsidR="00B4560A" w:rsidRPr="00A72CA9" w:rsidRDefault="00B4560A" w:rsidP="00A80AA2">
      <w:pPr>
        <w:spacing w:after="120" w:line="240" w:lineRule="auto"/>
        <w:ind w:left="3544" w:hanging="3544"/>
        <w:rPr>
          <w:rFonts w:ascii="Times New Roman" w:hAnsi="Times New Roman"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 w:rsidRPr="00A72CA9">
        <w:rPr>
          <w:rFonts w:ascii="Times New Roman" w:hAnsi="Times New Roman"/>
          <w:sz w:val="28"/>
          <w:szCs w:val="28"/>
          <w:lang w:val="uk-UA" w:eastAsia="ar-SA"/>
        </w:rPr>
        <w:tab/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526AD618" w14:textId="77777777" w:rsidR="00B4560A" w:rsidRPr="00A72CA9" w:rsidRDefault="00B4560A" w:rsidP="00A80AA2">
      <w:pPr>
        <w:spacing w:after="120" w:line="240" w:lineRule="auto"/>
        <w:ind w:left="3544" w:hanging="3544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 w:rsidRPr="00A72CA9">
        <w:rPr>
          <w:rFonts w:ascii="Times New Roman" w:hAnsi="Times New Roman"/>
          <w:sz w:val="28"/>
          <w:szCs w:val="28"/>
          <w:lang w:val="uk-UA" w:eastAsia="ar-SA"/>
        </w:rPr>
        <w:tab/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</w:p>
    <w:p w14:paraId="2229A124" w14:textId="051881E8" w:rsidR="00B4560A" w:rsidRPr="00A72CA9" w:rsidRDefault="00B4560A" w:rsidP="00A80AA2">
      <w:pPr>
        <w:spacing w:after="120" w:line="240" w:lineRule="auto"/>
        <w:ind w:left="3544" w:hanging="3544"/>
        <w:rPr>
          <w:rFonts w:ascii="Times New Roman" w:hAnsi="Times New Roman"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>Галузь знань</w:t>
      </w:r>
      <w:r w:rsidRPr="00A72CA9">
        <w:rPr>
          <w:rFonts w:ascii="Times New Roman" w:hAnsi="Times New Roman"/>
          <w:sz w:val="28"/>
          <w:szCs w:val="28"/>
          <w:lang w:val="uk-UA" w:eastAsia="ar-SA"/>
        </w:rPr>
        <w:tab/>
      </w:r>
      <w:bookmarkStart w:id="0" w:name="_Hlk191652153"/>
      <w:r w:rsidR="00D07416"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G Інженерія, виробництво та будівництво</w:t>
      </w:r>
      <w:bookmarkEnd w:id="0"/>
    </w:p>
    <w:p w14:paraId="4D91FD1A" w14:textId="34E13862" w:rsidR="00B4560A" w:rsidRPr="00A80AA2" w:rsidRDefault="00B4560A" w:rsidP="00A80AA2">
      <w:pPr>
        <w:spacing w:after="120" w:line="240" w:lineRule="auto"/>
        <w:ind w:left="3544" w:hanging="3544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>Спеціальність</w:t>
      </w:r>
      <w:r w:rsidRPr="00A72CA9">
        <w:rPr>
          <w:rFonts w:ascii="Times New Roman" w:hAnsi="Times New Roman"/>
          <w:sz w:val="28"/>
          <w:szCs w:val="28"/>
          <w:lang w:val="uk-UA" w:eastAsia="ar-SA"/>
        </w:rPr>
        <w:tab/>
      </w:r>
      <w:r w:rsidR="005072F8" w:rsidRPr="00A72CA9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="005072F8" w:rsidRPr="00A80AA2">
        <w:rPr>
          <w:rFonts w:ascii="Times New Roman" w:hAnsi="Times New Roman"/>
          <w:sz w:val="28"/>
          <w:szCs w:val="28"/>
          <w:u w:val="single"/>
          <w:lang w:eastAsia="ar-SA"/>
        </w:rPr>
        <w:t>11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5072F8"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Машинобудування</w:t>
      </w:r>
      <w:r w:rsidR="005072F8" w:rsidRPr="00A80AA2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 w:rsidR="005072F8"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за спеціалізаціями</w:t>
      </w:r>
      <w:r w:rsidR="005072F8" w:rsidRPr="00A80AA2">
        <w:rPr>
          <w:rFonts w:ascii="Times New Roman" w:hAnsi="Times New Roman"/>
          <w:sz w:val="28"/>
          <w:szCs w:val="28"/>
          <w:u w:val="single"/>
          <w:lang w:eastAsia="ar-SA"/>
        </w:rPr>
        <w:t>)</w:t>
      </w:r>
    </w:p>
    <w:p w14:paraId="1C14CF92" w14:textId="4D682B36" w:rsidR="007E2EF3" w:rsidRPr="002A26F5" w:rsidRDefault="007E2EF3" w:rsidP="00A80AA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>Спеціалізація 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2A26F5">
        <w:rPr>
          <w:rFonts w:ascii="Times New Roman" w:hAnsi="Times New Roman"/>
          <w:bCs/>
          <w:sz w:val="28"/>
          <w:szCs w:val="28"/>
          <w:u w:val="single"/>
          <w:lang w:val="en-US"/>
        </w:rPr>
        <w:t>G</w:t>
      </w:r>
      <w:r w:rsidRPr="00A80AA2">
        <w:rPr>
          <w:rFonts w:ascii="Times New Roman" w:hAnsi="Times New Roman"/>
          <w:bCs/>
          <w:sz w:val="28"/>
          <w:szCs w:val="28"/>
          <w:u w:val="single"/>
          <w:lang w:val="uk-UA"/>
        </w:rPr>
        <w:t>11</w:t>
      </w:r>
      <w:r w:rsidRPr="00A80AA2">
        <w:rPr>
          <w:rFonts w:ascii="Times New Roman" w:hAnsi="Times New Roman"/>
          <w:sz w:val="28"/>
          <w:szCs w:val="28"/>
          <w:u w:val="single"/>
          <w:lang w:val="uk-UA"/>
        </w:rPr>
        <w:t>.03</w:t>
      </w:r>
      <w:r w:rsidRPr="002A26F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80AA2">
        <w:rPr>
          <w:rFonts w:ascii="Times New Roman" w:hAnsi="Times New Roman"/>
          <w:sz w:val="28"/>
          <w:szCs w:val="28"/>
          <w:u w:val="single"/>
          <w:lang w:val="uk-UA"/>
        </w:rPr>
        <w:t>Промислово-виробниче обладнання</w:t>
      </w:r>
    </w:p>
    <w:p w14:paraId="60F532E9" w14:textId="172E46CB" w:rsidR="00B4560A" w:rsidRPr="00A72CA9" w:rsidRDefault="00B4560A" w:rsidP="00A80AA2">
      <w:pPr>
        <w:spacing w:after="120" w:line="240" w:lineRule="auto"/>
        <w:ind w:left="3544" w:hanging="3544"/>
        <w:jc w:val="both"/>
        <w:rPr>
          <w:rFonts w:ascii="Times New Roman" w:hAnsi="Times New Roman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>Освітня кваліфікація</w:t>
      </w:r>
      <w:r w:rsidRPr="00A72CA9">
        <w:rPr>
          <w:rFonts w:ascii="Times New Roman" w:hAnsi="Times New Roman"/>
          <w:lang w:val="uk-UA" w:eastAsia="ar-SA"/>
        </w:rPr>
        <w:tab/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машинобудування</w:t>
      </w:r>
    </w:p>
    <w:p w14:paraId="39AF07A9" w14:textId="77777777" w:rsidR="00B4560A" w:rsidRPr="00A72CA9" w:rsidRDefault="00B4560A" w:rsidP="00A80AA2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AC5B145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5460827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58B675F" w14:textId="37B6522A" w:rsidR="00B4560A" w:rsidRDefault="00B4560A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687AED72" w14:textId="4EF42699" w:rsidR="007E2EF3" w:rsidRDefault="007E2EF3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0779A2E9" w14:textId="32BA09AC" w:rsidR="007E2EF3" w:rsidRDefault="007E2EF3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611DA89" w14:textId="15F98573" w:rsidR="00A80AA2" w:rsidRDefault="00A80AA2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08151CA" w14:textId="77777777" w:rsidR="00A80AA2" w:rsidRDefault="00A80AA2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8B20EFE" w14:textId="77777777" w:rsidR="007E2EF3" w:rsidRPr="00A72CA9" w:rsidRDefault="007E2EF3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67B3F2F" w14:textId="77777777" w:rsidR="006D6047" w:rsidRPr="00A72CA9" w:rsidRDefault="006D6047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009507F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A9ADDD4" w14:textId="77777777" w:rsidR="00B4560A" w:rsidRPr="00A72CA9" w:rsidRDefault="00B4560A" w:rsidP="00B456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7362ED56" w14:textId="77777777" w:rsidR="00A80AA2" w:rsidRDefault="00B4560A" w:rsidP="006D60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558FBF7B" w14:textId="79280F03" w:rsidR="006D6047" w:rsidRPr="00A80AA2" w:rsidRDefault="00B4560A" w:rsidP="00A80A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>2025</w:t>
      </w:r>
      <w:r w:rsidR="008665AE" w:rsidRPr="00A72CA9">
        <w:rPr>
          <w:rFonts w:ascii="Times New Roman" w:hAnsi="Times New Roman"/>
          <w:sz w:val="24"/>
          <w:szCs w:val="24"/>
          <w:lang w:val="uk-UA"/>
        </w:rPr>
        <w:br w:type="page"/>
      </w:r>
      <w:r w:rsidR="006D6047" w:rsidRPr="00A72CA9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06B1B21F" w14:textId="77777777" w:rsidR="006D6047" w:rsidRPr="00A72CA9" w:rsidRDefault="006D6047" w:rsidP="006D6047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72CA9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</w:p>
    <w:p w14:paraId="6A0AF9F8" w14:textId="77777777" w:rsidR="006D6047" w:rsidRPr="00A72CA9" w:rsidRDefault="006D6047" w:rsidP="006D60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МАШИНОБУДУВАННЯ</w:t>
      </w:r>
    </w:p>
    <w:p w14:paraId="42248D77" w14:textId="77777777" w:rsidR="006D6047" w:rsidRPr="00A72CA9" w:rsidRDefault="006D6047" w:rsidP="006D60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424FBF" w14:textId="4EE602A8" w:rsidR="00FA1E84" w:rsidRPr="00A72CA9" w:rsidRDefault="00FA1E84" w:rsidP="00A80AA2">
      <w:pPr>
        <w:tabs>
          <w:tab w:val="left" w:pos="3686"/>
          <w:tab w:val="right" w:pos="9637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bookmarkStart w:id="1" w:name="_Hlk191652308"/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  <w:t>перший (бакалаврський)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</w:p>
    <w:p w14:paraId="66765C99" w14:textId="7DA99799" w:rsidR="00FA1E84" w:rsidRPr="00A72CA9" w:rsidRDefault="00FA1E84" w:rsidP="00A80AA2">
      <w:pPr>
        <w:tabs>
          <w:tab w:val="left" w:pos="4536"/>
          <w:tab w:val="right" w:pos="9637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  <w:t>бакалавр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</w:p>
    <w:p w14:paraId="431E1E43" w14:textId="7772FE04" w:rsidR="00FA1E84" w:rsidRPr="00A72CA9" w:rsidRDefault="00FA1E84" w:rsidP="00A80AA2">
      <w:pPr>
        <w:tabs>
          <w:tab w:val="left" w:pos="3686"/>
          <w:tab w:val="right" w:pos="9637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  <w:r w:rsidR="00560D43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560D43"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Інженерія, виробництво та будівництво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</w:p>
    <w:p w14:paraId="2B527E00" w14:textId="75F5A526" w:rsidR="00FA1E84" w:rsidRDefault="00FA1E84" w:rsidP="00A80AA2">
      <w:pPr>
        <w:tabs>
          <w:tab w:val="left" w:pos="3261"/>
          <w:tab w:val="right" w:pos="9637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  <w:r w:rsidR="00560D43" w:rsidRPr="00A72CA9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="00560D43" w:rsidRPr="00A80AA2">
        <w:rPr>
          <w:rFonts w:ascii="Times New Roman" w:hAnsi="Times New Roman"/>
          <w:sz w:val="28"/>
          <w:szCs w:val="28"/>
          <w:u w:val="single"/>
          <w:lang w:eastAsia="ar-SA"/>
        </w:rPr>
        <w:t>11</w:t>
      </w:r>
      <w:r w:rsidR="00560D43"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Машинобудування</w:t>
      </w:r>
      <w:r w:rsidR="00560D43" w:rsidRPr="00A80AA2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 w:rsidR="00560D43"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за спеціалізаціями</w:t>
      </w:r>
      <w:r w:rsidR="00560D43" w:rsidRPr="00A80AA2">
        <w:rPr>
          <w:rFonts w:ascii="Times New Roman" w:hAnsi="Times New Roman"/>
          <w:sz w:val="28"/>
          <w:szCs w:val="28"/>
          <w:u w:val="single"/>
          <w:lang w:eastAsia="ar-SA"/>
        </w:rPr>
        <w:t>)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</w:p>
    <w:p w14:paraId="52D0E4A2" w14:textId="6EBC6CC7" w:rsidR="007E2EF3" w:rsidRDefault="007E2EF3" w:rsidP="00A80AA2">
      <w:pPr>
        <w:tabs>
          <w:tab w:val="left" w:pos="3261"/>
          <w:tab w:val="right" w:pos="9637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/>
        </w:rPr>
        <w:t>Спеціалізація</w:t>
      </w:r>
      <w:r w:rsidRPr="002A26F5">
        <w:rPr>
          <w:rFonts w:ascii="Times New Roman" w:hAnsi="Times New Roman"/>
          <w:sz w:val="28"/>
          <w:szCs w:val="28"/>
          <w:lang w:val="en-US"/>
        </w:rPr>
        <w:t> 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  <w:r w:rsidRPr="002A26F5">
        <w:rPr>
          <w:rFonts w:ascii="Times New Roman" w:hAnsi="Times New Roman"/>
          <w:bCs/>
          <w:sz w:val="28"/>
          <w:szCs w:val="28"/>
          <w:u w:val="single"/>
          <w:lang w:val="en-US"/>
        </w:rPr>
        <w:t>G</w:t>
      </w:r>
      <w:r w:rsidRPr="002A26F5">
        <w:rPr>
          <w:rFonts w:ascii="Times New Roman" w:hAnsi="Times New Roman"/>
          <w:bCs/>
          <w:sz w:val="28"/>
          <w:szCs w:val="28"/>
          <w:u w:val="single"/>
        </w:rPr>
        <w:t>11</w:t>
      </w:r>
      <w:r w:rsidRPr="002A26F5">
        <w:rPr>
          <w:rFonts w:ascii="Times New Roman" w:hAnsi="Times New Roman"/>
          <w:sz w:val="28"/>
          <w:szCs w:val="28"/>
          <w:u w:val="single"/>
        </w:rPr>
        <w:t>.03</w:t>
      </w:r>
      <w:r w:rsidRPr="002A26F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2A26F5">
        <w:rPr>
          <w:rFonts w:ascii="Times New Roman" w:hAnsi="Times New Roman"/>
          <w:sz w:val="28"/>
          <w:szCs w:val="28"/>
          <w:u w:val="single"/>
        </w:rPr>
        <w:t>Промислово-виробниче</w:t>
      </w:r>
      <w:proofErr w:type="spellEnd"/>
      <w:r w:rsidRPr="002A26F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A26F5">
        <w:rPr>
          <w:rFonts w:ascii="Times New Roman" w:hAnsi="Times New Roman"/>
          <w:sz w:val="28"/>
          <w:szCs w:val="28"/>
          <w:u w:val="single"/>
        </w:rPr>
        <w:t>обладнання</w:t>
      </w:r>
      <w:proofErr w:type="spellEnd"/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ab/>
      </w:r>
    </w:p>
    <w:bookmarkEnd w:id="1"/>
    <w:p w14:paraId="1F8123A4" w14:textId="77777777" w:rsidR="006D6047" w:rsidRPr="00A72CA9" w:rsidRDefault="006D6047" w:rsidP="006D604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</w:p>
    <w:p w14:paraId="3841058C" w14:textId="7724653B" w:rsidR="006D6047" w:rsidRPr="0018281C" w:rsidRDefault="006D6047" w:rsidP="006D604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" w:name="_Hlk191652367"/>
      <w:r w:rsidRPr="0018281C">
        <w:rPr>
          <w:rFonts w:ascii="Times New Roman" w:hAnsi="Times New Roman"/>
          <w:bCs/>
          <w:sz w:val="28"/>
          <w:szCs w:val="28"/>
          <w:lang w:val="uk-UA"/>
        </w:rPr>
        <w:t>Проректор</w:t>
      </w:r>
    </w:p>
    <w:p w14:paraId="317EA3D4" w14:textId="393642E7" w:rsidR="006D6047" w:rsidRPr="0018281C" w:rsidRDefault="006D6047" w:rsidP="006D6047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>___________</w:t>
      </w:r>
      <w:r w:rsidR="0018141D" w:rsidRPr="0018281C">
        <w:rPr>
          <w:rFonts w:ascii="Times New Roman" w:hAnsi="Times New Roman"/>
          <w:bCs/>
          <w:sz w:val="28"/>
          <w:szCs w:val="28"/>
          <w:lang w:val="uk-UA"/>
        </w:rPr>
        <w:t>____ ______________</w:t>
      </w:r>
      <w:r w:rsidRPr="0018281C">
        <w:rPr>
          <w:rFonts w:ascii="Times New Roman" w:hAnsi="Times New Roman"/>
          <w:bCs/>
          <w:sz w:val="28"/>
          <w:szCs w:val="28"/>
          <w:lang w:val="uk-UA"/>
        </w:rPr>
        <w:t>________ Людмила ГАНУЩАК-ЄФІМЕНКО</w:t>
      </w:r>
    </w:p>
    <w:p w14:paraId="625FB8EE" w14:textId="7D920908" w:rsidR="006D6047" w:rsidRPr="0018281C" w:rsidRDefault="006D6047" w:rsidP="006D6047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18281C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="0018141D"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0D467627" w14:textId="77777777" w:rsidR="006D6047" w:rsidRPr="0018281C" w:rsidRDefault="006D6047" w:rsidP="006D6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uk-UA" w:eastAsia="ar-SA"/>
        </w:rPr>
      </w:pPr>
    </w:p>
    <w:p w14:paraId="4DCA86B2" w14:textId="7EF47375" w:rsidR="006D6047" w:rsidRPr="0018281C" w:rsidRDefault="006D6047" w:rsidP="006D604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>Директор НМЦУПФ</w:t>
      </w:r>
    </w:p>
    <w:p w14:paraId="6D9E2C42" w14:textId="5935BC9F" w:rsidR="006D6047" w:rsidRPr="0018281C" w:rsidRDefault="006D6047" w:rsidP="006D6047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>___________</w:t>
      </w:r>
      <w:r w:rsidR="0018141D" w:rsidRPr="0018281C">
        <w:rPr>
          <w:rFonts w:ascii="Times New Roman" w:hAnsi="Times New Roman"/>
          <w:bCs/>
          <w:sz w:val="28"/>
          <w:szCs w:val="28"/>
          <w:lang w:val="uk-UA"/>
        </w:rPr>
        <w:t>____ _____________________</w:t>
      </w:r>
      <w:r w:rsidRPr="0018281C">
        <w:rPr>
          <w:rFonts w:ascii="Times New Roman" w:hAnsi="Times New Roman"/>
          <w:bCs/>
          <w:sz w:val="28"/>
          <w:szCs w:val="28"/>
          <w:lang w:val="uk-UA"/>
        </w:rPr>
        <w:t>_ Олена ГРИГОРЕВСЬКА</w:t>
      </w:r>
    </w:p>
    <w:p w14:paraId="6814D8C2" w14:textId="66717FF9" w:rsidR="006D6047" w:rsidRPr="0018281C" w:rsidRDefault="006D6047" w:rsidP="006D6047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18281C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="0018141D"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632F7B06" w14:textId="77777777" w:rsidR="006D6047" w:rsidRPr="0018281C" w:rsidRDefault="006D6047" w:rsidP="006D6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uk-UA" w:eastAsia="ar-SA"/>
        </w:rPr>
      </w:pPr>
    </w:p>
    <w:p w14:paraId="2F8F929C" w14:textId="77777777" w:rsidR="006D6047" w:rsidRPr="0018281C" w:rsidRDefault="006D6047" w:rsidP="00A80A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</w:t>
      </w:r>
      <w:proofErr w:type="spellStart"/>
      <w:r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>мехатроніки</w:t>
      </w:r>
      <w:proofErr w:type="spellEnd"/>
      <w:r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та комп’ютерних технологій</w:t>
      </w:r>
    </w:p>
    <w:p w14:paraId="1CCAE2DE" w14:textId="13EA7CA8" w:rsidR="006D6047" w:rsidRPr="0018281C" w:rsidRDefault="006D6047" w:rsidP="006D604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>від «____» ____________________ 202</w:t>
      </w:r>
      <w:r w:rsidR="00C85BF4" w:rsidRPr="0018281C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8281C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C85BF4" w:rsidRPr="0018281C">
        <w:rPr>
          <w:rFonts w:ascii="Times New Roman" w:hAnsi="Times New Roman"/>
          <w:bCs/>
          <w:sz w:val="28"/>
          <w:szCs w:val="28"/>
          <w:lang w:val="uk-UA"/>
        </w:rPr>
        <w:t>, протокол</w:t>
      </w:r>
      <w:r w:rsidRPr="0018281C">
        <w:rPr>
          <w:rFonts w:ascii="Times New Roman" w:hAnsi="Times New Roman"/>
          <w:bCs/>
          <w:sz w:val="28"/>
          <w:szCs w:val="28"/>
          <w:lang w:val="uk-UA"/>
        </w:rPr>
        <w:t xml:space="preserve"> № __________</w:t>
      </w:r>
    </w:p>
    <w:p w14:paraId="2E6E1F03" w14:textId="77777777" w:rsidR="006D6047" w:rsidRPr="0018281C" w:rsidRDefault="006D6047" w:rsidP="006D604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1A8910D" w14:textId="4086045A" w:rsidR="006D6047" w:rsidRPr="0018281C" w:rsidRDefault="006D6047" w:rsidP="006D6047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</w:t>
      </w:r>
      <w:proofErr w:type="spellStart"/>
      <w:r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>мехатроніки</w:t>
      </w:r>
      <w:proofErr w:type="spellEnd"/>
      <w:r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та комп’ютерних технологій</w:t>
      </w:r>
    </w:p>
    <w:p w14:paraId="4AD18D31" w14:textId="77777777" w:rsidR="006D6047" w:rsidRPr="0018281C" w:rsidRDefault="006D6047" w:rsidP="006D6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64227919" w14:textId="4338E61F" w:rsidR="006D6047" w:rsidRPr="0018281C" w:rsidRDefault="0018141D" w:rsidP="006D604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>_______________ _______________</w:t>
      </w:r>
      <w:r w:rsidR="006D6047" w:rsidRPr="0018281C">
        <w:rPr>
          <w:rFonts w:ascii="Times New Roman" w:hAnsi="Times New Roman"/>
          <w:bCs/>
          <w:sz w:val="28"/>
          <w:szCs w:val="28"/>
          <w:lang w:val="uk-UA"/>
        </w:rPr>
        <w:t xml:space="preserve">_______ </w:t>
      </w:r>
      <w:r w:rsidR="00F6493E"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>Борис</w:t>
      </w:r>
      <w:r w:rsidR="006D6047"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F6493E"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>ЗЛОТЕНКО</w:t>
      </w:r>
    </w:p>
    <w:p w14:paraId="198CAE4B" w14:textId="7D0BC684" w:rsidR="006D6047" w:rsidRPr="0018281C" w:rsidRDefault="006D6047" w:rsidP="006D6047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18281C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="0018141D" w:rsidRPr="0018281C">
        <w:rPr>
          <w:rFonts w:ascii="Times New Roman" w:hAnsi="Times New Roman"/>
          <w:bCs/>
          <w:sz w:val="20"/>
          <w:szCs w:val="20"/>
          <w:lang w:val="uk-UA"/>
        </w:rPr>
        <w:tab/>
      </w:r>
      <w:r w:rsidRPr="0018281C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</w:p>
    <w:p w14:paraId="4507308A" w14:textId="552874C5" w:rsidR="006D6047" w:rsidRPr="0018281C" w:rsidRDefault="006D6047" w:rsidP="006D6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0E464D50" w14:textId="22DF0A3A" w:rsidR="005D387A" w:rsidRPr="0018281C" w:rsidRDefault="005D387A" w:rsidP="00A80A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</w:t>
      </w:r>
      <w:proofErr w:type="spellStart"/>
      <w:r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>мехатроніки</w:t>
      </w:r>
      <w:proofErr w:type="spellEnd"/>
      <w:r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та комп’ютерних технологій</w:t>
      </w:r>
    </w:p>
    <w:p w14:paraId="7E88ED75" w14:textId="77777777" w:rsidR="003A19A1" w:rsidRPr="0018281C" w:rsidRDefault="003A19A1" w:rsidP="003A19A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>від «____» ____________________ 2025 року, протокол № __________</w:t>
      </w:r>
    </w:p>
    <w:p w14:paraId="0C149FE2" w14:textId="77777777" w:rsidR="005D387A" w:rsidRPr="0018281C" w:rsidRDefault="005D387A" w:rsidP="006D6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3FDDE7F0" w14:textId="67571467" w:rsidR="006D6047" w:rsidRPr="0018281C" w:rsidRDefault="006D6047" w:rsidP="00A80AA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DB0DE3"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>механічної інженерії</w:t>
      </w:r>
    </w:p>
    <w:p w14:paraId="2D061657" w14:textId="77777777" w:rsidR="0018141D" w:rsidRPr="0018281C" w:rsidRDefault="0018141D" w:rsidP="0018141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>від «____» ____________________ 2025 року, протокол № __________</w:t>
      </w:r>
    </w:p>
    <w:p w14:paraId="4BAD9012" w14:textId="77777777" w:rsidR="006D6047" w:rsidRPr="0018281C" w:rsidRDefault="006D6047" w:rsidP="006D6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5C7CE704" w14:textId="6CF22EFA" w:rsidR="006D6047" w:rsidRPr="0018281C" w:rsidRDefault="006D6047" w:rsidP="006D6047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18281C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</w:t>
      </w:r>
      <w:r w:rsidR="0018141D" w:rsidRPr="0018281C">
        <w:rPr>
          <w:rFonts w:ascii="Times New Roman" w:hAnsi="Times New Roman"/>
          <w:bCs/>
          <w:sz w:val="28"/>
          <w:szCs w:val="28"/>
          <w:u w:val="single"/>
          <w:lang w:val="uk-UA"/>
        </w:rPr>
        <w:t>механічної інженерії</w:t>
      </w:r>
    </w:p>
    <w:p w14:paraId="3EB7748C" w14:textId="77777777" w:rsidR="006D6047" w:rsidRPr="00A72CA9" w:rsidRDefault="006D6047" w:rsidP="006D60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EFEEE83" w14:textId="2B086B5E" w:rsidR="006D6047" w:rsidRPr="00A72CA9" w:rsidRDefault="0018141D" w:rsidP="006D604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72CA9">
        <w:rPr>
          <w:rFonts w:ascii="Times New Roman" w:hAnsi="Times New Roman"/>
          <w:sz w:val="28"/>
          <w:szCs w:val="28"/>
          <w:lang w:val="uk-UA"/>
        </w:rPr>
        <w:t>_______________ ______________</w:t>
      </w:r>
      <w:r w:rsidR="006D6047" w:rsidRPr="00A72CA9">
        <w:rPr>
          <w:rFonts w:ascii="Times New Roman" w:hAnsi="Times New Roman"/>
          <w:sz w:val="28"/>
          <w:szCs w:val="28"/>
          <w:lang w:val="uk-UA"/>
        </w:rPr>
        <w:t xml:space="preserve">________ </w:t>
      </w:r>
      <w:r w:rsidRPr="00A72CA9">
        <w:rPr>
          <w:rFonts w:ascii="Times New Roman" w:hAnsi="Times New Roman"/>
          <w:sz w:val="28"/>
          <w:szCs w:val="28"/>
          <w:u w:val="single"/>
          <w:lang w:val="uk-UA"/>
        </w:rPr>
        <w:t>Олексій</w:t>
      </w:r>
      <w:r w:rsidR="006D6047" w:rsidRPr="00A72CA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72CA9">
        <w:rPr>
          <w:rFonts w:ascii="Times New Roman" w:hAnsi="Times New Roman"/>
          <w:sz w:val="28"/>
          <w:szCs w:val="28"/>
          <w:u w:val="single"/>
          <w:lang w:val="uk-UA"/>
        </w:rPr>
        <w:t>ВОЛЯНИК</w:t>
      </w:r>
    </w:p>
    <w:p w14:paraId="3510CE4A" w14:textId="47CBC032" w:rsidR="006D6047" w:rsidRPr="00A72CA9" w:rsidRDefault="006D6047" w:rsidP="006D6047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72CA9">
        <w:rPr>
          <w:rFonts w:ascii="Times New Roman" w:hAnsi="Times New Roman"/>
          <w:sz w:val="20"/>
          <w:szCs w:val="20"/>
          <w:lang w:val="uk-UA"/>
        </w:rPr>
        <w:t>(дата)</w:t>
      </w:r>
      <w:r w:rsidRPr="00A72CA9">
        <w:rPr>
          <w:rFonts w:ascii="Times New Roman" w:hAnsi="Times New Roman"/>
          <w:sz w:val="20"/>
          <w:szCs w:val="20"/>
          <w:lang w:val="uk-UA"/>
        </w:rPr>
        <w:tab/>
      </w:r>
      <w:r w:rsidRPr="00A72CA9">
        <w:rPr>
          <w:rFonts w:ascii="Times New Roman" w:hAnsi="Times New Roman"/>
          <w:sz w:val="20"/>
          <w:szCs w:val="20"/>
          <w:lang w:val="uk-UA"/>
        </w:rPr>
        <w:tab/>
      </w:r>
      <w:r w:rsidR="0018141D" w:rsidRPr="00A72CA9">
        <w:rPr>
          <w:rFonts w:ascii="Times New Roman" w:hAnsi="Times New Roman"/>
          <w:sz w:val="20"/>
          <w:szCs w:val="20"/>
          <w:lang w:val="uk-UA"/>
        </w:rPr>
        <w:tab/>
      </w:r>
      <w:r w:rsidRPr="00A72CA9">
        <w:rPr>
          <w:rFonts w:ascii="Times New Roman" w:hAnsi="Times New Roman"/>
          <w:sz w:val="20"/>
          <w:szCs w:val="20"/>
          <w:lang w:val="uk-UA"/>
        </w:rPr>
        <w:tab/>
        <w:t>(підпис)</w:t>
      </w:r>
    </w:p>
    <w:p w14:paraId="0FEEC1DC" w14:textId="78E0C7BB" w:rsidR="006D6047" w:rsidRPr="00A72CA9" w:rsidRDefault="006D6047" w:rsidP="006D604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72CA9">
        <w:rPr>
          <w:rFonts w:ascii="Times New Roman" w:hAnsi="Times New Roman"/>
          <w:sz w:val="24"/>
          <w:szCs w:val="24"/>
          <w:lang w:val="uk-UA"/>
        </w:rPr>
        <w:br w:type="page"/>
      </w:r>
    </w:p>
    <w:bookmarkEnd w:id="2"/>
    <w:p w14:paraId="092756BB" w14:textId="77777777" w:rsidR="0035048F" w:rsidRPr="00A72CA9" w:rsidRDefault="0035048F" w:rsidP="005228C7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A72CA9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6B47EB96" w14:textId="77777777" w:rsidR="00BF51C0" w:rsidRPr="00A72CA9" w:rsidRDefault="00BF51C0" w:rsidP="00BF51C0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A72CA9">
        <w:rPr>
          <w:rFonts w:ascii="Times New Roman" w:hAnsi="Times New Roman"/>
          <w:sz w:val="24"/>
          <w:szCs w:val="24"/>
          <w:lang w:val="uk-UA"/>
        </w:rPr>
        <w:t>РОЗРОБЛЕНО: Київський національний університет технологій та дизайну</w:t>
      </w:r>
    </w:p>
    <w:p w14:paraId="6E29CE7A" w14:textId="77777777" w:rsidR="00FA1E84" w:rsidRPr="00A72CA9" w:rsidRDefault="00FA1E84" w:rsidP="00FA1E84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A72CA9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A72CA9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96"/>
        <w:gridCol w:w="1484"/>
        <w:gridCol w:w="1484"/>
      </w:tblGrid>
      <w:tr w:rsidR="00FA1E84" w:rsidRPr="00A72CA9" w14:paraId="136577A0" w14:textId="77777777" w:rsidTr="00603F91">
        <w:trPr>
          <w:trHeight w:val="389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0EF0" w14:textId="14D255A7" w:rsidR="00FA1E84" w:rsidRPr="00A72CA9" w:rsidRDefault="00FA1E84" w:rsidP="00A72C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E754" w14:textId="6B6B4627" w:rsidR="00FA1E84" w:rsidRPr="00A72CA9" w:rsidRDefault="00375F9C" w:rsidP="00A7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склад робочої групи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48B2" w14:textId="77777777" w:rsidR="00FA1E84" w:rsidRPr="00A72CA9" w:rsidRDefault="00FA1E84" w:rsidP="00A72CA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C3EF" w14:textId="77777777" w:rsidR="00FA1E84" w:rsidRPr="00A72CA9" w:rsidRDefault="00FA1E84" w:rsidP="00A72CA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A1E84" w:rsidRPr="00A72CA9" w14:paraId="4392D1ED" w14:textId="77777777" w:rsidTr="00603F91">
        <w:trPr>
          <w:trHeight w:val="2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9C3" w14:textId="77777777" w:rsidR="00FA1E84" w:rsidRPr="00A72CA9" w:rsidRDefault="00FA1E84" w:rsidP="00A72CA9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7000" w14:textId="77777777" w:rsidR="00FA1E84" w:rsidRPr="00A72CA9" w:rsidRDefault="00FA1E84" w:rsidP="00A72C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98C0" w14:textId="77777777" w:rsidR="00FA1E84" w:rsidRPr="00A72CA9" w:rsidRDefault="00FA1E84" w:rsidP="00A72CA9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D50A" w14:textId="77777777" w:rsidR="00FA1E84" w:rsidRPr="00A72CA9" w:rsidRDefault="00FA1E84" w:rsidP="00A72CA9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A1E84" w:rsidRPr="00A72CA9" w14:paraId="05F61486" w14:textId="77777777" w:rsidTr="00603F91">
        <w:trPr>
          <w:trHeight w:val="851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8C3D26" w14:textId="737E1662" w:rsidR="00FA1E84" w:rsidRPr="00A72CA9" w:rsidRDefault="00FA1E84" w:rsidP="00FA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D93F" w14:textId="77777777" w:rsidR="00FA1E84" w:rsidRPr="00A72CA9" w:rsidRDefault="00FA1E84" w:rsidP="00603F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Гарант освітньої програми – </w:t>
            </w:r>
          </w:p>
          <w:p w14:paraId="0912C2A9" w14:textId="6A7E7BCB" w:rsidR="00FA1E84" w:rsidRPr="00A72CA9" w:rsidRDefault="00FA1E84" w:rsidP="0060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Дворжак Володимир Миколайович, кандидат технічних наук, доцент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7795" w14:textId="77777777" w:rsidR="00FA1E84" w:rsidRPr="00A72CA9" w:rsidRDefault="00FA1E84" w:rsidP="00A72CA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4CB8" w14:textId="77777777" w:rsidR="00FA1E84" w:rsidRPr="00A72CA9" w:rsidRDefault="00FA1E84" w:rsidP="00A72CA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1E84" w:rsidRPr="00A72CA9" w14:paraId="047B2BC8" w14:textId="77777777" w:rsidTr="00603F91">
        <w:trPr>
          <w:trHeight w:val="851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CC48D" w14:textId="77777777" w:rsidR="00FA1E84" w:rsidRPr="00A72CA9" w:rsidRDefault="00FA1E84" w:rsidP="00FA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30DD" w14:textId="475A3FF1" w:rsidR="00FA1E84" w:rsidRPr="00A72CA9" w:rsidRDefault="00FA1E84" w:rsidP="00603F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72CA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Рубанка Микола Миколайович, кандидат технічних наук, доцент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762" w14:textId="77777777" w:rsidR="00FA1E84" w:rsidRPr="00A72CA9" w:rsidRDefault="00FA1E84" w:rsidP="00A72CA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DD0" w14:textId="77777777" w:rsidR="00FA1E84" w:rsidRPr="00A72CA9" w:rsidRDefault="00FA1E84" w:rsidP="00A72CA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F91" w:rsidRPr="00A72CA9" w14:paraId="450705A4" w14:textId="77777777" w:rsidTr="00603F91">
        <w:trPr>
          <w:trHeight w:val="851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1CDC5" w14:textId="77777777" w:rsidR="00603F91" w:rsidRPr="00A72CA9" w:rsidRDefault="00603F91" w:rsidP="0060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E67E" w14:textId="5C597044" w:rsidR="00603F91" w:rsidRPr="00A72CA9" w:rsidRDefault="00603F91" w:rsidP="00603F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72CA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Манойленко</w:t>
            </w:r>
            <w:proofErr w:type="spellEnd"/>
            <w:r w:rsidRPr="00A72CA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Олександр Петрович, кандидат технічних наук, доцент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4737" w14:textId="77777777" w:rsidR="00603F91" w:rsidRPr="00A72CA9" w:rsidRDefault="00603F91" w:rsidP="00603F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E1D9" w14:textId="77777777" w:rsidR="00603F91" w:rsidRPr="00A72CA9" w:rsidRDefault="00603F91" w:rsidP="00603F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2EF3" w:rsidRPr="00A72CA9" w14:paraId="1591CE3D" w14:textId="77777777" w:rsidTr="00C41AE5">
        <w:trPr>
          <w:trHeight w:val="851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7E1ED0" w14:textId="53FCE2D0" w:rsidR="007E2EF3" w:rsidRPr="00A72CA9" w:rsidRDefault="007E2EF3" w:rsidP="00603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2CA9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C01" w14:textId="1889660D" w:rsidR="007E2EF3" w:rsidRPr="00A72CA9" w:rsidRDefault="007E2EF3" w:rsidP="0060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2CA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Ставрук</w:t>
            </w:r>
            <w:proofErr w:type="spellEnd"/>
            <w:r w:rsidRPr="00A72CA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Сергій Володимирович, провідний інженер ТОВ «Інженерна компанія «ТЕХНОПОЛІС»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F0F" w14:textId="77777777" w:rsidR="007E2EF3" w:rsidRPr="00A72CA9" w:rsidRDefault="007E2EF3" w:rsidP="00603F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ADE" w14:textId="77777777" w:rsidR="007E2EF3" w:rsidRPr="00A72CA9" w:rsidRDefault="007E2EF3" w:rsidP="00603F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2EF3" w:rsidRPr="00A72CA9" w14:paraId="47763B6F" w14:textId="77777777" w:rsidTr="00C41AE5">
        <w:trPr>
          <w:trHeight w:val="851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CE25" w14:textId="77777777" w:rsidR="007E2EF3" w:rsidRPr="00A72CA9" w:rsidRDefault="007E2EF3" w:rsidP="00603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2661" w14:textId="7C94CB5C" w:rsidR="007E2EF3" w:rsidRPr="00A72CA9" w:rsidRDefault="007E2EF3" w:rsidP="00603F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2E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Фоміна Валерія Олексіївна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7E2E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здобувач вищої освіти</w:t>
            </w:r>
            <w:r w:rsidR="00181D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7E2E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гр</w:t>
            </w:r>
            <w:r w:rsidR="00181D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упа БМБ-23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EE9" w14:textId="77777777" w:rsidR="007E2EF3" w:rsidRPr="00A72CA9" w:rsidRDefault="007E2EF3" w:rsidP="00603F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8E9" w14:textId="77777777" w:rsidR="007E2EF3" w:rsidRPr="00A72CA9" w:rsidRDefault="007E2EF3" w:rsidP="00603F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273E68D" w14:textId="5FC2D390" w:rsidR="00075403" w:rsidRPr="00A72CA9" w:rsidRDefault="00075403" w:rsidP="00BF51C0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3608BB0" w14:textId="77777777" w:rsidR="00AD69B0" w:rsidRPr="00A72CA9" w:rsidRDefault="00AD69B0" w:rsidP="00134F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4C5F908" w14:textId="77777777" w:rsidR="001E1CB0" w:rsidRPr="00A72CA9" w:rsidRDefault="001E1CB0" w:rsidP="00E242D4">
      <w:pPr>
        <w:pStyle w:val="11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EF9DC6" w14:textId="2CE8E7BF" w:rsidR="0035048F" w:rsidRPr="00A80AA2" w:rsidRDefault="0035048F" w:rsidP="00A80AA2">
      <w:pPr>
        <w:pStyle w:val="afa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80AA2">
        <w:rPr>
          <w:rFonts w:ascii="Times New Roman" w:hAnsi="Times New Roman"/>
          <w:strike/>
          <w:sz w:val="28"/>
          <w:szCs w:val="28"/>
          <w:lang w:val="uk-UA"/>
        </w:rPr>
        <w:br w:type="page"/>
      </w:r>
      <w:r w:rsidRPr="00A80AA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Профіль освітньо-професійної програми </w:t>
      </w:r>
      <w:r w:rsidR="003D09CE" w:rsidRPr="00A80AA2">
        <w:rPr>
          <w:rFonts w:ascii="Times New Roman" w:hAnsi="Times New Roman"/>
          <w:b/>
          <w:sz w:val="28"/>
          <w:szCs w:val="28"/>
          <w:u w:val="single"/>
          <w:lang w:val="uk-UA"/>
        </w:rPr>
        <w:t>Машинобудування</w:t>
      </w:r>
    </w:p>
    <w:p w14:paraId="2564F3C7" w14:textId="77777777" w:rsidR="00A80AA2" w:rsidRPr="00A80AA2" w:rsidRDefault="00A80AA2" w:rsidP="00A80AA2">
      <w:pPr>
        <w:pStyle w:val="afa"/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68"/>
        <w:gridCol w:w="6378"/>
      </w:tblGrid>
      <w:tr w:rsidR="0035048F" w:rsidRPr="00A72CA9" w14:paraId="2C7D9A3F" w14:textId="77777777" w:rsidTr="00A80AA2">
        <w:trPr>
          <w:trHeight w:val="106"/>
        </w:trPr>
        <w:tc>
          <w:tcPr>
            <w:tcW w:w="9781" w:type="dxa"/>
            <w:gridSpan w:val="3"/>
            <w:shd w:val="clear" w:color="auto" w:fill="D9D9D9"/>
          </w:tcPr>
          <w:p w14:paraId="188474B2" w14:textId="77777777" w:rsidR="0035048F" w:rsidRPr="00A72CA9" w:rsidRDefault="0035048F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  <w:r w:rsidR="009F4344"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.1</w:t>
            </w: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Загальна інформація</w:t>
            </w:r>
          </w:p>
        </w:tc>
      </w:tr>
      <w:tr w:rsidR="0035048F" w:rsidRPr="00A72CA9" w14:paraId="0CCFD9F2" w14:textId="77777777" w:rsidTr="00A80AA2">
        <w:trPr>
          <w:trHeight w:val="106"/>
        </w:trPr>
        <w:tc>
          <w:tcPr>
            <w:tcW w:w="3403" w:type="dxa"/>
            <w:gridSpan w:val="2"/>
          </w:tcPr>
          <w:p w14:paraId="69932499" w14:textId="77777777" w:rsidR="0035048F" w:rsidRPr="00A72CA9" w:rsidRDefault="0035048F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78" w:type="dxa"/>
            <w:vAlign w:val="center"/>
          </w:tcPr>
          <w:p w14:paraId="4CEFE6E2" w14:textId="77777777" w:rsidR="0035048F" w:rsidRPr="00A72CA9" w:rsidRDefault="0035048F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2A795C1F" w14:textId="77777777" w:rsidR="0035048F" w:rsidRPr="00A72CA9" w:rsidRDefault="0035048F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EB594D"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механічної інженерії</w:t>
            </w:r>
          </w:p>
        </w:tc>
      </w:tr>
      <w:tr w:rsidR="0035048F" w:rsidRPr="00A72CA9" w14:paraId="111364AD" w14:textId="77777777" w:rsidTr="00A80AA2">
        <w:trPr>
          <w:trHeight w:val="63"/>
        </w:trPr>
        <w:tc>
          <w:tcPr>
            <w:tcW w:w="3403" w:type="dxa"/>
            <w:gridSpan w:val="2"/>
          </w:tcPr>
          <w:p w14:paraId="1CE8D3BC" w14:textId="77777777" w:rsidR="0035048F" w:rsidRPr="00A72CA9" w:rsidRDefault="00BF51C0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</w:t>
            </w:r>
            <w:r w:rsidR="0035048F"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вищої освіти</w:t>
            </w:r>
          </w:p>
        </w:tc>
        <w:tc>
          <w:tcPr>
            <w:tcW w:w="6378" w:type="dxa"/>
            <w:vAlign w:val="center"/>
          </w:tcPr>
          <w:p w14:paraId="2B0F9D54" w14:textId="77777777" w:rsidR="0035048F" w:rsidRPr="00A72CA9" w:rsidRDefault="0035048F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перший (бакалаврський</w:t>
            </w:r>
            <w:r w:rsidR="00D6001B"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</w:p>
        </w:tc>
      </w:tr>
      <w:tr w:rsidR="00BF51C0" w:rsidRPr="00A72CA9" w14:paraId="1E183A6B" w14:textId="77777777" w:rsidTr="00A80AA2">
        <w:trPr>
          <w:trHeight w:val="63"/>
        </w:trPr>
        <w:tc>
          <w:tcPr>
            <w:tcW w:w="3403" w:type="dxa"/>
            <w:gridSpan w:val="2"/>
          </w:tcPr>
          <w:p w14:paraId="300A0D6D" w14:textId="77777777" w:rsidR="00BF51C0" w:rsidRPr="00A72CA9" w:rsidRDefault="00BF51C0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78" w:type="dxa"/>
            <w:vAlign w:val="center"/>
          </w:tcPr>
          <w:p w14:paraId="0CB1DA81" w14:textId="18DC1F52" w:rsidR="00BF51C0" w:rsidRPr="00A72CA9" w:rsidRDefault="00BF51C0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бакалавр з машинобудування</w:t>
            </w:r>
          </w:p>
        </w:tc>
      </w:tr>
      <w:tr w:rsidR="00A93A26" w:rsidRPr="00A72CA9" w14:paraId="0B2A3574" w14:textId="77777777" w:rsidTr="00A80AA2">
        <w:trPr>
          <w:trHeight w:val="106"/>
        </w:trPr>
        <w:tc>
          <w:tcPr>
            <w:tcW w:w="3403" w:type="dxa"/>
            <w:gridSpan w:val="2"/>
          </w:tcPr>
          <w:p w14:paraId="2285CD26" w14:textId="77777777" w:rsidR="00A93A26" w:rsidRPr="00A72CA9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78" w:type="dxa"/>
          </w:tcPr>
          <w:p w14:paraId="021C0014" w14:textId="6A64C65A" w:rsidR="00A93A26" w:rsidRPr="00A72CA9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бакалавр</w:t>
            </w:r>
          </w:p>
          <w:p w14:paraId="073BA782" w14:textId="7505F916" w:rsidR="00A93A26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5072F8"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G11 Машинобудування (за спеціалізаціями)</w:t>
            </w:r>
          </w:p>
          <w:p w14:paraId="6E17FE1C" w14:textId="77777777" w:rsidR="003653D2" w:rsidRPr="00A72CA9" w:rsidRDefault="003653D2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408E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ізація</w:t>
            </w:r>
            <w:r w:rsidRPr="00C408E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– G11.03 Промислово-виробниче обладнання</w:t>
            </w:r>
          </w:p>
          <w:p w14:paraId="1695C819" w14:textId="77777777" w:rsidR="00A93A26" w:rsidRPr="00A72CA9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Освітня програма – Машинобудування</w:t>
            </w:r>
          </w:p>
        </w:tc>
      </w:tr>
      <w:tr w:rsidR="002F15B0" w:rsidRPr="00A72CA9" w14:paraId="42D16957" w14:textId="77777777" w:rsidTr="00A80AA2">
        <w:trPr>
          <w:trHeight w:val="106"/>
        </w:trPr>
        <w:tc>
          <w:tcPr>
            <w:tcW w:w="3403" w:type="dxa"/>
            <w:gridSpan w:val="2"/>
          </w:tcPr>
          <w:p w14:paraId="30BAA191" w14:textId="61B7214F" w:rsidR="002F15B0" w:rsidRPr="00A72CA9" w:rsidRDefault="002F15B0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78" w:type="dxa"/>
            <w:vAlign w:val="center"/>
          </w:tcPr>
          <w:p w14:paraId="02D50FF2" w14:textId="446E09D1" w:rsidR="002F15B0" w:rsidRPr="00A72CA9" w:rsidRDefault="00181DDE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A26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заочна, дистанційна</w:t>
            </w:r>
          </w:p>
        </w:tc>
      </w:tr>
      <w:tr w:rsidR="00A93A26" w:rsidRPr="00A72CA9" w14:paraId="68003482" w14:textId="77777777" w:rsidTr="00A80AA2">
        <w:trPr>
          <w:trHeight w:val="106"/>
        </w:trPr>
        <w:tc>
          <w:tcPr>
            <w:tcW w:w="3403" w:type="dxa"/>
            <w:gridSpan w:val="2"/>
          </w:tcPr>
          <w:p w14:paraId="6D514737" w14:textId="77777777" w:rsidR="00A93A26" w:rsidRPr="00A72CA9" w:rsidRDefault="004959A8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диплома</w:t>
            </w:r>
            <w:r w:rsidR="00A93A26"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та обсяг освітньої програми</w:t>
            </w:r>
          </w:p>
        </w:tc>
        <w:tc>
          <w:tcPr>
            <w:tcW w:w="6378" w:type="dxa"/>
          </w:tcPr>
          <w:p w14:paraId="25B42F5A" w14:textId="77777777" w:rsidR="00A93A26" w:rsidRPr="00A72CA9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2F15B0"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22607A5" w14:textId="5514E310" w:rsidR="002F15B0" w:rsidRPr="00A72CA9" w:rsidRDefault="002F15B0" w:rsidP="00A80AA2">
            <w:pPr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Визнання та </w:t>
            </w:r>
            <w:proofErr w:type="spellStart"/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перезарахування</w:t>
            </w:r>
            <w:proofErr w:type="spellEnd"/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 ЄКТС,</w:t>
            </w:r>
            <w:r w:rsidR="00BC62F0"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отриманих в межах попередньої освітньої програми</w:t>
            </w:r>
            <w:r w:rsidR="00BC62F0"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відбувається відповідно до стандарт</w:t>
            </w:r>
            <w:r w:rsidR="00BC62F0"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</w:t>
            </w: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зі спеціальності</w:t>
            </w:r>
          </w:p>
        </w:tc>
      </w:tr>
      <w:tr w:rsidR="001A1983" w:rsidRPr="00A72CA9" w14:paraId="5D9A454B" w14:textId="77777777" w:rsidTr="00A80AA2">
        <w:trPr>
          <w:trHeight w:val="106"/>
        </w:trPr>
        <w:tc>
          <w:tcPr>
            <w:tcW w:w="3403" w:type="dxa"/>
            <w:gridSpan w:val="2"/>
          </w:tcPr>
          <w:p w14:paraId="180D6860" w14:textId="49454B7B" w:rsidR="001A1983" w:rsidRPr="00A80AA2" w:rsidRDefault="001A1983" w:rsidP="00A80AA2">
            <w:pPr>
              <w:spacing w:after="0" w:line="240" w:lineRule="auto"/>
              <w:ind w:right="-106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A80AA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378" w:type="dxa"/>
            <w:vAlign w:val="center"/>
          </w:tcPr>
          <w:p w14:paraId="5569F9A0" w14:textId="392CB008" w:rsidR="00A80AA2" w:rsidRPr="00A72CA9" w:rsidRDefault="001A1983" w:rsidP="00A80AA2">
            <w:pPr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4 роки </w:t>
            </w:r>
          </w:p>
        </w:tc>
      </w:tr>
      <w:tr w:rsidR="00A93A26" w:rsidRPr="00A72CA9" w14:paraId="7184F062" w14:textId="77777777" w:rsidTr="00A80AA2">
        <w:trPr>
          <w:trHeight w:val="106"/>
        </w:trPr>
        <w:tc>
          <w:tcPr>
            <w:tcW w:w="3403" w:type="dxa"/>
            <w:gridSpan w:val="2"/>
          </w:tcPr>
          <w:p w14:paraId="6AEB4AD2" w14:textId="77777777" w:rsidR="00A93A26" w:rsidRPr="00A72CA9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78" w:type="dxa"/>
            <w:vAlign w:val="center"/>
          </w:tcPr>
          <w:p w14:paraId="5FA25432" w14:textId="2285607A" w:rsidR="00A93A26" w:rsidRPr="00A72CA9" w:rsidRDefault="00A93A26" w:rsidP="00A80AA2">
            <w:pPr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Сертифікат про акредитацію освітньої програми від</w:t>
            </w:r>
            <w:r w:rsidR="00A80AA2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 </w:t>
            </w:r>
            <w:r w:rsidR="00A80AA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11.04.</w:t>
            </w: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20</w:t>
            </w:r>
            <w:r w:rsidR="00181D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24</w:t>
            </w: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№ </w:t>
            </w:r>
            <w:r w:rsidR="00181DDE" w:rsidRPr="00181DD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7422</w:t>
            </w:r>
          </w:p>
        </w:tc>
      </w:tr>
      <w:tr w:rsidR="00A93A26" w:rsidRPr="00A72CA9" w14:paraId="3B944684" w14:textId="77777777" w:rsidTr="00A80AA2">
        <w:trPr>
          <w:trHeight w:val="145"/>
        </w:trPr>
        <w:tc>
          <w:tcPr>
            <w:tcW w:w="3403" w:type="dxa"/>
            <w:gridSpan w:val="2"/>
          </w:tcPr>
          <w:p w14:paraId="1406C0DD" w14:textId="77777777" w:rsidR="00A93A26" w:rsidRPr="00A72CA9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A72CA9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78" w:type="dxa"/>
          </w:tcPr>
          <w:p w14:paraId="62218911" w14:textId="77777777" w:rsidR="00A93A26" w:rsidRPr="00A72CA9" w:rsidRDefault="00A93A26" w:rsidP="00A80AA2">
            <w:pPr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6 рівень</w:t>
            </w:r>
          </w:p>
        </w:tc>
      </w:tr>
      <w:tr w:rsidR="00A93A26" w:rsidRPr="00A72CA9" w14:paraId="24AEC963" w14:textId="77777777" w:rsidTr="00A80AA2">
        <w:trPr>
          <w:trHeight w:val="106"/>
        </w:trPr>
        <w:tc>
          <w:tcPr>
            <w:tcW w:w="3403" w:type="dxa"/>
            <w:gridSpan w:val="2"/>
          </w:tcPr>
          <w:p w14:paraId="4261FAAA" w14:textId="77777777" w:rsidR="00A93A26" w:rsidRPr="00A72CA9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78" w:type="dxa"/>
            <w:vAlign w:val="center"/>
          </w:tcPr>
          <w:p w14:paraId="20602D19" w14:textId="1584055C" w:rsidR="004A4E61" w:rsidRPr="00A72CA9" w:rsidRDefault="004A1859" w:rsidP="00A80AA2">
            <w:pPr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освіта, ступінь «фаховий молодший бакалавр» або ступінь «молодший бакалавр» (освітньо-кваліфікаційний рівень «молодший спеціаліст»).</w:t>
            </w:r>
          </w:p>
        </w:tc>
      </w:tr>
      <w:tr w:rsidR="00A93A26" w:rsidRPr="00A72CA9" w14:paraId="37D6D784" w14:textId="77777777" w:rsidTr="00A80AA2">
        <w:trPr>
          <w:trHeight w:val="106"/>
        </w:trPr>
        <w:tc>
          <w:tcPr>
            <w:tcW w:w="3403" w:type="dxa"/>
            <w:gridSpan w:val="2"/>
          </w:tcPr>
          <w:p w14:paraId="6070A25F" w14:textId="77777777" w:rsidR="00A93A26" w:rsidRPr="00A72CA9" w:rsidRDefault="00A93A26" w:rsidP="00A80AA2">
            <w:pPr>
              <w:spacing w:after="0" w:line="240" w:lineRule="auto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78" w:type="dxa"/>
            <w:vAlign w:val="center"/>
          </w:tcPr>
          <w:p w14:paraId="5C11F452" w14:textId="77777777" w:rsidR="00A93A26" w:rsidRPr="00A72CA9" w:rsidRDefault="00A93A26" w:rsidP="00A80AA2">
            <w:pPr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A93A26" w:rsidRPr="00A72CA9" w14:paraId="0A3A54BC" w14:textId="77777777" w:rsidTr="00A80AA2">
        <w:trPr>
          <w:trHeight w:val="106"/>
        </w:trPr>
        <w:tc>
          <w:tcPr>
            <w:tcW w:w="3403" w:type="dxa"/>
            <w:gridSpan w:val="2"/>
          </w:tcPr>
          <w:p w14:paraId="4816A1BE" w14:textId="77777777" w:rsidR="00A93A26" w:rsidRPr="00A72CA9" w:rsidRDefault="009F4344" w:rsidP="00A80AA2">
            <w:pPr>
              <w:spacing w:after="0" w:line="240" w:lineRule="exact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378" w:type="dxa"/>
            <w:vAlign w:val="center"/>
          </w:tcPr>
          <w:p w14:paraId="2747D81B" w14:textId="77777777" w:rsidR="00A93A26" w:rsidRPr="00A72CA9" w:rsidRDefault="00A93A26" w:rsidP="00A80AA2">
            <w:pPr>
              <w:spacing w:after="0" w:line="240" w:lineRule="exact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202</w:t>
            </w:r>
            <w:r w:rsidR="009F4344"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8</w:t>
            </w: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</w:t>
            </w:r>
          </w:p>
        </w:tc>
      </w:tr>
      <w:tr w:rsidR="00A93A26" w:rsidRPr="0018281C" w14:paraId="11D377DE" w14:textId="77777777" w:rsidTr="00A80AA2">
        <w:trPr>
          <w:trHeight w:val="106"/>
        </w:trPr>
        <w:tc>
          <w:tcPr>
            <w:tcW w:w="3403" w:type="dxa"/>
            <w:gridSpan w:val="2"/>
          </w:tcPr>
          <w:p w14:paraId="7AD16A5D" w14:textId="77777777" w:rsidR="00A93A26" w:rsidRPr="00A72CA9" w:rsidRDefault="00A93A26" w:rsidP="00A80AA2">
            <w:pPr>
              <w:spacing w:after="0" w:line="240" w:lineRule="exact"/>
              <w:ind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8" w:type="dxa"/>
          </w:tcPr>
          <w:p w14:paraId="4EEA6938" w14:textId="77777777" w:rsidR="00A93A26" w:rsidRPr="00A72CA9" w:rsidRDefault="00A93A26" w:rsidP="00A80AA2">
            <w:pPr>
              <w:spacing w:after="0" w:line="240" w:lineRule="exact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https://knutd.edu.ua/ekts/</w:t>
            </w:r>
          </w:p>
        </w:tc>
      </w:tr>
      <w:tr w:rsidR="00A93A26" w:rsidRPr="00A72CA9" w14:paraId="3402499A" w14:textId="77777777" w:rsidTr="00A80AA2">
        <w:tc>
          <w:tcPr>
            <w:tcW w:w="9781" w:type="dxa"/>
            <w:gridSpan w:val="3"/>
            <w:tcBorders>
              <w:top w:val="nil"/>
            </w:tcBorders>
            <w:shd w:val="clear" w:color="auto" w:fill="D9D9D9"/>
          </w:tcPr>
          <w:p w14:paraId="78AA300D" w14:textId="77777777" w:rsidR="00A93A26" w:rsidRPr="00A72CA9" w:rsidRDefault="009F4344" w:rsidP="00A93A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A93A26"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A93A26" w:rsidRPr="0018281C" w14:paraId="705DD795" w14:textId="77777777" w:rsidTr="00A80AA2">
        <w:tc>
          <w:tcPr>
            <w:tcW w:w="9781" w:type="dxa"/>
            <w:gridSpan w:val="3"/>
          </w:tcPr>
          <w:p w14:paraId="56CE5B8E" w14:textId="326C8D70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</w:t>
            </w:r>
            <w:r w:rsidR="00737521"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proofErr w:type="spellEnd"/>
            <w:r w:rsidR="00737521"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галузевому машинобудуванні </w:t>
            </w: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легкої промисловості, що направлені на здобуття студентом знань, вмінь і навичок, необхідних для забезпечення його здатності до виконання </w:t>
            </w:r>
            <w:proofErr w:type="spellStart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проєктних</w:t>
            </w:r>
            <w:proofErr w:type="spellEnd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технологічних та управлінських функцій, що пов'язані з процесами проєктування, виробництва та експлуатації об’єктів і систем машинобудування обладнання легкої промисловості.</w:t>
            </w:r>
          </w:p>
          <w:p w14:paraId="459B42C8" w14:textId="6AFA0531" w:rsidR="00737521" w:rsidRPr="00A80AA2" w:rsidRDefault="00A93A26" w:rsidP="00A93A2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Основними цілями</w:t>
            </w: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 є</w:t>
            </w: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підготовка фахівців, здатних обґрунтовувати, розробляти нові та удосконалювати наявні технічні об’єкти машинобудування; розробляти нові та удосконалювати наявні технологічні процеси виробництва та утилізації продукції машинобудування; застосовувати сучасні методи проєктування на основі моделювання технічних об’єктів та процесів машинобудування легкої промисловості.</w:t>
            </w:r>
          </w:p>
        </w:tc>
      </w:tr>
      <w:tr w:rsidR="00A93A26" w:rsidRPr="00A72CA9" w14:paraId="1DEA178F" w14:textId="77777777" w:rsidTr="00A80AA2">
        <w:tc>
          <w:tcPr>
            <w:tcW w:w="9781" w:type="dxa"/>
            <w:gridSpan w:val="3"/>
            <w:shd w:val="clear" w:color="auto" w:fill="D9D9D9"/>
          </w:tcPr>
          <w:p w14:paraId="5B2462AB" w14:textId="77777777" w:rsidR="00A93A26" w:rsidRPr="00A72CA9" w:rsidRDefault="009F4344" w:rsidP="009F434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A93A26"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A93A26" w:rsidRPr="00A72CA9" w14:paraId="24BEEA2C" w14:textId="77777777" w:rsidTr="00A80AA2">
        <w:trPr>
          <w:trHeight w:val="63"/>
        </w:trPr>
        <w:tc>
          <w:tcPr>
            <w:tcW w:w="2235" w:type="dxa"/>
          </w:tcPr>
          <w:p w14:paraId="38968FD5" w14:textId="77777777" w:rsidR="00A93A26" w:rsidRPr="00A72CA9" w:rsidRDefault="00A93A26" w:rsidP="009F43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</w:tc>
        <w:tc>
          <w:tcPr>
            <w:tcW w:w="7546" w:type="dxa"/>
            <w:gridSpan w:val="2"/>
          </w:tcPr>
          <w:p w14:paraId="0318B1C7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Об’єкти вивчання та діяльності:</w:t>
            </w:r>
          </w:p>
          <w:p w14:paraId="6568D923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Системний інжиніринг зі створення технічних об’єктів машинобудування та їх експлуатації, що включає:</w:t>
            </w:r>
          </w:p>
          <w:p w14:paraId="025EF641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процеси, обладнання та організація галузевого машинобудівного виробництва та галузевих підприємств;</w:t>
            </w:r>
          </w:p>
          <w:p w14:paraId="1019BA43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засоби і методи випробовування та контролю якості продукції машинобудування та експлуатації на галузевих підприємствах;</w:t>
            </w:r>
          </w:p>
          <w:p w14:paraId="460B5AFB" w14:textId="24910052" w:rsidR="00584F78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системи технічної документації, метрології та стандартизації.</w:t>
            </w:r>
          </w:p>
          <w:p w14:paraId="69C5FF49" w14:textId="77777777" w:rsidR="00A80AA2" w:rsidRPr="00A72CA9" w:rsidRDefault="00A80AA2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</w:p>
          <w:p w14:paraId="3CAE3A55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lastRenderedPageBreak/>
              <w:t>Цілі навчання – підготовка фахівців, здатних:</w:t>
            </w:r>
          </w:p>
          <w:p w14:paraId="03009EFB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обґрунтовувати, розробляти нові та удосконалювати наявні технічні об’єкти машинобудування;</w:t>
            </w:r>
          </w:p>
          <w:p w14:paraId="49DFBD54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розробляти нові та удосконалювати наявні технологічні процеси виробництва та утилізації продукції машинобудування;</w:t>
            </w:r>
          </w:p>
          <w:p w14:paraId="276F178F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застосовувати сучасні методи проектування на основі моделювання технічних об’єктів та процесів галузевого машинобудування.</w:t>
            </w:r>
          </w:p>
          <w:p w14:paraId="6BE7A3D6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Теоретичний зміст предметної області:</w:t>
            </w:r>
          </w:p>
          <w:p w14:paraId="30852F3F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сукупність засобів, способів і методів діяльності, спрямованих на те, щоб створювати, експлуатувати та утилізувати продукцію машинобудування.</w:t>
            </w:r>
          </w:p>
          <w:p w14:paraId="007249F3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Методи, засоби та технології:</w:t>
            </w:r>
          </w:p>
          <w:p w14:paraId="3B8B9C63" w14:textId="77777777" w:rsidR="00584F78" w:rsidRPr="00A72CA9" w:rsidRDefault="00584F78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методи системного інжинірингу зі створення технічних об’єктів машинобудування та їх супроводження протягом всього життєвого циклу, що включає:</w:t>
            </w:r>
          </w:p>
          <w:p w14:paraId="75FB42C7" w14:textId="77777777" w:rsidR="00E33E1A" w:rsidRPr="00A72CA9" w:rsidRDefault="00584F78" w:rsidP="00E33E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методи, засоби і технології розрахунків, проектування,</w:t>
            </w:r>
            <w:r w:rsidR="00E33E1A" w:rsidRPr="00A72CA9">
              <w:rPr>
                <w:rFonts w:ascii="Times New Roman" w:hAnsi="Times New Roman"/>
                <w:lang w:val="uk-UA"/>
              </w:rPr>
              <w:t xml:space="preserve"> </w:t>
            </w:r>
            <w:r w:rsidR="00E33E1A"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конструювання, виробництва, випробування, ремонту та контролю об’єктів навчання та діяльності;</w:t>
            </w:r>
          </w:p>
          <w:p w14:paraId="433DB62B" w14:textId="77777777" w:rsidR="00E33E1A" w:rsidRPr="00A72CA9" w:rsidRDefault="00E33E1A" w:rsidP="00E33E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методи комп’ютерного інжинірингу, що містять комплекс спеціальних програм цифрового 3D-моделювання технічних об’єктів машинобудування та їх супроводження протягом всього життєвого циклу:</w:t>
            </w:r>
          </w:p>
          <w:p w14:paraId="31825C6C" w14:textId="77777777" w:rsidR="00E33E1A" w:rsidRPr="00A72CA9" w:rsidRDefault="00E33E1A" w:rsidP="00E33E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сучасні інформаційні технології проектування на базі CAD/CAM/CAE-систем.</w:t>
            </w:r>
          </w:p>
          <w:p w14:paraId="71207C0A" w14:textId="77777777" w:rsidR="00E33E1A" w:rsidRPr="00A72CA9" w:rsidRDefault="00E33E1A" w:rsidP="00E33E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Інструменти та обладнання:</w:t>
            </w:r>
          </w:p>
          <w:p w14:paraId="06437F8D" w14:textId="77777777" w:rsidR="00E33E1A" w:rsidRPr="00A72CA9" w:rsidRDefault="00E33E1A" w:rsidP="00E33E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основне та допоміжне обладнання, засоби механізації, автоматизація та керування виробничими процесами галузевого машинобудування;</w:t>
            </w:r>
          </w:p>
          <w:p w14:paraId="6680F7B2" w14:textId="77777777" w:rsidR="00584F78" w:rsidRPr="00A72CA9" w:rsidRDefault="00E33E1A" w:rsidP="00E33E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засоби технологічного, інструментального, метрологічного, діагностичного, інформаційного та організаційного обладнання виробничих процесів.</w:t>
            </w:r>
          </w:p>
          <w:p w14:paraId="7CAB5FB2" w14:textId="2CC1B746" w:rsidR="00A93A26" w:rsidRPr="00A72CA9" w:rsidRDefault="00A93A26" w:rsidP="009F43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 машинобудування та обладнання</w:t>
            </w:r>
            <w:r w:rsidRPr="00A72CA9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легкої промисловості.</w:t>
            </w:r>
          </w:p>
          <w:p w14:paraId="55832F6A" w14:textId="4C5E4560" w:rsidR="00A93A26" w:rsidRPr="00A72CA9" w:rsidRDefault="00A93A26" w:rsidP="00584F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75%, з них: практична підготовка</w:t>
            </w:r>
            <w:r w:rsidR="005A3954"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 </w:t>
            </w: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1</w:t>
            </w:r>
            <w:r w:rsidR="00CC1D42" w:rsidRPr="00A80AA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3</w:t>
            </w: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</w:t>
            </w:r>
            <w:r w:rsidR="00CC1D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вивчення іноземної мови – 13%; </w:t>
            </w:r>
            <w:r w:rsidR="00584F78"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кваліфікаційна</w:t>
            </w: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CC1D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робота </w:t>
            </w: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– </w:t>
            </w:r>
            <w:r w:rsidR="00CC1D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6</w:t>
            </w: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%. Дисципліни вільного вибору студента – 25% обираються із загально-університетського каталогу відповідно до затвердженої процедури в </w:t>
            </w:r>
            <w:r w:rsidR="00CC1D42"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університеті</w:t>
            </w:r>
            <w:r w:rsidRPr="00A72C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A93A26" w:rsidRPr="00A72CA9" w14:paraId="4EF7F8EE" w14:textId="77777777" w:rsidTr="00A80AA2">
        <w:tc>
          <w:tcPr>
            <w:tcW w:w="2235" w:type="dxa"/>
          </w:tcPr>
          <w:p w14:paraId="4B2A6CB4" w14:textId="77777777" w:rsidR="00A93A26" w:rsidRPr="00A72CA9" w:rsidRDefault="00A93A26" w:rsidP="00C5089F">
            <w:pPr>
              <w:spacing w:after="0" w:line="240" w:lineRule="exact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546" w:type="dxa"/>
            <w:gridSpan w:val="2"/>
          </w:tcPr>
          <w:p w14:paraId="3599239C" w14:textId="77777777" w:rsidR="00A93A26" w:rsidRPr="00A72CA9" w:rsidRDefault="00A93A26" w:rsidP="00A93A26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програма</w:t>
            </w:r>
            <w:r w:rsidR="002B7334"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підготовки бакалавра</w:t>
            </w:r>
            <w:r w:rsidRPr="00A72CA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A93A26" w:rsidRPr="00A72CA9" w14:paraId="0F2F4F3C" w14:textId="77777777" w:rsidTr="00A80AA2">
        <w:tc>
          <w:tcPr>
            <w:tcW w:w="2235" w:type="dxa"/>
          </w:tcPr>
          <w:p w14:paraId="1A159376" w14:textId="4DBCFC5A" w:rsidR="00A93A26" w:rsidRPr="00A72CA9" w:rsidRDefault="00A93A26" w:rsidP="00D6140E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Основний фокус освітньої програми</w:t>
            </w:r>
          </w:p>
        </w:tc>
        <w:tc>
          <w:tcPr>
            <w:tcW w:w="7546" w:type="dxa"/>
            <w:gridSpan w:val="2"/>
          </w:tcPr>
          <w:p w14:paraId="19E63BCB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робиться на технічне, математичне, інформаційне, програмне та організаційне забезпечення систем, спрямованих на розробку, дослідження та впровадження у виробництво конструкторської документації, конструкцій механізмів, машин, пристроїв, устаткування легкої промисловості.</w:t>
            </w:r>
          </w:p>
          <w:p w14:paraId="48C6D6E8" w14:textId="0E03ADB1" w:rsidR="00737521" w:rsidRPr="00A72CA9" w:rsidRDefault="00737521" w:rsidP="00206C41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81DD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Ключові слова: </w:t>
            </w:r>
            <w:r w:rsidR="00206C41" w:rsidRPr="00181DD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машини легкої промисловості; системи автоматизованого проєктування механізмів і машин</w:t>
            </w:r>
          </w:p>
        </w:tc>
      </w:tr>
      <w:tr w:rsidR="00A93A26" w:rsidRPr="0018281C" w14:paraId="1B5E498B" w14:textId="77777777" w:rsidTr="00A80AA2">
        <w:trPr>
          <w:cantSplit/>
        </w:trPr>
        <w:tc>
          <w:tcPr>
            <w:tcW w:w="2235" w:type="dxa"/>
          </w:tcPr>
          <w:p w14:paraId="24FF792E" w14:textId="77777777" w:rsidR="00A93A26" w:rsidRPr="00A72CA9" w:rsidRDefault="00A93A26" w:rsidP="00C5089F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546" w:type="dxa"/>
            <w:gridSpan w:val="2"/>
          </w:tcPr>
          <w:p w14:paraId="77D89F04" w14:textId="2032925E" w:rsidR="00A93A26" w:rsidRPr="00A72CA9" w:rsidRDefault="00A93A26" w:rsidP="00A93A26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спрямовується на фахову підготовку </w:t>
            </w:r>
            <w:r w:rsidR="001D1AE8"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</w:t>
            </w: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машинобудування легкої промисловості.</w:t>
            </w:r>
          </w:p>
          <w:p w14:paraId="4C595D54" w14:textId="63FC5C78" w:rsidR="00A93A26" w:rsidRPr="00A72CA9" w:rsidRDefault="00A93A26" w:rsidP="001D1AE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теоретичну та практичну підготовку щодо проєктування, виробництва та експлуатації технічних систем, машин</w:t>
            </w:r>
            <w:r w:rsidR="001D1AE8"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устаткування</w:t>
            </w:r>
            <w:r w:rsidR="001D1AE8"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й</w:t>
            </w: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комплексів, розроб</w:t>
            </w:r>
            <w:r w:rsidR="001D1AE8"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лення</w:t>
            </w: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технологій машинобудівних виробництв.</w:t>
            </w:r>
          </w:p>
        </w:tc>
      </w:tr>
    </w:tbl>
    <w:p w14:paraId="796CC64F" w14:textId="77777777" w:rsidR="00A80AA2" w:rsidRPr="0018281C" w:rsidRDefault="00A80AA2">
      <w:pPr>
        <w:rPr>
          <w:lang w:val="uk-UA"/>
        </w:rPr>
      </w:pPr>
      <w:r w:rsidRPr="0018281C">
        <w:rPr>
          <w:lang w:val="uk-UA"/>
        </w:rPr>
        <w:br w:type="page"/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102"/>
        <w:gridCol w:w="140"/>
        <w:gridCol w:w="852"/>
        <w:gridCol w:w="6554"/>
      </w:tblGrid>
      <w:tr w:rsidR="00A93A26" w:rsidRPr="00A72CA9" w14:paraId="4E381E2D" w14:textId="77777777" w:rsidTr="00A80AA2">
        <w:tc>
          <w:tcPr>
            <w:tcW w:w="9781" w:type="dxa"/>
            <w:gridSpan w:val="5"/>
            <w:shd w:val="clear" w:color="auto" w:fill="D9D9D9"/>
          </w:tcPr>
          <w:p w14:paraId="00761CB6" w14:textId="6BDF87E1" w:rsidR="00A93A26" w:rsidRPr="00A72CA9" w:rsidRDefault="00327827" w:rsidP="00A93A2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</w:t>
            </w:r>
            <w:r w:rsidR="00A93A26"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A93A26" w:rsidRPr="0018281C" w14:paraId="2A2D2789" w14:textId="77777777" w:rsidTr="00A80AA2">
        <w:tc>
          <w:tcPr>
            <w:tcW w:w="2235" w:type="dxa"/>
            <w:gridSpan w:val="2"/>
          </w:tcPr>
          <w:p w14:paraId="59EA76B2" w14:textId="77777777" w:rsidR="00A93A26" w:rsidRPr="00A72CA9" w:rsidRDefault="00A93A26" w:rsidP="00C5089F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46" w:type="dxa"/>
            <w:gridSpan w:val="3"/>
          </w:tcPr>
          <w:p w14:paraId="12D86182" w14:textId="49CF86B1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 у сфері проєктування, виробництва, експлуатації, зберігання і ремонту машин різноманітного галузевого призначення, </w:t>
            </w:r>
            <w:r w:rsidR="00AA6EA3"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зокрема</w:t>
            </w: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легкої промисловості.</w:t>
            </w:r>
          </w:p>
          <w:p w14:paraId="12217FB6" w14:textId="396F08F8" w:rsidR="00A93A26" w:rsidRPr="00A72CA9" w:rsidRDefault="00A93A26" w:rsidP="00AA6EA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pacing w:val="-4"/>
                <w:sz w:val="24"/>
                <w:szCs w:val="24"/>
                <w:highlight w:val="yellow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Бакалавр з машинобудування підготовлений до виконання професійної роботи на посадах: механік, механік виробництва, механік з ремонту устаткування, механік перевантажувальних машин, механік цеху, механік-</w:t>
            </w:r>
            <w:proofErr w:type="spellStart"/>
            <w:r w:rsidRPr="00A72CA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налагоджувальник</w:t>
            </w:r>
            <w:proofErr w:type="spellEnd"/>
            <w:r w:rsidRPr="00A72CA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, технік з автоматизації виробничих процесів, технік з експлуатації та ремонту устаткування, технік з інструменту, технік з механізації трудомістких процесів, технік-конструктор (механіка), технік-технолог (механіка), копіювальник технічної документації, кресляр, кресляр-конструктор, інструктор з експлуатаційних, виробничо-технічних та організаційних питань, лаборант (галузі техніки), технік з налагоджування та випробувань, технік з підготовки виробництва, технік з підготовки технічної документації.</w:t>
            </w:r>
          </w:p>
        </w:tc>
      </w:tr>
      <w:tr w:rsidR="00A93A26" w:rsidRPr="00A72CA9" w14:paraId="7A33482B" w14:textId="77777777" w:rsidTr="00A80AA2">
        <w:trPr>
          <w:trHeight w:val="569"/>
        </w:trPr>
        <w:tc>
          <w:tcPr>
            <w:tcW w:w="2235" w:type="dxa"/>
            <w:gridSpan w:val="2"/>
          </w:tcPr>
          <w:p w14:paraId="21527203" w14:textId="77777777" w:rsidR="00A93A26" w:rsidRPr="00A72CA9" w:rsidRDefault="00327827" w:rsidP="00A93A2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546" w:type="dxa"/>
            <w:gridSpan w:val="3"/>
          </w:tcPr>
          <w:p w14:paraId="72EC9C40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 w:rsidRPr="00A72CA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A72CA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A93A26" w:rsidRPr="00A72CA9" w14:paraId="5BC6F5E1" w14:textId="77777777" w:rsidTr="00A80AA2">
        <w:tc>
          <w:tcPr>
            <w:tcW w:w="9781" w:type="dxa"/>
            <w:gridSpan w:val="5"/>
            <w:shd w:val="clear" w:color="auto" w:fill="D9D9D9"/>
          </w:tcPr>
          <w:p w14:paraId="1C64A2D1" w14:textId="6D8302B0" w:rsidR="00A93A26" w:rsidRPr="00A72CA9" w:rsidRDefault="00327827" w:rsidP="00A93A2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A93A26"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A93A26" w:rsidRPr="00A72CA9" w14:paraId="1E72655C" w14:textId="77777777" w:rsidTr="00A80AA2">
        <w:tc>
          <w:tcPr>
            <w:tcW w:w="2235" w:type="dxa"/>
            <w:gridSpan w:val="2"/>
          </w:tcPr>
          <w:p w14:paraId="7AD39D4A" w14:textId="77777777" w:rsidR="00A93A26" w:rsidRPr="00A72CA9" w:rsidRDefault="00A93A26" w:rsidP="00A93A2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46" w:type="dxa"/>
            <w:gridSpan w:val="3"/>
          </w:tcPr>
          <w:p w14:paraId="234616F2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навчальну, виробничу та переддипломну практики та самонавчання. Система методів навчання базується на принципах цілеспрямованості, </w:t>
            </w:r>
            <w:proofErr w:type="spellStart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52EB0D84" w14:textId="5D00C367" w:rsidR="00A93A26" w:rsidRPr="00A72CA9" w:rsidRDefault="00A93A26" w:rsidP="00AA6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консультація.</w:t>
            </w:r>
          </w:p>
        </w:tc>
      </w:tr>
      <w:tr w:rsidR="00A93A26" w:rsidRPr="00A72CA9" w14:paraId="6FB0C627" w14:textId="77777777" w:rsidTr="00A80AA2">
        <w:tc>
          <w:tcPr>
            <w:tcW w:w="2235" w:type="dxa"/>
            <w:gridSpan w:val="2"/>
          </w:tcPr>
          <w:p w14:paraId="25A73D2F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546" w:type="dxa"/>
            <w:gridSpan w:val="3"/>
          </w:tcPr>
          <w:p w14:paraId="1BE307D9" w14:textId="5DE9790E" w:rsidR="00A93A26" w:rsidRPr="00A72CA9" w:rsidRDefault="00A93A26" w:rsidP="00E00790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Тест</w:t>
            </w:r>
            <w:r w:rsidR="00E00790"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</w:t>
            </w:r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презентації, звіти </w:t>
            </w:r>
            <w:r w:rsidR="00E00790"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</w:t>
            </w:r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лабораторн</w:t>
            </w:r>
            <w:r w:rsidR="00E00790"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их</w:t>
            </w:r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роб</w:t>
            </w:r>
            <w:r w:rsidR="00E00790"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</w:t>
            </w:r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т, звіти </w:t>
            </w:r>
            <w:r w:rsidR="00E00790"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</w:t>
            </w:r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практик, контрольні роботи, курсові </w:t>
            </w:r>
            <w:proofErr w:type="spellStart"/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проєкти</w:t>
            </w:r>
            <w:proofErr w:type="spellEnd"/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</w:t>
            </w:r>
            <w:r w:rsidR="00E00790"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усні та письмові</w:t>
            </w:r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E00790"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екзамени, </w:t>
            </w:r>
            <w:r w:rsidRPr="00A72CA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заліки.</w:t>
            </w:r>
          </w:p>
        </w:tc>
      </w:tr>
      <w:tr w:rsidR="00A93A26" w:rsidRPr="00A72CA9" w14:paraId="2933F0C0" w14:textId="77777777" w:rsidTr="00A80AA2">
        <w:trPr>
          <w:trHeight w:val="106"/>
        </w:trPr>
        <w:tc>
          <w:tcPr>
            <w:tcW w:w="9781" w:type="dxa"/>
            <w:gridSpan w:val="5"/>
            <w:tcBorders>
              <w:top w:val="nil"/>
            </w:tcBorders>
            <w:shd w:val="clear" w:color="auto" w:fill="D9D9D9"/>
          </w:tcPr>
          <w:p w14:paraId="6BAEBA74" w14:textId="77777777" w:rsidR="00A93A26" w:rsidRPr="00A72CA9" w:rsidRDefault="00E3244F" w:rsidP="00A93A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A93A26" w:rsidRPr="00A72CA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6 – Програмні компетентності</w:t>
            </w:r>
          </w:p>
        </w:tc>
      </w:tr>
      <w:tr w:rsidR="00A93A26" w:rsidRPr="0018281C" w14:paraId="67322108" w14:textId="77777777" w:rsidTr="00A80AA2">
        <w:trPr>
          <w:trHeight w:val="106"/>
        </w:trPr>
        <w:tc>
          <w:tcPr>
            <w:tcW w:w="2375" w:type="dxa"/>
            <w:gridSpan w:val="3"/>
          </w:tcPr>
          <w:p w14:paraId="48A7ABEC" w14:textId="77777777" w:rsidR="00A93A26" w:rsidRPr="00A72CA9" w:rsidRDefault="00A93A26" w:rsidP="00A93A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</w:p>
          <w:p w14:paraId="637B6316" w14:textId="77777777" w:rsidR="00A93A26" w:rsidRPr="00A72CA9" w:rsidRDefault="00A93A26" w:rsidP="00A93A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406" w:type="dxa"/>
            <w:gridSpan w:val="2"/>
          </w:tcPr>
          <w:p w14:paraId="0F95217B" w14:textId="53541A25" w:rsidR="00F14A1D" w:rsidRPr="00A72CA9" w:rsidRDefault="00A93A26" w:rsidP="00F14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особи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відповідних наук і характеризується комплексністю та невизначеністю умов.</w:t>
            </w:r>
          </w:p>
        </w:tc>
      </w:tr>
      <w:tr w:rsidR="00F14A1D" w:rsidRPr="00A72CA9" w14:paraId="5E7F729F" w14:textId="77777777" w:rsidTr="00A80AA2">
        <w:tc>
          <w:tcPr>
            <w:tcW w:w="2375" w:type="dxa"/>
            <w:gridSpan w:val="3"/>
            <w:vMerge w:val="restart"/>
          </w:tcPr>
          <w:p w14:paraId="092A1656" w14:textId="77777777" w:rsidR="00F14A1D" w:rsidRPr="00A72CA9" w:rsidRDefault="00F14A1D" w:rsidP="00A93A2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2EA7A055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52" w:type="dxa"/>
          </w:tcPr>
          <w:p w14:paraId="6FBEB478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54" w:type="dxa"/>
          </w:tcPr>
          <w:p w14:paraId="021E4666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мислення.</w:t>
            </w:r>
          </w:p>
        </w:tc>
      </w:tr>
      <w:tr w:rsidR="00F14A1D" w:rsidRPr="00A72CA9" w14:paraId="6982D803" w14:textId="77777777" w:rsidTr="00A80AA2">
        <w:tc>
          <w:tcPr>
            <w:tcW w:w="2375" w:type="dxa"/>
            <w:gridSpan w:val="3"/>
            <w:vMerge/>
          </w:tcPr>
          <w:p w14:paraId="5A5D271D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42B25CDA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54" w:type="dxa"/>
          </w:tcPr>
          <w:p w14:paraId="4FA0DE74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знання у практичних ситуаціях.</w:t>
            </w:r>
          </w:p>
        </w:tc>
      </w:tr>
      <w:tr w:rsidR="00F14A1D" w:rsidRPr="00A72CA9" w14:paraId="406AE58A" w14:textId="77777777" w:rsidTr="00A80AA2">
        <w:tc>
          <w:tcPr>
            <w:tcW w:w="2375" w:type="dxa"/>
            <w:gridSpan w:val="3"/>
            <w:vMerge/>
          </w:tcPr>
          <w:p w14:paraId="5BA5DD0E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051E467E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54" w:type="dxa"/>
          </w:tcPr>
          <w:p w14:paraId="75831288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планувати та управляти часом.</w:t>
            </w:r>
          </w:p>
        </w:tc>
      </w:tr>
      <w:tr w:rsidR="00F14A1D" w:rsidRPr="00A72CA9" w14:paraId="0B9EE894" w14:textId="77777777" w:rsidTr="00A80AA2">
        <w:tc>
          <w:tcPr>
            <w:tcW w:w="2375" w:type="dxa"/>
            <w:gridSpan w:val="3"/>
            <w:vMerge/>
          </w:tcPr>
          <w:p w14:paraId="5FF4BBF8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4ADBF4F5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554" w:type="dxa"/>
          </w:tcPr>
          <w:p w14:paraId="73512900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F14A1D" w:rsidRPr="00A72CA9" w14:paraId="560B35C1" w14:textId="77777777" w:rsidTr="00A80AA2">
        <w:tc>
          <w:tcPr>
            <w:tcW w:w="2375" w:type="dxa"/>
            <w:gridSpan w:val="3"/>
            <w:vMerge/>
          </w:tcPr>
          <w:p w14:paraId="6A4D27BE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2CFA83C9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554" w:type="dxa"/>
          </w:tcPr>
          <w:p w14:paraId="219E6EBE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генерувати нові ідеї (креативність).</w:t>
            </w:r>
          </w:p>
        </w:tc>
      </w:tr>
      <w:tr w:rsidR="00F14A1D" w:rsidRPr="00A72CA9" w14:paraId="11C52F08" w14:textId="77777777" w:rsidTr="00A80AA2">
        <w:tc>
          <w:tcPr>
            <w:tcW w:w="2375" w:type="dxa"/>
            <w:gridSpan w:val="3"/>
            <w:vMerge/>
          </w:tcPr>
          <w:p w14:paraId="071A18F0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0F3B7147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554" w:type="dxa"/>
          </w:tcPr>
          <w:p w14:paraId="76756C35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проведення досліджень на певному рівні.</w:t>
            </w:r>
          </w:p>
        </w:tc>
      </w:tr>
      <w:tr w:rsidR="00F14A1D" w:rsidRPr="00A72CA9" w14:paraId="63EA28F7" w14:textId="77777777" w:rsidTr="00A80AA2">
        <w:tc>
          <w:tcPr>
            <w:tcW w:w="2375" w:type="dxa"/>
            <w:gridSpan w:val="3"/>
            <w:vMerge/>
          </w:tcPr>
          <w:p w14:paraId="54AA1075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1B464E72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554" w:type="dxa"/>
          </w:tcPr>
          <w:p w14:paraId="733C1B24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іноземною мовою.</w:t>
            </w:r>
          </w:p>
        </w:tc>
      </w:tr>
      <w:tr w:rsidR="00F14A1D" w:rsidRPr="00A72CA9" w14:paraId="71B2ECC2" w14:textId="77777777" w:rsidTr="00A80AA2">
        <w:tc>
          <w:tcPr>
            <w:tcW w:w="2375" w:type="dxa"/>
            <w:gridSpan w:val="3"/>
            <w:vMerge/>
          </w:tcPr>
          <w:p w14:paraId="2932735C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0F804BEB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554" w:type="dxa"/>
          </w:tcPr>
          <w:p w14:paraId="47ED3263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діяти соціально </w:t>
            </w:r>
            <w:proofErr w:type="spellStart"/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відповідально</w:t>
            </w:r>
            <w:proofErr w:type="spellEnd"/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свідомо.</w:t>
            </w:r>
          </w:p>
        </w:tc>
      </w:tr>
      <w:tr w:rsidR="00F14A1D" w:rsidRPr="00A72CA9" w14:paraId="54F823FE" w14:textId="77777777" w:rsidTr="00A80AA2">
        <w:tc>
          <w:tcPr>
            <w:tcW w:w="2375" w:type="dxa"/>
            <w:gridSpan w:val="3"/>
            <w:vMerge/>
          </w:tcPr>
          <w:p w14:paraId="7831C4C9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28574C08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554" w:type="dxa"/>
          </w:tcPr>
          <w:p w14:paraId="380C8FDF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мотивувати людей та рухатися до спільної мети.</w:t>
            </w:r>
          </w:p>
        </w:tc>
      </w:tr>
      <w:tr w:rsidR="00F14A1D" w:rsidRPr="00A72CA9" w14:paraId="5933ACE4" w14:textId="77777777" w:rsidTr="00A80AA2">
        <w:tc>
          <w:tcPr>
            <w:tcW w:w="2375" w:type="dxa"/>
            <w:gridSpan w:val="3"/>
            <w:vMerge/>
          </w:tcPr>
          <w:p w14:paraId="4E89BA23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14B6BC04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554" w:type="dxa"/>
          </w:tcPr>
          <w:p w14:paraId="41579D20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Навички використання інформаційних і комунікаційних технологій.</w:t>
            </w:r>
          </w:p>
        </w:tc>
      </w:tr>
      <w:tr w:rsidR="00F14A1D" w:rsidRPr="00A72CA9" w14:paraId="65E5F42D" w14:textId="77777777" w:rsidTr="00A80AA2">
        <w:tc>
          <w:tcPr>
            <w:tcW w:w="2375" w:type="dxa"/>
            <w:gridSpan w:val="3"/>
            <w:vMerge/>
          </w:tcPr>
          <w:p w14:paraId="2E7C7F9F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7938B39A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554" w:type="dxa"/>
          </w:tcPr>
          <w:p w14:paraId="0F4F07AB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команді.</w:t>
            </w:r>
          </w:p>
        </w:tc>
      </w:tr>
      <w:tr w:rsidR="00F14A1D" w:rsidRPr="0018281C" w14:paraId="3A20E2E1" w14:textId="77777777" w:rsidTr="00A80AA2">
        <w:tc>
          <w:tcPr>
            <w:tcW w:w="2375" w:type="dxa"/>
            <w:gridSpan w:val="3"/>
            <w:vMerge/>
          </w:tcPr>
          <w:p w14:paraId="41D54002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2D056884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6554" w:type="dxa"/>
          </w:tcPr>
          <w:p w14:paraId="438756FC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реалізувати свої права і обов’язки як члена суспільства, усвідомлювати цінності громадського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F14A1D" w:rsidRPr="0018281C" w14:paraId="4A20606C" w14:textId="77777777" w:rsidTr="00A80AA2">
        <w:tc>
          <w:tcPr>
            <w:tcW w:w="2375" w:type="dxa"/>
            <w:gridSpan w:val="3"/>
            <w:vMerge/>
          </w:tcPr>
          <w:p w14:paraId="1AACA9B5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6CF741AB" w14:textId="77777777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13</w:t>
            </w:r>
          </w:p>
        </w:tc>
        <w:tc>
          <w:tcPr>
            <w:tcW w:w="6554" w:type="dxa"/>
          </w:tcPr>
          <w:p w14:paraId="649F30CF" w14:textId="77777777" w:rsidR="00F14A1D" w:rsidRPr="00A72CA9" w:rsidRDefault="00F14A1D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F14A1D" w:rsidRPr="00A72CA9" w14:paraId="1B1F0DA9" w14:textId="77777777" w:rsidTr="00A80AA2">
        <w:tc>
          <w:tcPr>
            <w:tcW w:w="2375" w:type="dxa"/>
            <w:gridSpan w:val="3"/>
            <w:vMerge/>
          </w:tcPr>
          <w:p w14:paraId="504DF85D" w14:textId="77777777" w:rsidR="00F14A1D" w:rsidRPr="00A72CA9" w:rsidRDefault="00F14A1D" w:rsidP="00A93A2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5A3DE85E" w14:textId="645FAA82" w:rsidR="00F14A1D" w:rsidRPr="00A72CA9" w:rsidRDefault="00F14A1D" w:rsidP="00A93A26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14</w:t>
            </w:r>
          </w:p>
        </w:tc>
        <w:tc>
          <w:tcPr>
            <w:tcW w:w="6554" w:type="dxa"/>
          </w:tcPr>
          <w:p w14:paraId="14083D29" w14:textId="59849293" w:rsidR="00F14A1D" w:rsidRPr="00A72CA9" w:rsidRDefault="0091466C" w:rsidP="00914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46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ухвалювати рішення та діяти, дотримуючись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146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принципу неприпустимості корупції та будь-яких інших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146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проявів недоброчесності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A93A26" w:rsidRPr="0018281C" w14:paraId="16C91B8F" w14:textId="77777777" w:rsidTr="00A80AA2">
        <w:trPr>
          <w:cantSplit/>
        </w:trPr>
        <w:tc>
          <w:tcPr>
            <w:tcW w:w="2375" w:type="dxa"/>
            <w:gridSpan w:val="3"/>
            <w:vMerge w:val="restart"/>
          </w:tcPr>
          <w:p w14:paraId="571FE64D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</w:p>
          <w:p w14:paraId="7DD2F45B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</w:tc>
        <w:tc>
          <w:tcPr>
            <w:tcW w:w="852" w:type="dxa"/>
          </w:tcPr>
          <w:p w14:paraId="20F545D7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54" w:type="dxa"/>
          </w:tcPr>
          <w:p w14:paraId="7C850977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типові аналітичні методи та комп’ютерні програмні засоби для розв’язування інженерних завдань галузевого машинобудування, ефективні кількісні методи математики, фізики, інженерних наук, а також відповідне комп’ютерне програмне забезпечення для розв’язування інженерних задач галузевого машинобудування.</w:t>
            </w:r>
          </w:p>
        </w:tc>
      </w:tr>
      <w:tr w:rsidR="00A93A26" w:rsidRPr="00A72CA9" w14:paraId="7B8ACB42" w14:textId="77777777" w:rsidTr="00A80AA2">
        <w:tc>
          <w:tcPr>
            <w:tcW w:w="2375" w:type="dxa"/>
            <w:gridSpan w:val="3"/>
            <w:vMerge/>
          </w:tcPr>
          <w:p w14:paraId="3C330435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0C353522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54" w:type="dxa"/>
          </w:tcPr>
          <w:p w14:paraId="7043FE97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фундаментальні наукові факти, концепції, теорії, принципи для розв’язування професійних задач і практичних проблем галузевого машинобудування.</w:t>
            </w:r>
          </w:p>
        </w:tc>
      </w:tr>
      <w:tr w:rsidR="00A93A26" w:rsidRPr="00A72CA9" w14:paraId="044046F1" w14:textId="77777777" w:rsidTr="00A80AA2">
        <w:tc>
          <w:tcPr>
            <w:tcW w:w="2375" w:type="dxa"/>
            <w:gridSpan w:val="3"/>
            <w:vMerge/>
          </w:tcPr>
          <w:p w14:paraId="16A48C1B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419F954A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54" w:type="dxa"/>
          </w:tcPr>
          <w:p w14:paraId="222F1B8A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оцінювати та забезпечувати якість виконуваних робіт.</w:t>
            </w:r>
          </w:p>
        </w:tc>
      </w:tr>
      <w:tr w:rsidR="00A93A26" w:rsidRPr="0018281C" w14:paraId="25057605" w14:textId="77777777" w:rsidTr="00A80AA2">
        <w:tc>
          <w:tcPr>
            <w:tcW w:w="2375" w:type="dxa"/>
            <w:gridSpan w:val="3"/>
            <w:vMerge/>
          </w:tcPr>
          <w:p w14:paraId="30EE3BCE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3E7926C7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554" w:type="dxa"/>
          </w:tcPr>
          <w:p w14:paraId="48D16B12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втілювати інженерні розробки у галузевому машинобудуванні з урахуванням технічних, організаційних, правових, економічних та екологічних аспектів за усім життєвим циклом машини: від проєктування, конструювання, експлуатації, підтримання працездатності, діагностики та утилізації.</w:t>
            </w:r>
          </w:p>
        </w:tc>
      </w:tr>
      <w:tr w:rsidR="00A93A26" w:rsidRPr="00A72CA9" w14:paraId="69CC7649" w14:textId="77777777" w:rsidTr="00A80AA2">
        <w:tc>
          <w:tcPr>
            <w:tcW w:w="2375" w:type="dxa"/>
            <w:gridSpan w:val="3"/>
            <w:vMerge/>
          </w:tcPr>
          <w:p w14:paraId="5D8D678B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14CA3583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54" w:type="dxa"/>
          </w:tcPr>
          <w:p w14:paraId="2C73994A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комп’ютеризовані системи проєктування та спеціалізоване прикладне програмне забезпечення для вирішення інженерних завдань в галузі машинобудування.</w:t>
            </w:r>
          </w:p>
        </w:tc>
      </w:tr>
      <w:tr w:rsidR="00A93A26" w:rsidRPr="0018281C" w14:paraId="604D9BB8" w14:textId="77777777" w:rsidTr="00A80AA2">
        <w:tc>
          <w:tcPr>
            <w:tcW w:w="2375" w:type="dxa"/>
            <w:gridSpan w:val="3"/>
            <w:vMerge/>
          </w:tcPr>
          <w:p w14:paraId="63E2B685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0B80EAA8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54" w:type="dxa"/>
          </w:tcPr>
          <w:p w14:paraId="6BB6D671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оцінювати техніко-економічну ефективність типових систем та їхніх складників на основі застосування аналітичних методів, аналізу аналогів та використання доступних даних.</w:t>
            </w:r>
          </w:p>
        </w:tc>
      </w:tr>
      <w:tr w:rsidR="00A93A26" w:rsidRPr="0018281C" w14:paraId="555B5B9F" w14:textId="77777777" w:rsidTr="00A80AA2">
        <w:tc>
          <w:tcPr>
            <w:tcW w:w="2375" w:type="dxa"/>
            <w:gridSpan w:val="3"/>
            <w:vMerge/>
          </w:tcPr>
          <w:p w14:paraId="1C5BC6A0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07DFA75E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54" w:type="dxa"/>
          </w:tcPr>
          <w:p w14:paraId="2A248051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приймати ефективні рішення щодо виробу конструкційних матеріалів, обладнання, процесів та поєднувати теорію і практику для розв’язування інженерного завдання.</w:t>
            </w:r>
          </w:p>
        </w:tc>
      </w:tr>
      <w:tr w:rsidR="00A93A26" w:rsidRPr="00A72CA9" w14:paraId="29D23289" w14:textId="77777777" w:rsidTr="00A80AA2">
        <w:tc>
          <w:tcPr>
            <w:tcW w:w="2375" w:type="dxa"/>
            <w:gridSpan w:val="3"/>
            <w:vMerge/>
          </w:tcPr>
          <w:p w14:paraId="2CD6C572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4661625B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54" w:type="dxa"/>
          </w:tcPr>
          <w:p w14:paraId="210722E3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реалізувати творчий та інноваційний потенціал у </w:t>
            </w:r>
            <w:proofErr w:type="spellStart"/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проєктних</w:t>
            </w:r>
            <w:proofErr w:type="spellEnd"/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розробках в сфері галузевого машинобудування.</w:t>
            </w:r>
          </w:p>
        </w:tc>
      </w:tr>
      <w:tr w:rsidR="00A93A26" w:rsidRPr="00A72CA9" w14:paraId="5BFAE0F7" w14:textId="77777777" w:rsidTr="00A80AA2">
        <w:tc>
          <w:tcPr>
            <w:tcW w:w="2375" w:type="dxa"/>
            <w:gridSpan w:val="3"/>
            <w:vMerge/>
          </w:tcPr>
          <w:p w14:paraId="7FE983F6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3C787E89" w14:textId="77777777" w:rsidR="00A93A26" w:rsidRPr="00A72CA9" w:rsidRDefault="00A93A26" w:rsidP="00A93A2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554" w:type="dxa"/>
          </w:tcPr>
          <w:p w14:paraId="759B2582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комерційну та економічну діяльність у сфері галузевого машинобудування.</w:t>
            </w:r>
          </w:p>
        </w:tc>
      </w:tr>
      <w:tr w:rsidR="00A93A26" w:rsidRPr="0018281C" w14:paraId="52877F87" w14:textId="77777777" w:rsidTr="00A80AA2">
        <w:trPr>
          <w:cantSplit/>
        </w:trPr>
        <w:tc>
          <w:tcPr>
            <w:tcW w:w="2375" w:type="dxa"/>
            <w:gridSpan w:val="3"/>
            <w:vMerge/>
          </w:tcPr>
          <w:p w14:paraId="42953D92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7267DBB5" w14:textId="77777777" w:rsidR="00A93A26" w:rsidRPr="00A72CA9" w:rsidRDefault="00A93A26" w:rsidP="00C5089F">
            <w:pPr>
              <w:spacing w:after="0" w:line="240" w:lineRule="auto"/>
              <w:ind w:right="-108"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554" w:type="dxa"/>
          </w:tcPr>
          <w:p w14:paraId="1564AE82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розробляти плани і </w:t>
            </w:r>
            <w:proofErr w:type="spellStart"/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сфері галузевого машинобудування за невизначених умов, спрямовані на досягнення мети з урахуванням наявних обмежень, розв’язувати складні задачі і практичні проблеми підвищування якості продукції та її контролювання.</w:t>
            </w:r>
          </w:p>
        </w:tc>
      </w:tr>
      <w:tr w:rsidR="00A93A26" w:rsidRPr="00A72CA9" w14:paraId="0FCF1FE8" w14:textId="77777777" w:rsidTr="00A80AA2">
        <w:tc>
          <w:tcPr>
            <w:tcW w:w="2375" w:type="dxa"/>
            <w:gridSpan w:val="3"/>
            <w:vMerge/>
          </w:tcPr>
          <w:p w14:paraId="333430C4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743F970E" w14:textId="77777777" w:rsidR="00A93A26" w:rsidRPr="00A80AA2" w:rsidRDefault="00A93A26" w:rsidP="00C5089F">
            <w:pPr>
              <w:spacing w:after="0" w:line="240" w:lineRule="auto"/>
              <w:ind w:right="-108" w:firstLine="3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A80AA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554" w:type="dxa"/>
          </w:tcPr>
          <w:p w14:paraId="4692FBB5" w14:textId="77777777" w:rsidR="00A93A26" w:rsidRPr="00A80AA2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A80AA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Здатність освоювати і використовувати сучасне обладнання легкої промисловості, у тому числі з елементами </w:t>
            </w:r>
            <w:proofErr w:type="spellStart"/>
            <w:r w:rsidRPr="00A80AA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мехатроніки</w:t>
            </w:r>
            <w:proofErr w:type="spellEnd"/>
            <w:r w:rsidRPr="00A80AA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.</w:t>
            </w:r>
          </w:p>
        </w:tc>
      </w:tr>
      <w:tr w:rsidR="00A93A26" w:rsidRPr="00A72CA9" w14:paraId="7FE803FC" w14:textId="77777777" w:rsidTr="00A80AA2">
        <w:trPr>
          <w:trHeight w:val="449"/>
        </w:trPr>
        <w:tc>
          <w:tcPr>
            <w:tcW w:w="2375" w:type="dxa"/>
            <w:gridSpan w:val="3"/>
            <w:vMerge/>
          </w:tcPr>
          <w:p w14:paraId="1807AFE5" w14:textId="77777777" w:rsidR="00A93A26" w:rsidRPr="00A72CA9" w:rsidRDefault="00A93A26" w:rsidP="00A93A2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79F3A8E6" w14:textId="77777777" w:rsidR="00A93A26" w:rsidRPr="00A80AA2" w:rsidRDefault="00A93A26" w:rsidP="00C5089F">
            <w:pPr>
              <w:spacing w:after="0" w:line="240" w:lineRule="auto"/>
              <w:ind w:right="-108" w:firstLine="3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A80AA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554" w:type="dxa"/>
          </w:tcPr>
          <w:p w14:paraId="13A36F0D" w14:textId="77777777" w:rsidR="00A93A26" w:rsidRPr="00A80AA2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A80AA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Здатність застосовувати комп’ютерні методи моделювання технічних об’єктів легкої промисловості.</w:t>
            </w:r>
          </w:p>
        </w:tc>
      </w:tr>
      <w:tr w:rsidR="00A93A26" w:rsidRPr="00A72CA9" w14:paraId="3460CE8A" w14:textId="77777777" w:rsidTr="00A80AA2">
        <w:tc>
          <w:tcPr>
            <w:tcW w:w="9781" w:type="dxa"/>
            <w:gridSpan w:val="5"/>
            <w:shd w:val="pct15" w:color="auto" w:fill="auto"/>
            <w:vAlign w:val="center"/>
          </w:tcPr>
          <w:p w14:paraId="799A6D52" w14:textId="77777777" w:rsidR="00A93A26" w:rsidRPr="00A72CA9" w:rsidRDefault="00E3244F" w:rsidP="00A9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A93A26"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 – Програмні результати навчання</w:t>
            </w:r>
          </w:p>
        </w:tc>
      </w:tr>
      <w:tr w:rsidR="00A93A26" w:rsidRPr="0018281C" w14:paraId="3517F988" w14:textId="77777777" w:rsidTr="00A80AA2">
        <w:trPr>
          <w:trHeight w:val="20"/>
        </w:trPr>
        <w:tc>
          <w:tcPr>
            <w:tcW w:w="1133" w:type="dxa"/>
          </w:tcPr>
          <w:p w14:paraId="00E05655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648" w:type="dxa"/>
            <w:gridSpan w:val="4"/>
          </w:tcPr>
          <w:p w14:paraId="395CB852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 і розуміння засад технологічних, фундаментальних та інженерних наук, що лежать в основі галузевого машинобудування відповідної галузі.</w:t>
            </w:r>
          </w:p>
        </w:tc>
      </w:tr>
      <w:tr w:rsidR="00A93A26" w:rsidRPr="00A72CA9" w14:paraId="19AA717E" w14:textId="77777777" w:rsidTr="00A80AA2">
        <w:trPr>
          <w:trHeight w:val="20"/>
        </w:trPr>
        <w:tc>
          <w:tcPr>
            <w:tcW w:w="1133" w:type="dxa"/>
          </w:tcPr>
          <w:p w14:paraId="73CCB03E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648" w:type="dxa"/>
            <w:gridSpan w:val="4"/>
            <w:shd w:val="clear" w:color="auto" w:fill="auto"/>
          </w:tcPr>
          <w:p w14:paraId="0E923290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 та розуміння механіки і машинобудування та перспектив їхнього розвитку.</w:t>
            </w:r>
          </w:p>
        </w:tc>
      </w:tr>
      <w:tr w:rsidR="00A93A26" w:rsidRPr="00A72CA9" w14:paraId="33B403BC" w14:textId="77777777" w:rsidTr="00A80AA2">
        <w:trPr>
          <w:trHeight w:val="20"/>
        </w:trPr>
        <w:tc>
          <w:tcPr>
            <w:tcW w:w="1133" w:type="dxa"/>
          </w:tcPr>
          <w:p w14:paraId="3AD0A493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648" w:type="dxa"/>
            <w:gridSpan w:val="4"/>
          </w:tcPr>
          <w:p w14:paraId="71465EE9" w14:textId="77777777" w:rsidR="00A93A26" w:rsidRPr="00A72CA9" w:rsidRDefault="00A93A26" w:rsidP="00A9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і розуміти системи автоматичного керування об’єктами та процесами галузевого машинобудування, мати навички їх практичного використання.</w:t>
            </w:r>
          </w:p>
        </w:tc>
      </w:tr>
      <w:tr w:rsidR="00A72CA9" w:rsidRPr="00A72CA9" w14:paraId="076D485D" w14:textId="77777777" w:rsidTr="00A80AA2">
        <w:trPr>
          <w:trHeight w:val="20"/>
        </w:trPr>
        <w:tc>
          <w:tcPr>
            <w:tcW w:w="1133" w:type="dxa"/>
          </w:tcPr>
          <w:p w14:paraId="27E58683" w14:textId="2C42353F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648" w:type="dxa"/>
            <w:gridSpan w:val="4"/>
          </w:tcPr>
          <w:p w14:paraId="2B661CD8" w14:textId="6F7DEE45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інженерні розрахунки для вирішення складних задач і практичних проблем у галузевому машинобудуванні.</w:t>
            </w:r>
          </w:p>
        </w:tc>
      </w:tr>
      <w:tr w:rsidR="00A72CA9" w:rsidRPr="00A72CA9" w14:paraId="5AD25446" w14:textId="77777777" w:rsidTr="00A80AA2">
        <w:trPr>
          <w:trHeight w:val="20"/>
        </w:trPr>
        <w:tc>
          <w:tcPr>
            <w:tcW w:w="1133" w:type="dxa"/>
          </w:tcPr>
          <w:p w14:paraId="4AF571B9" w14:textId="63CD54F7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648" w:type="dxa"/>
            <w:gridSpan w:val="4"/>
          </w:tcPr>
          <w:p w14:paraId="45189329" w14:textId="531FC13C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Аналізувати інженерні об’єкти, процеси та методи.</w:t>
            </w:r>
          </w:p>
        </w:tc>
      </w:tr>
      <w:tr w:rsidR="00A72CA9" w:rsidRPr="0018281C" w14:paraId="00DD9F71" w14:textId="77777777" w:rsidTr="00A80AA2">
        <w:trPr>
          <w:trHeight w:val="20"/>
        </w:trPr>
        <w:tc>
          <w:tcPr>
            <w:tcW w:w="1133" w:type="dxa"/>
          </w:tcPr>
          <w:p w14:paraId="06B150AB" w14:textId="77777777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648" w:type="dxa"/>
            <w:gridSpan w:val="4"/>
          </w:tcPr>
          <w:p w14:paraId="5B705E47" w14:textId="7D08BA3D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Відшуковувати потрібну наукову і технічну інформацію в доступних джерелах, зокрема, іноземною мовою, аналізувати і оцінювати її.</w:t>
            </w:r>
          </w:p>
        </w:tc>
      </w:tr>
      <w:tr w:rsidR="00A72CA9" w:rsidRPr="00A72CA9" w14:paraId="5957C371" w14:textId="77777777" w:rsidTr="00A80AA2">
        <w:trPr>
          <w:trHeight w:val="20"/>
        </w:trPr>
        <w:tc>
          <w:tcPr>
            <w:tcW w:w="1133" w:type="dxa"/>
          </w:tcPr>
          <w:p w14:paraId="078BBDC5" w14:textId="28B69C50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648" w:type="dxa"/>
            <w:gridSpan w:val="4"/>
          </w:tcPr>
          <w:p w14:paraId="16FBEA49" w14:textId="09DCBBDF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Готувати виробництво та експлуатувати вироби, застосовуючи автоматичні системи підтримування життєвого циклу.</w:t>
            </w:r>
          </w:p>
        </w:tc>
      </w:tr>
      <w:tr w:rsidR="00A72CA9" w:rsidRPr="00A72CA9" w14:paraId="3E4A67A8" w14:textId="77777777" w:rsidTr="00A80AA2">
        <w:trPr>
          <w:trHeight w:val="20"/>
        </w:trPr>
        <w:tc>
          <w:tcPr>
            <w:tcW w:w="1133" w:type="dxa"/>
          </w:tcPr>
          <w:p w14:paraId="1F507B76" w14:textId="0E2F9990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A57645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48" w:type="dxa"/>
            <w:gridSpan w:val="4"/>
          </w:tcPr>
          <w:p w14:paraId="6D9D1563" w14:textId="77777777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відповідні методи та мати навички конструювання типових вузлів та механізмів відповідно до поставленого завдання.</w:t>
            </w:r>
          </w:p>
        </w:tc>
      </w:tr>
      <w:tr w:rsidR="00A72CA9" w:rsidRPr="00A72CA9" w14:paraId="4C774D78" w14:textId="77777777" w:rsidTr="00A80AA2">
        <w:trPr>
          <w:trHeight w:val="20"/>
        </w:trPr>
        <w:tc>
          <w:tcPr>
            <w:tcW w:w="1133" w:type="dxa"/>
          </w:tcPr>
          <w:p w14:paraId="47777910" w14:textId="26AAFF43" w:rsidR="00A72CA9" w:rsidRPr="00A72CA9" w:rsidRDefault="00A57645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648" w:type="dxa"/>
            <w:gridSpan w:val="4"/>
          </w:tcPr>
          <w:p w14:paraId="4D6C3D45" w14:textId="77777777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Обирати і застосовувати потрібне обладнання, інструменти та методи.</w:t>
            </w:r>
          </w:p>
        </w:tc>
      </w:tr>
      <w:tr w:rsidR="00A72CA9" w:rsidRPr="0018281C" w14:paraId="697B3B78" w14:textId="77777777" w:rsidTr="00A80AA2">
        <w:trPr>
          <w:trHeight w:val="20"/>
        </w:trPr>
        <w:tc>
          <w:tcPr>
            <w:tcW w:w="1133" w:type="dxa"/>
          </w:tcPr>
          <w:p w14:paraId="17E3C06D" w14:textId="4921F5BE" w:rsidR="00A72CA9" w:rsidRPr="00A72CA9" w:rsidRDefault="007A0CAB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648" w:type="dxa"/>
            <w:gridSpan w:val="4"/>
          </w:tcPr>
          <w:p w14:paraId="1759C22F" w14:textId="77777777" w:rsidR="00A72CA9" w:rsidRPr="00A72CA9" w:rsidRDefault="00A72CA9" w:rsidP="00A7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проблеми охорони праці та правові аспекти інженерної діяльності у галузевому машинобудуванні, навички прогнозування соціальних й екологічних наслідків реалізації технічних завдань.</w:t>
            </w:r>
          </w:p>
        </w:tc>
      </w:tr>
      <w:tr w:rsidR="007A0CAB" w:rsidRPr="00A72CA9" w14:paraId="126142F4" w14:textId="77777777" w:rsidTr="00A80AA2">
        <w:trPr>
          <w:trHeight w:val="20"/>
        </w:trPr>
        <w:tc>
          <w:tcPr>
            <w:tcW w:w="1133" w:type="dxa"/>
          </w:tcPr>
          <w:p w14:paraId="4D3A292F" w14:textId="044A2755" w:rsidR="007A0CAB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648" w:type="dxa"/>
            <w:gridSpan w:val="4"/>
          </w:tcPr>
          <w:p w14:paraId="4B4ADF31" w14:textId="5148DC03" w:rsidR="007A0CAB" w:rsidRPr="00A72CA9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інженерним співтовариством усно і письмово державною та іноземною мовами.</w:t>
            </w:r>
          </w:p>
        </w:tc>
      </w:tr>
      <w:tr w:rsidR="007A0CAB" w:rsidRPr="00A72CA9" w14:paraId="629AB643" w14:textId="77777777" w:rsidTr="00A80AA2">
        <w:trPr>
          <w:trHeight w:val="20"/>
        </w:trPr>
        <w:tc>
          <w:tcPr>
            <w:tcW w:w="1133" w:type="dxa"/>
          </w:tcPr>
          <w:p w14:paraId="37A565DA" w14:textId="77777777" w:rsidR="007A0CAB" w:rsidRPr="00A72CA9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648" w:type="dxa"/>
            <w:gridSpan w:val="4"/>
          </w:tcPr>
          <w:p w14:paraId="5F412E51" w14:textId="77777777" w:rsidR="007A0CAB" w:rsidRPr="00A72CA9" w:rsidRDefault="007A0CAB" w:rsidP="007A0C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засоби технічного контролю для оцінювання параметрів об’єктів і процесів у галузевому машинобудуванні.</w:t>
            </w:r>
          </w:p>
        </w:tc>
      </w:tr>
      <w:tr w:rsidR="007A0CAB" w:rsidRPr="00A72CA9" w14:paraId="1438640B" w14:textId="77777777" w:rsidTr="00A80AA2">
        <w:trPr>
          <w:trHeight w:val="20"/>
        </w:trPr>
        <w:tc>
          <w:tcPr>
            <w:tcW w:w="1133" w:type="dxa"/>
          </w:tcPr>
          <w:p w14:paraId="644F0433" w14:textId="77777777" w:rsidR="007A0CAB" w:rsidRPr="00A72CA9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648" w:type="dxa"/>
            <w:gridSpan w:val="4"/>
          </w:tcPr>
          <w:p w14:paraId="46610CE4" w14:textId="77777777" w:rsidR="007A0CAB" w:rsidRPr="00A72CA9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структури і служби підприємств галузевого машинобудування.</w:t>
            </w:r>
          </w:p>
        </w:tc>
      </w:tr>
      <w:tr w:rsidR="007A0CAB" w:rsidRPr="00A72CA9" w14:paraId="0C27D011" w14:textId="77777777" w:rsidTr="00A80AA2">
        <w:trPr>
          <w:trHeight w:val="20"/>
        </w:trPr>
        <w:tc>
          <w:tcPr>
            <w:tcW w:w="1133" w:type="dxa"/>
          </w:tcPr>
          <w:p w14:paraId="5262ABF9" w14:textId="77777777" w:rsidR="007A0CAB" w:rsidRPr="00A72CA9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648" w:type="dxa"/>
            <w:gridSpan w:val="4"/>
          </w:tcPr>
          <w:p w14:paraId="2E6C4F37" w14:textId="77777777" w:rsidR="007A0CAB" w:rsidRPr="00A72CA9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деталі та вузли машин із застосуванням систем автоматизованого проєктування.</w:t>
            </w:r>
          </w:p>
        </w:tc>
      </w:tr>
      <w:tr w:rsidR="007A0CAB" w:rsidRPr="00A72CA9" w14:paraId="135C2FF9" w14:textId="77777777" w:rsidTr="00A80AA2">
        <w:trPr>
          <w:trHeight w:val="20"/>
        </w:trPr>
        <w:tc>
          <w:tcPr>
            <w:tcW w:w="1133" w:type="dxa"/>
          </w:tcPr>
          <w:p w14:paraId="6E65E2E8" w14:textId="77777777" w:rsidR="007A0CAB" w:rsidRPr="00B10E3C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648" w:type="dxa"/>
            <w:gridSpan w:val="4"/>
          </w:tcPr>
          <w:p w14:paraId="55BECA1A" w14:textId="77777777" w:rsidR="007A0CAB" w:rsidRPr="00B10E3C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Вміти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7A0CAB" w:rsidRPr="00A72CA9" w14:paraId="129351C5" w14:textId="77777777" w:rsidTr="00A80AA2">
        <w:trPr>
          <w:trHeight w:val="20"/>
        </w:trPr>
        <w:tc>
          <w:tcPr>
            <w:tcW w:w="1133" w:type="dxa"/>
          </w:tcPr>
          <w:p w14:paraId="52A925D8" w14:textId="77777777" w:rsidR="007A0CAB" w:rsidRPr="00B10E3C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648" w:type="dxa"/>
            <w:gridSpan w:val="4"/>
          </w:tcPr>
          <w:p w14:paraId="3E1DA6C3" w14:textId="77777777" w:rsidR="007A0CAB" w:rsidRPr="00B10E3C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Розуміти будову, принцип роботи та особливості експлуатації техніки та обладнання різних галузей легкої промисловості.</w:t>
            </w:r>
          </w:p>
        </w:tc>
      </w:tr>
      <w:tr w:rsidR="007A0CAB" w:rsidRPr="00A72CA9" w14:paraId="1DADB6A7" w14:textId="77777777" w:rsidTr="00A80AA2">
        <w:trPr>
          <w:trHeight w:val="20"/>
        </w:trPr>
        <w:tc>
          <w:tcPr>
            <w:tcW w:w="1133" w:type="dxa"/>
          </w:tcPr>
          <w:p w14:paraId="38B4BE9F" w14:textId="77777777" w:rsidR="007A0CAB" w:rsidRPr="00B10E3C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648" w:type="dxa"/>
            <w:gridSpan w:val="4"/>
          </w:tcPr>
          <w:p w14:paraId="09019B41" w14:textId="77777777" w:rsidR="007A0CAB" w:rsidRPr="00B10E3C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Оцінювати техніко-економічну ефективність виробництва.</w:t>
            </w:r>
          </w:p>
        </w:tc>
      </w:tr>
      <w:tr w:rsidR="000E04F3" w:rsidRPr="00A72CA9" w14:paraId="648EFA6D" w14:textId="77777777" w:rsidTr="00A80AA2">
        <w:trPr>
          <w:trHeight w:val="20"/>
        </w:trPr>
        <w:tc>
          <w:tcPr>
            <w:tcW w:w="1133" w:type="dxa"/>
          </w:tcPr>
          <w:p w14:paraId="1D094D83" w14:textId="638DE1C4" w:rsidR="000E04F3" w:rsidRPr="00B10E3C" w:rsidRDefault="000E04F3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648" w:type="dxa"/>
            <w:gridSpan w:val="4"/>
          </w:tcPr>
          <w:p w14:paraId="08EF6F56" w14:textId="5CB6F66D" w:rsidR="000E04F3" w:rsidRPr="00B10E3C" w:rsidRDefault="000E04F3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Розуміти основи філософії, основи культурології, основи суспільних наук.</w:t>
            </w:r>
          </w:p>
        </w:tc>
      </w:tr>
      <w:tr w:rsidR="000E04F3" w:rsidRPr="0018281C" w14:paraId="41DDC6B0" w14:textId="77777777" w:rsidTr="00A80AA2">
        <w:trPr>
          <w:trHeight w:val="20"/>
        </w:trPr>
        <w:tc>
          <w:tcPr>
            <w:tcW w:w="1133" w:type="dxa"/>
          </w:tcPr>
          <w:p w14:paraId="38569B47" w14:textId="347593FB" w:rsidR="000E04F3" w:rsidRPr="00B10E3C" w:rsidRDefault="000E04F3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648" w:type="dxa"/>
            <w:gridSpan w:val="4"/>
          </w:tcPr>
          <w:p w14:paraId="6D8FD4A6" w14:textId="0F725A0F" w:rsidR="000E04F3" w:rsidRPr="00B10E3C" w:rsidRDefault="000E04F3" w:rsidP="007A0C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Здатність комп’ютерного моделювання, дослідження, аналізу деталей, механізмів, обладнання та процесів при виготовленні виробів легкої промисловості із застосуванням </w:t>
            </w: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en-US" w:eastAsia="uk-UA"/>
              </w:rPr>
              <w:t>CAD</w:t>
            </w:r>
            <w:r w:rsidRPr="00B10E3C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, CAE-технологій.</w:t>
            </w:r>
          </w:p>
        </w:tc>
      </w:tr>
      <w:tr w:rsidR="007A0CAB" w:rsidRPr="00A72CA9" w14:paraId="48F63091" w14:textId="77777777" w:rsidTr="00A80AA2">
        <w:tc>
          <w:tcPr>
            <w:tcW w:w="9781" w:type="dxa"/>
            <w:gridSpan w:val="5"/>
            <w:shd w:val="clear" w:color="auto" w:fill="D9D9D9"/>
          </w:tcPr>
          <w:p w14:paraId="1E8755E0" w14:textId="77777777" w:rsidR="007A0CAB" w:rsidRPr="00A72CA9" w:rsidRDefault="007A0CAB" w:rsidP="007A0C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7A0CAB" w:rsidRPr="0018281C" w14:paraId="52DD15DA" w14:textId="77777777" w:rsidTr="00A80AA2">
        <w:tc>
          <w:tcPr>
            <w:tcW w:w="2375" w:type="dxa"/>
            <w:gridSpan w:val="3"/>
          </w:tcPr>
          <w:p w14:paraId="27B1FB60" w14:textId="77777777" w:rsidR="007A0CAB" w:rsidRPr="00A72CA9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406" w:type="dxa"/>
            <w:gridSpan w:val="2"/>
          </w:tcPr>
          <w:p w14:paraId="72055D66" w14:textId="77777777" w:rsidR="007A0CAB" w:rsidRPr="00A72CA9" w:rsidRDefault="007A0CAB" w:rsidP="007A0CA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A72CA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</w:t>
            </w: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 / управлінської / інноваційної / творчої роботи та/або роботи за фахом.</w:t>
            </w:r>
          </w:p>
        </w:tc>
      </w:tr>
      <w:tr w:rsidR="007A0CAB" w:rsidRPr="00A72CA9" w14:paraId="5BBD9A83" w14:textId="77777777" w:rsidTr="00A80AA2">
        <w:tc>
          <w:tcPr>
            <w:tcW w:w="2375" w:type="dxa"/>
            <w:gridSpan w:val="3"/>
          </w:tcPr>
          <w:p w14:paraId="069C3985" w14:textId="77777777" w:rsidR="007A0CAB" w:rsidRPr="00A72CA9" w:rsidRDefault="007A0CAB" w:rsidP="007A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406" w:type="dxa"/>
            <w:gridSpan w:val="2"/>
          </w:tcPr>
          <w:p w14:paraId="32575751" w14:textId="77777777" w:rsidR="007A0CAB" w:rsidRPr="00A72CA9" w:rsidRDefault="007A0CAB" w:rsidP="007A0CA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A72CA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7A0CAB" w:rsidRPr="00A72CA9" w14:paraId="52D3BB03" w14:textId="77777777" w:rsidTr="00A80AA2">
        <w:tc>
          <w:tcPr>
            <w:tcW w:w="2375" w:type="dxa"/>
            <w:gridSpan w:val="3"/>
          </w:tcPr>
          <w:p w14:paraId="13DD7680" w14:textId="77777777" w:rsidR="007A0CAB" w:rsidRPr="00A72CA9" w:rsidRDefault="007A0CAB" w:rsidP="007A0CAB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406" w:type="dxa"/>
            <w:gridSpan w:val="2"/>
          </w:tcPr>
          <w:p w14:paraId="3217B6FC" w14:textId="77777777" w:rsidR="007A0CAB" w:rsidRPr="00A72CA9" w:rsidRDefault="007A0CAB" w:rsidP="007A0CA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КНУТД.</w:t>
            </w:r>
          </w:p>
        </w:tc>
      </w:tr>
    </w:tbl>
    <w:p w14:paraId="3AA27BB8" w14:textId="77777777" w:rsidR="00B10E3C" w:rsidRDefault="00B10E3C">
      <w:r>
        <w:br w:type="page"/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7406"/>
      </w:tblGrid>
      <w:tr w:rsidR="005917F5" w:rsidRPr="00A72CA9" w14:paraId="64D0AB85" w14:textId="77777777" w:rsidTr="00A80AA2">
        <w:tc>
          <w:tcPr>
            <w:tcW w:w="9781" w:type="dxa"/>
            <w:gridSpan w:val="2"/>
            <w:shd w:val="clear" w:color="auto" w:fill="D9D9D9"/>
          </w:tcPr>
          <w:p w14:paraId="45E7B327" w14:textId="3FCD1B70" w:rsidR="005917F5" w:rsidRPr="00A72CA9" w:rsidRDefault="002D0DA9" w:rsidP="005917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5917F5"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2D0DA9" w:rsidRPr="00A72CA9" w14:paraId="21C80425" w14:textId="77777777" w:rsidTr="00A80AA2">
        <w:tc>
          <w:tcPr>
            <w:tcW w:w="2375" w:type="dxa"/>
          </w:tcPr>
          <w:p w14:paraId="3450EAAE" w14:textId="309D0189" w:rsidR="002D0DA9" w:rsidRPr="00A72CA9" w:rsidRDefault="002D0DA9" w:rsidP="002D0D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Внутрішня академічна мобільність</w:t>
            </w:r>
          </w:p>
        </w:tc>
        <w:tc>
          <w:tcPr>
            <w:tcW w:w="7406" w:type="dxa"/>
          </w:tcPr>
          <w:p w14:paraId="1F47D521" w14:textId="77777777" w:rsidR="002D0DA9" w:rsidRPr="00A72CA9" w:rsidRDefault="002D0DA9" w:rsidP="002D0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A72C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або фахових компетентностей.</w:t>
            </w:r>
          </w:p>
        </w:tc>
      </w:tr>
      <w:tr w:rsidR="002D0DA9" w:rsidRPr="00A72CA9" w14:paraId="1421626A" w14:textId="77777777" w:rsidTr="00A80AA2">
        <w:tc>
          <w:tcPr>
            <w:tcW w:w="2375" w:type="dxa"/>
          </w:tcPr>
          <w:p w14:paraId="1153B8EA" w14:textId="77777777" w:rsidR="002D0DA9" w:rsidRPr="00A72CA9" w:rsidRDefault="002D0DA9" w:rsidP="002D0D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406" w:type="dxa"/>
          </w:tcPr>
          <w:p w14:paraId="53E9A8B2" w14:textId="77777777" w:rsidR="002D0DA9" w:rsidRPr="00A72CA9" w:rsidRDefault="002D0DA9" w:rsidP="002D0DA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кордоном.</w:t>
            </w:r>
          </w:p>
          <w:p w14:paraId="45F99DA3" w14:textId="77777777" w:rsidR="00EA7473" w:rsidRPr="00A72CA9" w:rsidRDefault="00EA7473" w:rsidP="00EA747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Договір про співпрацю між Гданським технологічним університетом, Республіка Польща, та Київським національним університетом технологій та дизайну від 21.09.2022 № 53.</w:t>
            </w:r>
          </w:p>
        </w:tc>
      </w:tr>
      <w:tr w:rsidR="005917F5" w:rsidRPr="00A72CA9" w14:paraId="0CF17D8E" w14:textId="77777777" w:rsidTr="00A80AA2">
        <w:trPr>
          <w:trHeight w:val="750"/>
        </w:trPr>
        <w:tc>
          <w:tcPr>
            <w:tcW w:w="2375" w:type="dxa"/>
          </w:tcPr>
          <w:p w14:paraId="5FC93B12" w14:textId="77777777" w:rsidR="005917F5" w:rsidRPr="00A72CA9" w:rsidRDefault="005917F5" w:rsidP="00591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406" w:type="dxa"/>
          </w:tcPr>
          <w:p w14:paraId="45EC1514" w14:textId="77777777" w:rsidR="005917F5" w:rsidRPr="00A72CA9" w:rsidRDefault="005917F5" w:rsidP="005917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2C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276A6989" w14:textId="77777777" w:rsidR="0027056A" w:rsidRPr="00A72CA9" w:rsidRDefault="0027056A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385F620B" w14:textId="77777777" w:rsidR="0035048F" w:rsidRPr="00A72CA9" w:rsidRDefault="0027056A" w:rsidP="00511F9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sz w:val="24"/>
          <w:szCs w:val="24"/>
          <w:lang w:val="uk-UA" w:eastAsia="ar-SA"/>
        </w:rPr>
        <w:br w:type="page"/>
      </w:r>
      <w:r w:rsidR="0035048F" w:rsidRPr="00A72CA9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</w:t>
      </w:r>
      <w:r w:rsidR="00C75CB8" w:rsidRPr="00A72CA9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="0035048F" w:rsidRPr="00A72CA9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r w:rsidR="0035048F" w:rsidRPr="00A72CA9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511F9F" w:rsidRPr="00A72C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5048F" w:rsidRPr="00A72CA9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511F9F" w:rsidRPr="00A72C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1F9F" w:rsidRPr="00A72CA9">
        <w:rPr>
          <w:rFonts w:ascii="Times New Roman" w:hAnsi="Times New Roman"/>
          <w:b/>
          <w:sz w:val="28"/>
          <w:szCs w:val="28"/>
          <w:u w:val="single"/>
          <w:lang w:val="uk-UA"/>
        </w:rPr>
        <w:t>Машинобудування</w:t>
      </w:r>
      <w:r w:rsidR="0035048F" w:rsidRPr="00A72CA9">
        <w:rPr>
          <w:rFonts w:ascii="Times New Roman" w:hAnsi="Times New Roman"/>
          <w:b/>
          <w:sz w:val="28"/>
          <w:szCs w:val="28"/>
          <w:lang w:val="uk-UA"/>
        </w:rPr>
        <w:t xml:space="preserve"> т</w:t>
      </w:r>
      <w:r w:rsidR="0035048F" w:rsidRPr="00A72CA9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3E411F75" w14:textId="77777777" w:rsidR="0035048F" w:rsidRPr="00A72CA9" w:rsidRDefault="0035048F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C75CB8" w:rsidRPr="00A72CA9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A72CA9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6488"/>
        <w:gridCol w:w="1025"/>
        <w:gridCol w:w="1388"/>
      </w:tblGrid>
      <w:tr w:rsidR="0035048F" w:rsidRPr="00A72CA9" w14:paraId="6A03A21A" w14:textId="77777777" w:rsidTr="002D0DA9">
        <w:trPr>
          <w:tblHeader/>
        </w:trPr>
        <w:tc>
          <w:tcPr>
            <w:tcW w:w="987" w:type="dxa"/>
            <w:vAlign w:val="center"/>
          </w:tcPr>
          <w:p w14:paraId="63608EB6" w14:textId="77777777" w:rsidR="0035048F" w:rsidRPr="00A72CA9" w:rsidRDefault="0035048F" w:rsidP="00D70407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488" w:type="dxa"/>
            <w:vAlign w:val="center"/>
          </w:tcPr>
          <w:p w14:paraId="0A4FD9B3" w14:textId="77777777" w:rsidR="0035048F" w:rsidRPr="00A72CA9" w:rsidRDefault="0035048F" w:rsidP="00D70407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A72CA9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A72CA9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робота)</w:t>
            </w:r>
          </w:p>
        </w:tc>
        <w:tc>
          <w:tcPr>
            <w:tcW w:w="1025" w:type="dxa"/>
            <w:vAlign w:val="center"/>
          </w:tcPr>
          <w:p w14:paraId="345F6BFD" w14:textId="77777777" w:rsidR="0035048F" w:rsidRPr="00A72CA9" w:rsidRDefault="0035048F" w:rsidP="00D70407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88" w:type="dxa"/>
            <w:vAlign w:val="center"/>
          </w:tcPr>
          <w:p w14:paraId="4BBE9915" w14:textId="77777777" w:rsidR="0035048F" w:rsidRPr="00A72CA9" w:rsidRDefault="0035048F" w:rsidP="00D70407">
            <w:pPr>
              <w:suppressAutoHyphens/>
              <w:spacing w:after="0" w:line="220" w:lineRule="exact"/>
              <w:ind w:left="-108" w:right="-13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5048F" w:rsidRPr="00A72CA9" w14:paraId="7DF81911" w14:textId="77777777" w:rsidTr="002D0DA9">
        <w:trPr>
          <w:tblHeader/>
        </w:trPr>
        <w:tc>
          <w:tcPr>
            <w:tcW w:w="987" w:type="dxa"/>
          </w:tcPr>
          <w:p w14:paraId="286EB9BB" w14:textId="77777777" w:rsidR="0035048F" w:rsidRPr="00A72CA9" w:rsidRDefault="0035048F" w:rsidP="00D70407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488" w:type="dxa"/>
          </w:tcPr>
          <w:p w14:paraId="3AD7FF32" w14:textId="77777777" w:rsidR="0035048F" w:rsidRPr="00A72CA9" w:rsidRDefault="0035048F" w:rsidP="00D70407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25" w:type="dxa"/>
          </w:tcPr>
          <w:p w14:paraId="0B65E6DA" w14:textId="77777777" w:rsidR="0035048F" w:rsidRPr="00A72CA9" w:rsidRDefault="0035048F" w:rsidP="00D70407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88" w:type="dxa"/>
          </w:tcPr>
          <w:p w14:paraId="5F55E9D2" w14:textId="77777777" w:rsidR="0035048F" w:rsidRPr="00A72CA9" w:rsidRDefault="0035048F" w:rsidP="00D70407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5048F" w:rsidRPr="00A72CA9" w14:paraId="78315354" w14:textId="77777777" w:rsidTr="00171A75">
        <w:tc>
          <w:tcPr>
            <w:tcW w:w="9888" w:type="dxa"/>
            <w:gridSpan w:val="4"/>
          </w:tcPr>
          <w:p w14:paraId="31E6A414" w14:textId="77777777" w:rsidR="0035048F" w:rsidRPr="00A72CA9" w:rsidRDefault="0035048F" w:rsidP="00511F9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</w:t>
            </w:r>
            <w:r w:rsidR="00511F9F"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ї </w:t>
            </w: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програми</w:t>
            </w:r>
          </w:p>
        </w:tc>
      </w:tr>
      <w:tr w:rsidR="0035048F" w:rsidRPr="00A72CA9" w14:paraId="2FCC4355" w14:textId="77777777" w:rsidTr="002D0DA9">
        <w:tc>
          <w:tcPr>
            <w:tcW w:w="987" w:type="dxa"/>
          </w:tcPr>
          <w:p w14:paraId="1756A2F9" w14:textId="77777777" w:rsidR="0035048F" w:rsidRPr="00A72CA9" w:rsidRDefault="0035048F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488" w:type="dxa"/>
            <w:vAlign w:val="center"/>
          </w:tcPr>
          <w:p w14:paraId="71B6DBD5" w14:textId="618D5BBF" w:rsidR="0035048F" w:rsidRPr="00A72CA9" w:rsidRDefault="0003246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Ділова українська мова</w:t>
            </w:r>
          </w:p>
        </w:tc>
        <w:tc>
          <w:tcPr>
            <w:tcW w:w="1025" w:type="dxa"/>
          </w:tcPr>
          <w:p w14:paraId="0F1C6F1F" w14:textId="5B4B86EF" w:rsidR="0035048F" w:rsidRPr="00A72CA9" w:rsidRDefault="008A4F8D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388" w:type="dxa"/>
          </w:tcPr>
          <w:p w14:paraId="50DFABBD" w14:textId="77777777" w:rsidR="0035048F" w:rsidRPr="00A72CA9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5048F" w:rsidRPr="00A72CA9" w14:paraId="22655DB4" w14:textId="77777777" w:rsidTr="002D0DA9">
        <w:tc>
          <w:tcPr>
            <w:tcW w:w="987" w:type="dxa"/>
          </w:tcPr>
          <w:p w14:paraId="4A3FED45" w14:textId="77777777" w:rsidR="0035048F" w:rsidRPr="00A72CA9" w:rsidRDefault="0035048F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488" w:type="dxa"/>
            <w:vAlign w:val="center"/>
          </w:tcPr>
          <w:p w14:paraId="117E3E4B" w14:textId="52A8EB15" w:rsidR="0035048F" w:rsidRPr="00A72CA9" w:rsidRDefault="0035048F" w:rsidP="002D0DA9">
            <w:pPr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Іноземна мова </w:t>
            </w:r>
            <w:r w:rsidR="000A66F9" w:rsidRPr="00A72CA9">
              <w:rPr>
                <w:rFonts w:ascii="Times New Roman" w:eastAsia="SimSun" w:hAnsi="Times New Roman"/>
                <w:color w:val="000000"/>
                <w:spacing w:val="-4"/>
                <w:sz w:val="24"/>
                <w:szCs w:val="24"/>
                <w:lang w:val="uk-UA" w:eastAsia="ar-SA"/>
              </w:rPr>
              <w:t>(</w:t>
            </w:r>
            <w:r w:rsidR="000A66F9" w:rsidRPr="00540B5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ar-SA"/>
              </w:rPr>
              <w:t>англійська</w:t>
            </w:r>
            <w:r w:rsidR="000A66F9" w:rsidRPr="00A72CA9">
              <w:rPr>
                <w:rFonts w:ascii="Times New Roman" w:eastAsia="SimSun" w:hAnsi="Times New Roman"/>
                <w:color w:val="000000"/>
                <w:spacing w:val="-4"/>
                <w:sz w:val="24"/>
                <w:szCs w:val="24"/>
                <w:lang w:val="uk-UA" w:eastAsia="ar-SA"/>
              </w:rPr>
              <w:t xml:space="preserve">, </w:t>
            </w:r>
            <w:r w:rsidR="000A66F9" w:rsidRPr="00540B5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ar-SA"/>
              </w:rPr>
              <w:t>німецька</w:t>
            </w:r>
            <w:r w:rsidR="000A66F9" w:rsidRPr="00A72CA9">
              <w:rPr>
                <w:rFonts w:ascii="Times New Roman" w:eastAsia="SimSun" w:hAnsi="Times New Roman"/>
                <w:color w:val="000000"/>
                <w:spacing w:val="-4"/>
                <w:sz w:val="24"/>
                <w:szCs w:val="24"/>
                <w:lang w:val="uk-UA" w:eastAsia="ar-SA"/>
              </w:rPr>
              <w:t>,</w:t>
            </w:r>
            <w:r w:rsidR="00735CC0" w:rsidRPr="00A72CA9">
              <w:rPr>
                <w:rFonts w:ascii="Times New Roman" w:eastAsia="SimSun" w:hAnsi="Times New Roman"/>
                <w:color w:val="000000"/>
                <w:spacing w:val="-4"/>
                <w:sz w:val="24"/>
                <w:szCs w:val="24"/>
                <w:lang w:val="uk-UA" w:eastAsia="ar-SA"/>
              </w:rPr>
              <w:t xml:space="preserve"> </w:t>
            </w:r>
            <w:r w:rsidR="000A66F9" w:rsidRPr="00540B5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ar-SA"/>
              </w:rPr>
              <w:t>французька</w:t>
            </w:r>
            <w:r w:rsidR="000A66F9" w:rsidRPr="00A72CA9">
              <w:rPr>
                <w:rFonts w:ascii="Times New Roman" w:eastAsia="SimSun" w:hAnsi="Times New Roman"/>
                <w:color w:val="000000"/>
                <w:spacing w:val="-4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025" w:type="dxa"/>
          </w:tcPr>
          <w:p w14:paraId="33288F00" w14:textId="6341E23A" w:rsidR="0035048F" w:rsidRPr="00A72CA9" w:rsidRDefault="00B10E3C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10E3C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388" w:type="dxa"/>
          </w:tcPr>
          <w:p w14:paraId="3602BEFA" w14:textId="77777777" w:rsidR="0035048F" w:rsidRPr="00A72CA9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5048F" w:rsidRPr="00A72CA9" w14:paraId="063BDCAC" w14:textId="77777777" w:rsidTr="002D0DA9">
        <w:tc>
          <w:tcPr>
            <w:tcW w:w="987" w:type="dxa"/>
          </w:tcPr>
          <w:p w14:paraId="25C896E9" w14:textId="77777777" w:rsidR="0035048F" w:rsidRPr="00A72CA9" w:rsidRDefault="0035048F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488" w:type="dxa"/>
            <w:vAlign w:val="center"/>
          </w:tcPr>
          <w:p w14:paraId="1B523E4A" w14:textId="440FAEED" w:rsidR="0035048F" w:rsidRPr="00A72CA9" w:rsidRDefault="0003246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Українська та зарубіжна культура</w:t>
            </w:r>
          </w:p>
        </w:tc>
        <w:tc>
          <w:tcPr>
            <w:tcW w:w="1025" w:type="dxa"/>
          </w:tcPr>
          <w:p w14:paraId="3D2C67F6" w14:textId="22526084" w:rsidR="0035048F" w:rsidRPr="00A72CA9" w:rsidRDefault="008A4F8D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388" w:type="dxa"/>
          </w:tcPr>
          <w:p w14:paraId="6B9D225B" w14:textId="77777777" w:rsidR="0035048F" w:rsidRPr="00A72CA9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5048F" w:rsidRPr="00A72CA9" w14:paraId="51A8EFBB" w14:textId="77777777" w:rsidTr="002D0DA9">
        <w:tc>
          <w:tcPr>
            <w:tcW w:w="987" w:type="dxa"/>
          </w:tcPr>
          <w:p w14:paraId="418D5D45" w14:textId="77777777" w:rsidR="0035048F" w:rsidRPr="00A72CA9" w:rsidRDefault="0035048F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488" w:type="dxa"/>
            <w:vAlign w:val="center"/>
          </w:tcPr>
          <w:p w14:paraId="673FEF0A" w14:textId="7E33DCEB" w:rsidR="0035048F" w:rsidRPr="00A72CA9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Філософія, політологія та соціологія</w:t>
            </w:r>
          </w:p>
        </w:tc>
        <w:tc>
          <w:tcPr>
            <w:tcW w:w="1025" w:type="dxa"/>
          </w:tcPr>
          <w:p w14:paraId="1AC23DB5" w14:textId="2BA25DAB" w:rsidR="0035048F" w:rsidRPr="00A72CA9" w:rsidRDefault="008A4F8D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388" w:type="dxa"/>
          </w:tcPr>
          <w:p w14:paraId="28C611E3" w14:textId="77777777" w:rsidR="0035048F" w:rsidRPr="00A72CA9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5048F" w:rsidRPr="00A72CA9" w14:paraId="052C86A6" w14:textId="77777777" w:rsidTr="002D0DA9">
        <w:tc>
          <w:tcPr>
            <w:tcW w:w="987" w:type="dxa"/>
          </w:tcPr>
          <w:p w14:paraId="5901B099" w14:textId="77777777" w:rsidR="0035048F" w:rsidRPr="00A72CA9" w:rsidRDefault="0035048F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488" w:type="dxa"/>
            <w:vAlign w:val="center"/>
          </w:tcPr>
          <w:p w14:paraId="30E0CB5A" w14:textId="2705FACF" w:rsidR="0035048F" w:rsidRPr="00A72CA9" w:rsidRDefault="00032469" w:rsidP="00EB436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Фізичне виховання</w:t>
            </w:r>
          </w:p>
        </w:tc>
        <w:tc>
          <w:tcPr>
            <w:tcW w:w="1025" w:type="dxa"/>
          </w:tcPr>
          <w:p w14:paraId="3AE61982" w14:textId="31657321" w:rsidR="0035048F" w:rsidRPr="00A72CA9" w:rsidRDefault="008A4F8D" w:rsidP="008152D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388" w:type="dxa"/>
          </w:tcPr>
          <w:p w14:paraId="286D5397" w14:textId="77777777" w:rsidR="0035048F" w:rsidRPr="00A72CA9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5048F" w:rsidRPr="00A72CA9" w14:paraId="6F36E570" w14:textId="77777777" w:rsidTr="002D0DA9">
        <w:tc>
          <w:tcPr>
            <w:tcW w:w="987" w:type="dxa"/>
          </w:tcPr>
          <w:p w14:paraId="18364A06" w14:textId="77777777" w:rsidR="0035048F" w:rsidRPr="00A72CA9" w:rsidRDefault="0035048F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488" w:type="dxa"/>
            <w:vAlign w:val="center"/>
          </w:tcPr>
          <w:p w14:paraId="75C29919" w14:textId="0FCEC4A5" w:rsidR="0035048F" w:rsidRPr="00A72CA9" w:rsidRDefault="0003246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Вища математика</w:t>
            </w:r>
          </w:p>
        </w:tc>
        <w:tc>
          <w:tcPr>
            <w:tcW w:w="1025" w:type="dxa"/>
          </w:tcPr>
          <w:p w14:paraId="45785AE1" w14:textId="77777777" w:rsidR="0035048F" w:rsidRPr="00A72CA9" w:rsidRDefault="00032469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388" w:type="dxa"/>
          </w:tcPr>
          <w:p w14:paraId="35433AE3" w14:textId="77777777" w:rsidR="0035048F" w:rsidRPr="00A72CA9" w:rsidRDefault="0035048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5048F" w:rsidRPr="00A72CA9" w14:paraId="50161FFC" w14:textId="77777777" w:rsidTr="002D0DA9">
        <w:tc>
          <w:tcPr>
            <w:tcW w:w="987" w:type="dxa"/>
          </w:tcPr>
          <w:p w14:paraId="280CE4C3" w14:textId="77777777" w:rsidR="0035048F" w:rsidRPr="00A72CA9" w:rsidRDefault="0035048F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488" w:type="dxa"/>
            <w:vAlign w:val="center"/>
          </w:tcPr>
          <w:p w14:paraId="11B0D60C" w14:textId="536226DC" w:rsidR="0035048F" w:rsidRPr="00A72CA9" w:rsidRDefault="00032469" w:rsidP="0053594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Теорія ймовірності та математична статистика</w:t>
            </w:r>
          </w:p>
        </w:tc>
        <w:tc>
          <w:tcPr>
            <w:tcW w:w="1025" w:type="dxa"/>
          </w:tcPr>
          <w:p w14:paraId="48104F98" w14:textId="77777777" w:rsidR="0035048F" w:rsidRPr="00A72CA9" w:rsidRDefault="00C426DB" w:rsidP="00B82AD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388" w:type="dxa"/>
          </w:tcPr>
          <w:p w14:paraId="34CA4DC4" w14:textId="77777777" w:rsidR="0035048F" w:rsidRPr="00A72CA9" w:rsidRDefault="00611B4F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27DE2" w:rsidRPr="00A72CA9" w14:paraId="74DD60BC" w14:textId="77777777" w:rsidTr="002D0DA9">
        <w:tc>
          <w:tcPr>
            <w:tcW w:w="987" w:type="dxa"/>
          </w:tcPr>
          <w:p w14:paraId="7BD5E0D5" w14:textId="77777777" w:rsidR="00627DE2" w:rsidRPr="00A72CA9" w:rsidRDefault="00627DE2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488" w:type="dxa"/>
            <w:vAlign w:val="center"/>
          </w:tcPr>
          <w:p w14:paraId="571F46DC" w14:textId="10B364DA" w:rsidR="00627DE2" w:rsidRPr="00A72CA9" w:rsidRDefault="00032469" w:rsidP="0003246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Фізика</w:t>
            </w:r>
          </w:p>
        </w:tc>
        <w:tc>
          <w:tcPr>
            <w:tcW w:w="1025" w:type="dxa"/>
          </w:tcPr>
          <w:p w14:paraId="65EE4CF2" w14:textId="77777777" w:rsidR="00627DE2" w:rsidRPr="00A72CA9" w:rsidRDefault="00032469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388" w:type="dxa"/>
          </w:tcPr>
          <w:p w14:paraId="020AD6C1" w14:textId="77777777" w:rsidR="00627DE2" w:rsidRPr="00A72CA9" w:rsidRDefault="00611B4F" w:rsidP="00611B4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27DE2" w:rsidRPr="00A72CA9" w14:paraId="59866036" w14:textId="77777777" w:rsidTr="002D0DA9">
        <w:tc>
          <w:tcPr>
            <w:tcW w:w="987" w:type="dxa"/>
          </w:tcPr>
          <w:p w14:paraId="6BD4F618" w14:textId="77777777" w:rsidR="00627DE2" w:rsidRPr="00A72CA9" w:rsidRDefault="00627DE2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488" w:type="dxa"/>
            <w:vAlign w:val="center"/>
          </w:tcPr>
          <w:p w14:paraId="63F1F9EB" w14:textId="5F128FDD" w:rsidR="00627DE2" w:rsidRPr="00A72CA9" w:rsidRDefault="00032469" w:rsidP="0003246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Інженерна та комп’ютерна графіка</w:t>
            </w:r>
          </w:p>
        </w:tc>
        <w:tc>
          <w:tcPr>
            <w:tcW w:w="1025" w:type="dxa"/>
          </w:tcPr>
          <w:p w14:paraId="550D884F" w14:textId="0CB04A98" w:rsidR="00627DE2" w:rsidRPr="00A72CA9" w:rsidRDefault="008A4F8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1388" w:type="dxa"/>
          </w:tcPr>
          <w:p w14:paraId="033313AC" w14:textId="77777777" w:rsidR="00627DE2" w:rsidRPr="00A72CA9" w:rsidRDefault="00535AD6" w:rsidP="00AE054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A168E" w:rsidRPr="00A72CA9" w14:paraId="577FA81B" w14:textId="77777777" w:rsidTr="002D0DA9">
        <w:tc>
          <w:tcPr>
            <w:tcW w:w="987" w:type="dxa"/>
          </w:tcPr>
          <w:p w14:paraId="69AE2C20" w14:textId="6BF24697" w:rsidR="00EA168E" w:rsidRPr="00A72CA9" w:rsidRDefault="00EA168E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10</w:t>
            </w:r>
          </w:p>
        </w:tc>
        <w:tc>
          <w:tcPr>
            <w:tcW w:w="6488" w:type="dxa"/>
            <w:vAlign w:val="center"/>
          </w:tcPr>
          <w:p w14:paraId="59DFB804" w14:textId="2B6293B5" w:rsidR="00EA168E" w:rsidRPr="00540B50" w:rsidRDefault="00EA168E" w:rsidP="0003246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Електротехніка та електроніка</w:t>
            </w:r>
          </w:p>
        </w:tc>
        <w:tc>
          <w:tcPr>
            <w:tcW w:w="1025" w:type="dxa"/>
          </w:tcPr>
          <w:p w14:paraId="76A35CF9" w14:textId="7FC96336" w:rsidR="00EA168E" w:rsidRDefault="00EA168E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388" w:type="dxa"/>
          </w:tcPr>
          <w:p w14:paraId="7432AF65" w14:textId="33BC10AA" w:rsidR="00EA168E" w:rsidRPr="00A72CA9" w:rsidRDefault="00EA168E" w:rsidP="00AE054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032469" w:rsidRPr="00A72CA9" w14:paraId="6BB1F1EE" w14:textId="77777777" w:rsidTr="002D0DA9">
        <w:tc>
          <w:tcPr>
            <w:tcW w:w="987" w:type="dxa"/>
          </w:tcPr>
          <w:p w14:paraId="1325D056" w14:textId="7EC7CC64" w:rsidR="00032469" w:rsidRPr="00A72CA9" w:rsidRDefault="00032469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C426DB"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6488" w:type="dxa"/>
            <w:vAlign w:val="center"/>
          </w:tcPr>
          <w:p w14:paraId="2CB6401F" w14:textId="59E1E377" w:rsidR="00032469" w:rsidRPr="00A72CA9" w:rsidRDefault="00A3717C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Економіка для бізнесу</w:t>
            </w:r>
          </w:p>
        </w:tc>
        <w:tc>
          <w:tcPr>
            <w:tcW w:w="1025" w:type="dxa"/>
          </w:tcPr>
          <w:p w14:paraId="66C6A6AC" w14:textId="0D02380C" w:rsidR="00032469" w:rsidRPr="00A72CA9" w:rsidRDefault="008A4F8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1388" w:type="dxa"/>
          </w:tcPr>
          <w:p w14:paraId="6DF50446" w14:textId="77777777" w:rsidR="00032469" w:rsidRPr="00A72CA9" w:rsidRDefault="00032469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032469" w:rsidRPr="00A72CA9" w14:paraId="483392EB" w14:textId="77777777" w:rsidTr="002D0DA9">
        <w:tc>
          <w:tcPr>
            <w:tcW w:w="987" w:type="dxa"/>
          </w:tcPr>
          <w:p w14:paraId="249B2515" w14:textId="3C33F247" w:rsidR="00032469" w:rsidRPr="00A72CA9" w:rsidRDefault="00032469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C426DB"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6488" w:type="dxa"/>
            <w:vAlign w:val="center"/>
          </w:tcPr>
          <w:p w14:paraId="6EEA6693" w14:textId="3937FA28" w:rsidR="00032469" w:rsidRPr="00A72CA9" w:rsidRDefault="00032469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Безпека житт</w:t>
            </w:r>
            <w:r w:rsidR="002E4EF6"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єдіяльності та цивільний захист</w:t>
            </w:r>
          </w:p>
        </w:tc>
        <w:tc>
          <w:tcPr>
            <w:tcW w:w="1025" w:type="dxa"/>
          </w:tcPr>
          <w:p w14:paraId="316E0E56" w14:textId="3A88E596" w:rsidR="00032469" w:rsidRPr="00A72CA9" w:rsidRDefault="008A4F8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1388" w:type="dxa"/>
          </w:tcPr>
          <w:p w14:paraId="6628D9AC" w14:textId="77777777" w:rsidR="00032469" w:rsidRPr="00A72CA9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11B4F" w:rsidRPr="00A72CA9" w14:paraId="065BC2E4" w14:textId="77777777" w:rsidTr="002D0DA9">
        <w:tc>
          <w:tcPr>
            <w:tcW w:w="987" w:type="dxa"/>
          </w:tcPr>
          <w:p w14:paraId="7D982FBD" w14:textId="7D38EDC9" w:rsidR="00611B4F" w:rsidRPr="00A72CA9" w:rsidRDefault="00611B4F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C426DB"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6488" w:type="dxa"/>
            <w:vAlign w:val="center"/>
          </w:tcPr>
          <w:p w14:paraId="526C54DA" w14:textId="03944FAC" w:rsidR="00611B4F" w:rsidRPr="00A72CA9" w:rsidRDefault="002E4EF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Основи охорони праці</w:t>
            </w:r>
          </w:p>
        </w:tc>
        <w:tc>
          <w:tcPr>
            <w:tcW w:w="1025" w:type="dxa"/>
          </w:tcPr>
          <w:p w14:paraId="21001E51" w14:textId="134AC9B7" w:rsidR="00611B4F" w:rsidRPr="00A72CA9" w:rsidRDefault="008A4F8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1C97CB37" w14:textId="77777777" w:rsidR="00611B4F" w:rsidRPr="00A72CA9" w:rsidRDefault="00611B4F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B124D" w:rsidRPr="00A72CA9" w14:paraId="4CA4480C" w14:textId="77777777" w:rsidTr="002D0DA9">
        <w:tc>
          <w:tcPr>
            <w:tcW w:w="987" w:type="dxa"/>
          </w:tcPr>
          <w:p w14:paraId="09506A5E" w14:textId="042E74EB" w:rsidR="00FB124D" w:rsidRPr="00A72CA9" w:rsidRDefault="00FB124D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C426DB"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6488" w:type="dxa"/>
            <w:vAlign w:val="center"/>
          </w:tcPr>
          <w:p w14:paraId="6D0D3AD6" w14:textId="6A5D0844" w:rsidR="00FB124D" w:rsidRPr="00A72CA9" w:rsidRDefault="00FB124D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Теоретична механіка</w:t>
            </w:r>
          </w:p>
        </w:tc>
        <w:tc>
          <w:tcPr>
            <w:tcW w:w="1025" w:type="dxa"/>
          </w:tcPr>
          <w:p w14:paraId="2F9727C4" w14:textId="40871C29" w:rsidR="00FB124D" w:rsidRPr="00A72CA9" w:rsidRDefault="008A4F8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1388" w:type="dxa"/>
          </w:tcPr>
          <w:p w14:paraId="54DD6624" w14:textId="77777777" w:rsidR="00FB124D" w:rsidRPr="00A72CA9" w:rsidRDefault="00535AD6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75CB8" w:rsidRPr="00A72CA9" w14:paraId="0AB6C1A6" w14:textId="77777777" w:rsidTr="002D0DA9">
        <w:tc>
          <w:tcPr>
            <w:tcW w:w="987" w:type="dxa"/>
            <w:vMerge w:val="restart"/>
          </w:tcPr>
          <w:p w14:paraId="556CCD73" w14:textId="20553DFB" w:rsidR="00C75CB8" w:rsidRPr="00A72CA9" w:rsidRDefault="00C75CB8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6488" w:type="dxa"/>
            <w:vAlign w:val="center"/>
          </w:tcPr>
          <w:p w14:paraId="4A128D7E" w14:textId="09767E95" w:rsidR="00C75CB8" w:rsidRPr="00A72CA9" w:rsidRDefault="00C75CB8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Теорія механізмів і машин</w:t>
            </w:r>
          </w:p>
        </w:tc>
        <w:tc>
          <w:tcPr>
            <w:tcW w:w="1025" w:type="dxa"/>
          </w:tcPr>
          <w:p w14:paraId="44CAF703" w14:textId="77777777" w:rsidR="00C75CB8" w:rsidRPr="00A72CA9" w:rsidRDefault="00C75CB8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4,5</w:t>
            </w:r>
          </w:p>
        </w:tc>
        <w:tc>
          <w:tcPr>
            <w:tcW w:w="1388" w:type="dxa"/>
          </w:tcPr>
          <w:p w14:paraId="3972F892" w14:textId="77777777" w:rsidR="00C75CB8" w:rsidRPr="00A72CA9" w:rsidRDefault="00C75CB8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75CB8" w:rsidRPr="00A72CA9" w14:paraId="75884ED2" w14:textId="77777777" w:rsidTr="002D0DA9">
        <w:tc>
          <w:tcPr>
            <w:tcW w:w="987" w:type="dxa"/>
            <w:vMerge/>
          </w:tcPr>
          <w:p w14:paraId="202FB128" w14:textId="77777777" w:rsidR="00C75CB8" w:rsidRPr="00A72CA9" w:rsidRDefault="00C75CB8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488" w:type="dxa"/>
            <w:vAlign w:val="center"/>
          </w:tcPr>
          <w:p w14:paraId="60AC19AE" w14:textId="77777777" w:rsidR="00C75CB8" w:rsidRPr="00A72CA9" w:rsidRDefault="00C75CB8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Курсовий проєкт</w:t>
            </w:r>
          </w:p>
        </w:tc>
        <w:tc>
          <w:tcPr>
            <w:tcW w:w="1025" w:type="dxa"/>
          </w:tcPr>
          <w:p w14:paraId="4562135C" w14:textId="77777777" w:rsidR="00C75CB8" w:rsidRPr="00A72CA9" w:rsidRDefault="00C75CB8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1,5</w:t>
            </w:r>
          </w:p>
        </w:tc>
        <w:tc>
          <w:tcPr>
            <w:tcW w:w="1388" w:type="dxa"/>
          </w:tcPr>
          <w:p w14:paraId="5E8D8085" w14:textId="77777777" w:rsidR="00C75CB8" w:rsidRPr="00A72CA9" w:rsidRDefault="00C75CB8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FB124D" w:rsidRPr="00A72CA9" w14:paraId="238DB4EA" w14:textId="77777777" w:rsidTr="002D0DA9">
        <w:tc>
          <w:tcPr>
            <w:tcW w:w="987" w:type="dxa"/>
          </w:tcPr>
          <w:p w14:paraId="0944CCB2" w14:textId="25251522" w:rsidR="00FB124D" w:rsidRPr="00A72CA9" w:rsidRDefault="00FB124D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C426DB"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6488" w:type="dxa"/>
            <w:vAlign w:val="center"/>
          </w:tcPr>
          <w:p w14:paraId="2F6D8CA0" w14:textId="17242BE5" w:rsidR="00FB124D" w:rsidRPr="00A72CA9" w:rsidRDefault="00FB124D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Опір матеріалів</w:t>
            </w:r>
          </w:p>
        </w:tc>
        <w:tc>
          <w:tcPr>
            <w:tcW w:w="1025" w:type="dxa"/>
          </w:tcPr>
          <w:p w14:paraId="18B8A64D" w14:textId="77777777" w:rsidR="00FB124D" w:rsidRPr="00A72CA9" w:rsidRDefault="00FB124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388" w:type="dxa"/>
          </w:tcPr>
          <w:p w14:paraId="7ED09915" w14:textId="77777777" w:rsidR="00FB124D" w:rsidRPr="00A72CA9" w:rsidRDefault="00C90EB5" w:rsidP="00FB124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</w:t>
            </w:r>
            <w:r w:rsidR="00535AD6"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кзамен</w:t>
            </w:r>
          </w:p>
        </w:tc>
      </w:tr>
      <w:tr w:rsidR="00C75CB8" w:rsidRPr="00A72CA9" w14:paraId="16FDB297" w14:textId="77777777" w:rsidTr="002D0DA9">
        <w:tc>
          <w:tcPr>
            <w:tcW w:w="987" w:type="dxa"/>
            <w:vMerge w:val="restart"/>
          </w:tcPr>
          <w:p w14:paraId="0E623945" w14:textId="05F8C34A" w:rsidR="00C75CB8" w:rsidRPr="00A72CA9" w:rsidRDefault="00C75CB8" w:rsidP="00171A75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488" w:type="dxa"/>
            <w:vAlign w:val="center"/>
          </w:tcPr>
          <w:p w14:paraId="693BD1BF" w14:textId="6AD21EF6" w:rsidR="00C75CB8" w:rsidRPr="00A72CA9" w:rsidRDefault="00C75CB8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Деталі машин</w:t>
            </w:r>
          </w:p>
        </w:tc>
        <w:tc>
          <w:tcPr>
            <w:tcW w:w="1025" w:type="dxa"/>
          </w:tcPr>
          <w:p w14:paraId="36EA89BE" w14:textId="0DFA9D33" w:rsidR="00C75CB8" w:rsidRPr="00A72CA9" w:rsidRDefault="008A4F8D" w:rsidP="000D3B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  <w:r w:rsidR="002A2548"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,5</w:t>
            </w:r>
          </w:p>
        </w:tc>
        <w:tc>
          <w:tcPr>
            <w:tcW w:w="1388" w:type="dxa"/>
          </w:tcPr>
          <w:p w14:paraId="5EB31371" w14:textId="77777777" w:rsidR="00C75CB8" w:rsidRPr="00A72CA9" w:rsidRDefault="00C75CB8" w:rsidP="000D3B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75CB8" w:rsidRPr="00A72CA9" w14:paraId="12BCA3B8" w14:textId="77777777" w:rsidTr="002D0DA9">
        <w:tc>
          <w:tcPr>
            <w:tcW w:w="987" w:type="dxa"/>
            <w:vMerge/>
          </w:tcPr>
          <w:p w14:paraId="1DB90AD9" w14:textId="77777777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488" w:type="dxa"/>
            <w:vAlign w:val="center"/>
          </w:tcPr>
          <w:p w14:paraId="5EE1DEF4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Курсовий проєкт</w:t>
            </w:r>
          </w:p>
        </w:tc>
        <w:tc>
          <w:tcPr>
            <w:tcW w:w="1025" w:type="dxa"/>
          </w:tcPr>
          <w:p w14:paraId="1A33125B" w14:textId="77777777" w:rsidR="00C75CB8" w:rsidRPr="00A72CA9" w:rsidRDefault="00C75CB8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1,5</w:t>
            </w:r>
          </w:p>
        </w:tc>
        <w:tc>
          <w:tcPr>
            <w:tcW w:w="1388" w:type="dxa"/>
          </w:tcPr>
          <w:p w14:paraId="3453ED20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C75CB8" w:rsidRPr="00A72CA9" w14:paraId="073E5F94" w14:textId="77777777" w:rsidTr="002D0DA9">
        <w:tc>
          <w:tcPr>
            <w:tcW w:w="987" w:type="dxa"/>
          </w:tcPr>
          <w:p w14:paraId="69E17B12" w14:textId="313584D6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6488" w:type="dxa"/>
            <w:vAlign w:val="center"/>
          </w:tcPr>
          <w:p w14:paraId="0A3B4858" w14:textId="0FA55519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фахового спрямування (</w:t>
            </w: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англійська</w:t>
            </w:r>
            <w:r w:rsidRPr="00A72CA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німецька</w:t>
            </w:r>
            <w:r w:rsidRPr="00A72CA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025" w:type="dxa"/>
          </w:tcPr>
          <w:p w14:paraId="1F53138A" w14:textId="587AB4CA" w:rsidR="00C75CB8" w:rsidRPr="00A72CA9" w:rsidRDefault="008A4F8D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388" w:type="dxa"/>
          </w:tcPr>
          <w:p w14:paraId="5121581E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75CB8" w:rsidRPr="00A72CA9" w14:paraId="202BA958" w14:textId="77777777" w:rsidTr="002D0DA9">
        <w:tc>
          <w:tcPr>
            <w:tcW w:w="987" w:type="dxa"/>
          </w:tcPr>
          <w:p w14:paraId="7EE55AB9" w14:textId="035E3279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6488" w:type="dxa"/>
            <w:vAlign w:val="center"/>
          </w:tcPr>
          <w:p w14:paraId="3FD6609F" w14:textId="240B8CF6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Взаємозамінність, стандартизація та технічні вимірювання</w:t>
            </w:r>
          </w:p>
        </w:tc>
        <w:tc>
          <w:tcPr>
            <w:tcW w:w="1025" w:type="dxa"/>
          </w:tcPr>
          <w:p w14:paraId="1E457F84" w14:textId="77777777" w:rsidR="00C75CB8" w:rsidRPr="00A72CA9" w:rsidRDefault="00C75CB8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388" w:type="dxa"/>
          </w:tcPr>
          <w:p w14:paraId="6B39B6EE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75CB8" w:rsidRPr="00A72CA9" w14:paraId="2A752ADE" w14:textId="77777777" w:rsidTr="002D0DA9">
        <w:tc>
          <w:tcPr>
            <w:tcW w:w="987" w:type="dxa"/>
          </w:tcPr>
          <w:p w14:paraId="460C6990" w14:textId="4D4AA9EE" w:rsidR="00C75CB8" w:rsidRPr="00A72CA9" w:rsidRDefault="00EA168E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20</w:t>
            </w:r>
          </w:p>
        </w:tc>
        <w:tc>
          <w:tcPr>
            <w:tcW w:w="6488" w:type="dxa"/>
            <w:vAlign w:val="center"/>
          </w:tcPr>
          <w:p w14:paraId="653A95EC" w14:textId="206E3B76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Технологія конструкційних матеріалів та матеріалознавство</w:t>
            </w:r>
          </w:p>
        </w:tc>
        <w:tc>
          <w:tcPr>
            <w:tcW w:w="1025" w:type="dxa"/>
          </w:tcPr>
          <w:p w14:paraId="13966C0F" w14:textId="77777777" w:rsidR="00C75CB8" w:rsidRPr="00A72CA9" w:rsidRDefault="00C75CB8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388" w:type="dxa"/>
          </w:tcPr>
          <w:p w14:paraId="0CBC2F74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C75CB8" w:rsidRPr="00A72CA9" w14:paraId="594FB84E" w14:textId="77777777" w:rsidTr="002D0DA9">
        <w:tc>
          <w:tcPr>
            <w:tcW w:w="987" w:type="dxa"/>
          </w:tcPr>
          <w:p w14:paraId="6BFA4330" w14:textId="797A49F3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6488" w:type="dxa"/>
            <w:vAlign w:val="center"/>
          </w:tcPr>
          <w:p w14:paraId="7AF07FA5" w14:textId="558B85FA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Технологічні основи машинобудування</w:t>
            </w:r>
          </w:p>
        </w:tc>
        <w:tc>
          <w:tcPr>
            <w:tcW w:w="1025" w:type="dxa"/>
          </w:tcPr>
          <w:p w14:paraId="775DDCD7" w14:textId="77777777" w:rsidR="00C75CB8" w:rsidRPr="00A72CA9" w:rsidRDefault="00C75CB8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388" w:type="dxa"/>
          </w:tcPr>
          <w:p w14:paraId="66EE26B4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C75CB8" w:rsidRPr="00A72CA9" w14:paraId="329E0BD0" w14:textId="77777777" w:rsidTr="002D0DA9">
        <w:tc>
          <w:tcPr>
            <w:tcW w:w="987" w:type="dxa"/>
          </w:tcPr>
          <w:p w14:paraId="625E7E45" w14:textId="51075F4F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6488" w:type="dxa"/>
            <w:vAlign w:val="center"/>
          </w:tcPr>
          <w:p w14:paraId="5E1F1985" w14:textId="59D60FE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Індустріальний дизайн та інноваційні технології</w:t>
            </w:r>
          </w:p>
        </w:tc>
        <w:tc>
          <w:tcPr>
            <w:tcW w:w="1025" w:type="dxa"/>
          </w:tcPr>
          <w:p w14:paraId="6A22F834" w14:textId="29B2AF46" w:rsidR="00C75CB8" w:rsidRPr="00A72CA9" w:rsidRDefault="00EA168E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388" w:type="dxa"/>
          </w:tcPr>
          <w:p w14:paraId="5A98CA84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C75CB8" w:rsidRPr="00A72CA9" w14:paraId="262682EE" w14:textId="77777777" w:rsidTr="002D0DA9">
        <w:tc>
          <w:tcPr>
            <w:tcW w:w="987" w:type="dxa"/>
          </w:tcPr>
          <w:p w14:paraId="7437E694" w14:textId="1113C0FB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6488" w:type="dxa"/>
            <w:vAlign w:val="center"/>
          </w:tcPr>
          <w:p w14:paraId="1F95A890" w14:textId="4CFCE634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Комп’ютерні системи 3D моделювання</w:t>
            </w:r>
          </w:p>
        </w:tc>
        <w:tc>
          <w:tcPr>
            <w:tcW w:w="1025" w:type="dxa"/>
          </w:tcPr>
          <w:p w14:paraId="4B706C43" w14:textId="6BB2C280" w:rsidR="00C75CB8" w:rsidRPr="00A72CA9" w:rsidRDefault="008A4F8D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388" w:type="dxa"/>
          </w:tcPr>
          <w:p w14:paraId="32F618E9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C75CB8" w:rsidRPr="00A72CA9" w14:paraId="5D0ABDC1" w14:textId="77777777" w:rsidTr="002D0DA9">
        <w:tc>
          <w:tcPr>
            <w:tcW w:w="987" w:type="dxa"/>
          </w:tcPr>
          <w:p w14:paraId="2E79A799" w14:textId="71BD8F45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6488" w:type="dxa"/>
            <w:vAlign w:val="center"/>
          </w:tcPr>
          <w:p w14:paraId="0C1F68D5" w14:textId="46FCC379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Мехатроніка</w:t>
            </w:r>
            <w:proofErr w:type="spellEnd"/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в галузевому машинобудуванні</w:t>
            </w:r>
          </w:p>
        </w:tc>
        <w:tc>
          <w:tcPr>
            <w:tcW w:w="1025" w:type="dxa"/>
          </w:tcPr>
          <w:p w14:paraId="2C057B76" w14:textId="00723379" w:rsidR="00C75CB8" w:rsidRPr="00A72CA9" w:rsidRDefault="008A4F8D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388" w:type="dxa"/>
          </w:tcPr>
          <w:p w14:paraId="695E2DAA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C75CB8" w:rsidRPr="00A72CA9" w14:paraId="459DDB65" w14:textId="77777777" w:rsidTr="002D0DA9">
        <w:tc>
          <w:tcPr>
            <w:tcW w:w="987" w:type="dxa"/>
          </w:tcPr>
          <w:p w14:paraId="001E7DA4" w14:textId="3AEF9461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6488" w:type="dxa"/>
            <w:vAlign w:val="center"/>
          </w:tcPr>
          <w:p w14:paraId="2CC6BEF7" w14:textId="63DE507F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Механічна технологія та обладнання підприємств легкої промисловості</w:t>
            </w:r>
          </w:p>
        </w:tc>
        <w:tc>
          <w:tcPr>
            <w:tcW w:w="1025" w:type="dxa"/>
          </w:tcPr>
          <w:p w14:paraId="5F98E106" w14:textId="3F653E51" w:rsidR="00C75CB8" w:rsidRPr="00A72CA9" w:rsidRDefault="008A4F8D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388" w:type="dxa"/>
          </w:tcPr>
          <w:p w14:paraId="06FD7C7F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C75CB8" w:rsidRPr="00A72CA9" w14:paraId="62300CA7" w14:textId="77777777" w:rsidTr="002D0DA9">
        <w:tc>
          <w:tcPr>
            <w:tcW w:w="987" w:type="dxa"/>
          </w:tcPr>
          <w:p w14:paraId="53F68190" w14:textId="6C9CFAE4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6488" w:type="dxa"/>
            <w:vAlign w:val="center"/>
          </w:tcPr>
          <w:p w14:paraId="32D56348" w14:textId="6D312553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Надійність машин</w:t>
            </w:r>
          </w:p>
        </w:tc>
        <w:tc>
          <w:tcPr>
            <w:tcW w:w="1025" w:type="dxa"/>
          </w:tcPr>
          <w:p w14:paraId="3F4E7F32" w14:textId="6F5BA09D" w:rsidR="00C75CB8" w:rsidRPr="00A72CA9" w:rsidRDefault="008A4F8D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1388" w:type="dxa"/>
          </w:tcPr>
          <w:p w14:paraId="41728A4A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C75CB8" w:rsidRPr="00A72CA9" w14:paraId="5BFFFADA" w14:textId="77777777" w:rsidTr="002D0DA9">
        <w:tc>
          <w:tcPr>
            <w:tcW w:w="987" w:type="dxa"/>
          </w:tcPr>
          <w:p w14:paraId="68623F5A" w14:textId="1A0D23AC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488" w:type="dxa"/>
            <w:vAlign w:val="center"/>
          </w:tcPr>
          <w:p w14:paraId="1C2553FD" w14:textId="56586EFA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Експлуатація та обслуговування машин</w:t>
            </w:r>
          </w:p>
        </w:tc>
        <w:tc>
          <w:tcPr>
            <w:tcW w:w="1025" w:type="dxa"/>
          </w:tcPr>
          <w:p w14:paraId="5F13C0CA" w14:textId="577B60A6" w:rsidR="00C75CB8" w:rsidRPr="00A72CA9" w:rsidRDefault="008A4F8D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1388" w:type="dxa"/>
          </w:tcPr>
          <w:p w14:paraId="13D7E1D9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C75CB8" w:rsidRPr="00A72CA9" w14:paraId="39BF2A09" w14:textId="77777777" w:rsidTr="002D0DA9">
        <w:tc>
          <w:tcPr>
            <w:tcW w:w="987" w:type="dxa"/>
          </w:tcPr>
          <w:p w14:paraId="06475FCE" w14:textId="60C4588D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6488" w:type="dxa"/>
            <w:vAlign w:val="center"/>
          </w:tcPr>
          <w:p w14:paraId="7B3316CF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1025" w:type="dxa"/>
          </w:tcPr>
          <w:p w14:paraId="71FEED25" w14:textId="77777777" w:rsidR="00C75CB8" w:rsidRPr="00A72CA9" w:rsidRDefault="00C75CB8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388" w:type="dxa"/>
          </w:tcPr>
          <w:p w14:paraId="5BDC9EA6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C75CB8" w:rsidRPr="00A72CA9" w14:paraId="300ECCCD" w14:textId="77777777" w:rsidTr="002D0DA9">
        <w:tc>
          <w:tcPr>
            <w:tcW w:w="987" w:type="dxa"/>
          </w:tcPr>
          <w:p w14:paraId="75BC6C0A" w14:textId="6295F7EF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6488" w:type="dxa"/>
            <w:vAlign w:val="center"/>
          </w:tcPr>
          <w:p w14:paraId="5889B47E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1025" w:type="dxa"/>
          </w:tcPr>
          <w:p w14:paraId="35DE1F2A" w14:textId="77777777" w:rsidR="00C75CB8" w:rsidRPr="00A72CA9" w:rsidRDefault="00C75CB8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388" w:type="dxa"/>
          </w:tcPr>
          <w:p w14:paraId="255E5C7C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C75CB8" w:rsidRPr="00A72CA9" w14:paraId="020C2AC1" w14:textId="77777777" w:rsidTr="002D0DA9">
        <w:tc>
          <w:tcPr>
            <w:tcW w:w="987" w:type="dxa"/>
          </w:tcPr>
          <w:p w14:paraId="42D3A073" w14:textId="735167F4" w:rsidR="00C75CB8" w:rsidRPr="00A72CA9" w:rsidRDefault="00EA168E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30</w:t>
            </w:r>
          </w:p>
        </w:tc>
        <w:tc>
          <w:tcPr>
            <w:tcW w:w="6488" w:type="dxa"/>
            <w:vAlign w:val="center"/>
          </w:tcPr>
          <w:p w14:paraId="4BBF3CA9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025" w:type="dxa"/>
          </w:tcPr>
          <w:p w14:paraId="0286F3EB" w14:textId="77777777" w:rsidR="00C75CB8" w:rsidRPr="00A72CA9" w:rsidRDefault="00C75CB8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388" w:type="dxa"/>
          </w:tcPr>
          <w:p w14:paraId="0E482DA7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C75CB8" w:rsidRPr="00A72CA9" w14:paraId="4FE67081" w14:textId="77777777" w:rsidTr="002D0DA9">
        <w:tc>
          <w:tcPr>
            <w:tcW w:w="987" w:type="dxa"/>
          </w:tcPr>
          <w:p w14:paraId="27D0D261" w14:textId="4D23BA40" w:rsidR="00C75CB8" w:rsidRPr="00A72CA9" w:rsidRDefault="00C75CB8" w:rsidP="00C75CB8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  <w:r w:rsidR="00EA168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6488" w:type="dxa"/>
            <w:vAlign w:val="center"/>
          </w:tcPr>
          <w:p w14:paraId="1123A9C9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Підготовка та захист кваліфікаційної роботи</w:t>
            </w:r>
          </w:p>
        </w:tc>
        <w:tc>
          <w:tcPr>
            <w:tcW w:w="1025" w:type="dxa"/>
          </w:tcPr>
          <w:p w14:paraId="203546A2" w14:textId="77777777" w:rsidR="00C75CB8" w:rsidRPr="00A72CA9" w:rsidRDefault="00C75CB8" w:rsidP="00C75CB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36E37AB0" w14:textId="77777777" w:rsidR="00C75CB8" w:rsidRPr="00A72CA9" w:rsidRDefault="00C75CB8" w:rsidP="00C75CB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B10E3C" w:rsidRPr="00A72CA9" w14:paraId="6B422CA7" w14:textId="77777777" w:rsidTr="0022258D">
        <w:tc>
          <w:tcPr>
            <w:tcW w:w="987" w:type="dxa"/>
            <w:vAlign w:val="center"/>
          </w:tcPr>
          <w:p w14:paraId="5833BE43" w14:textId="5B8E8DE6" w:rsidR="00B10E3C" w:rsidRPr="00A72CA9" w:rsidRDefault="00B10E3C" w:rsidP="00B10E3C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07839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ОК 32*</w:t>
            </w:r>
          </w:p>
        </w:tc>
        <w:tc>
          <w:tcPr>
            <w:tcW w:w="6488" w:type="dxa"/>
            <w:vAlign w:val="center"/>
          </w:tcPr>
          <w:p w14:paraId="5416E396" w14:textId="06E69051" w:rsidR="00B10E3C" w:rsidRPr="00A72CA9" w:rsidRDefault="00B10E3C" w:rsidP="00B10E3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Базова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загальновійськова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підготовка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(теоретична </w:t>
            </w:r>
            <w:proofErr w:type="spellStart"/>
            <w:r>
              <w:rPr>
                <w:rFonts w:ascii="Times New Roman" w:hAnsi="Times New Roman"/>
                <w:color w:val="FF0000"/>
              </w:rPr>
              <w:t>частина</w:t>
            </w:r>
            <w:proofErr w:type="spellEnd"/>
            <w:r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1025" w:type="dxa"/>
          </w:tcPr>
          <w:p w14:paraId="0D25C3C4" w14:textId="563B2C25" w:rsidR="00B10E3C" w:rsidRPr="00A72CA9" w:rsidRDefault="00B10E3C" w:rsidP="00B10E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7CD3FA9C" w14:textId="3719748A" w:rsidR="00B10E3C" w:rsidRPr="00A72CA9" w:rsidRDefault="00B10E3C" w:rsidP="00B10E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2353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екзамен</w:t>
            </w:r>
          </w:p>
        </w:tc>
      </w:tr>
      <w:tr w:rsidR="00B10E3C" w:rsidRPr="00A72CA9" w14:paraId="357742D9" w14:textId="77777777" w:rsidTr="00DE06FA">
        <w:tc>
          <w:tcPr>
            <w:tcW w:w="7475" w:type="dxa"/>
            <w:gridSpan w:val="2"/>
          </w:tcPr>
          <w:p w14:paraId="5676D20A" w14:textId="77777777" w:rsidR="00B10E3C" w:rsidRPr="00A72CA9" w:rsidRDefault="00B10E3C" w:rsidP="00B10E3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413" w:type="dxa"/>
            <w:gridSpan w:val="2"/>
          </w:tcPr>
          <w:p w14:paraId="5B6464AE" w14:textId="0155A297" w:rsidR="00B10E3C" w:rsidRPr="00A72CA9" w:rsidRDefault="00B10E3C" w:rsidP="00B10E3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 xml:space="preserve"> / </w:t>
            </w:r>
            <w:r w:rsidRPr="00B10E3C">
              <w:rPr>
                <w:rFonts w:ascii="Times New Roman" w:eastAsia="SimSun" w:hAnsi="Times New Roman"/>
                <w:b/>
                <w:color w:val="FF0000"/>
                <w:sz w:val="24"/>
                <w:szCs w:val="20"/>
                <w:lang w:val="en-US" w:eastAsia="ar-SA"/>
              </w:rPr>
              <w:t>177</w:t>
            </w:r>
          </w:p>
        </w:tc>
      </w:tr>
      <w:tr w:rsidR="00B10E3C" w:rsidRPr="00A72CA9" w14:paraId="7BCA2674" w14:textId="77777777" w:rsidTr="00171A75">
        <w:tc>
          <w:tcPr>
            <w:tcW w:w="9888" w:type="dxa"/>
            <w:gridSpan w:val="4"/>
          </w:tcPr>
          <w:p w14:paraId="3B4C5E4B" w14:textId="77777777" w:rsidR="00B10E3C" w:rsidRPr="00A72CA9" w:rsidRDefault="00B10E3C" w:rsidP="00B10E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B10E3C" w:rsidRPr="00A72CA9" w14:paraId="2EC3BCA1" w14:textId="77777777" w:rsidTr="002D0DA9">
        <w:tc>
          <w:tcPr>
            <w:tcW w:w="987" w:type="dxa"/>
          </w:tcPr>
          <w:p w14:paraId="15322DB9" w14:textId="77777777" w:rsidR="00B10E3C" w:rsidRPr="00A72CA9" w:rsidRDefault="00B10E3C" w:rsidP="00B10E3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/>
                <w:strike/>
                <w:sz w:val="24"/>
                <w:szCs w:val="20"/>
                <w:lang w:val="en-US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ДВВС</w:t>
            </w:r>
          </w:p>
        </w:tc>
        <w:tc>
          <w:tcPr>
            <w:tcW w:w="6488" w:type="dxa"/>
          </w:tcPr>
          <w:p w14:paraId="4110D62B" w14:textId="1DF1108A" w:rsidR="00B10E3C" w:rsidRPr="00A72CA9" w:rsidRDefault="00B10E3C" w:rsidP="00B10E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40B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025" w:type="dxa"/>
          </w:tcPr>
          <w:p w14:paraId="3DF4FFCB" w14:textId="590ADA7F" w:rsidR="00B10E3C" w:rsidRPr="00B10E3C" w:rsidRDefault="00B10E3C" w:rsidP="00B10E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60</w:t>
            </w:r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 xml:space="preserve"> </w:t>
            </w:r>
            <w:r w:rsidRPr="00B10E3C">
              <w:rPr>
                <w:rFonts w:ascii="Times New Roman" w:eastAsia="SimSun" w:hAnsi="Times New Roman"/>
                <w:b/>
                <w:bCs/>
                <w:color w:val="FF0000"/>
                <w:sz w:val="24"/>
                <w:szCs w:val="20"/>
                <w:lang w:val="en-US" w:eastAsia="ar-SA"/>
              </w:rPr>
              <w:t>/ 63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7B05F638" w14:textId="77777777" w:rsidR="00B10E3C" w:rsidRPr="00A72CA9" w:rsidRDefault="00B10E3C" w:rsidP="00B10E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10E3C" w:rsidRPr="00A72CA9" w14:paraId="3D4A00EB" w14:textId="77777777" w:rsidTr="002D0DA9">
        <w:tc>
          <w:tcPr>
            <w:tcW w:w="7475" w:type="dxa"/>
            <w:gridSpan w:val="2"/>
          </w:tcPr>
          <w:p w14:paraId="262830C0" w14:textId="77777777" w:rsidR="00B10E3C" w:rsidRPr="00A72CA9" w:rsidRDefault="00B10E3C" w:rsidP="00B10E3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1025" w:type="dxa"/>
            <w:tcBorders>
              <w:right w:val="nil"/>
            </w:tcBorders>
          </w:tcPr>
          <w:p w14:paraId="6EE2FB6E" w14:textId="106D2EF4" w:rsidR="00B10E3C" w:rsidRPr="00A72CA9" w:rsidRDefault="00B10E3C" w:rsidP="00B10E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 xml:space="preserve"> </w:t>
            </w:r>
            <w:r w:rsidRPr="00B10E3C">
              <w:rPr>
                <w:rFonts w:ascii="Times New Roman" w:eastAsia="SimSun" w:hAnsi="Times New Roman"/>
                <w:b/>
                <w:bCs/>
                <w:color w:val="FF0000"/>
                <w:sz w:val="24"/>
                <w:szCs w:val="20"/>
                <w:lang w:val="en-US" w:eastAsia="ar-SA"/>
              </w:rPr>
              <w:t>/ 63</w:t>
            </w:r>
          </w:p>
        </w:tc>
        <w:tc>
          <w:tcPr>
            <w:tcW w:w="1388" w:type="dxa"/>
            <w:tcBorders>
              <w:left w:val="nil"/>
            </w:tcBorders>
          </w:tcPr>
          <w:p w14:paraId="14D4A852" w14:textId="77777777" w:rsidR="00B10E3C" w:rsidRPr="00A72CA9" w:rsidRDefault="00B10E3C" w:rsidP="00B10E3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</w:tr>
      <w:tr w:rsidR="00B10E3C" w:rsidRPr="00A72CA9" w14:paraId="1BF02BD0" w14:textId="77777777" w:rsidTr="002D0DA9">
        <w:tc>
          <w:tcPr>
            <w:tcW w:w="7475" w:type="dxa"/>
            <w:gridSpan w:val="2"/>
          </w:tcPr>
          <w:p w14:paraId="5B121AE0" w14:textId="77777777" w:rsidR="00B10E3C" w:rsidRPr="00A72CA9" w:rsidRDefault="00B10E3C" w:rsidP="00B10E3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1025" w:type="dxa"/>
            <w:tcBorders>
              <w:right w:val="nil"/>
            </w:tcBorders>
          </w:tcPr>
          <w:p w14:paraId="609DE59B" w14:textId="77777777" w:rsidR="00B10E3C" w:rsidRPr="00A72CA9" w:rsidRDefault="00B10E3C" w:rsidP="00B10E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72CA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  <w:tc>
          <w:tcPr>
            <w:tcW w:w="1388" w:type="dxa"/>
            <w:tcBorders>
              <w:left w:val="nil"/>
            </w:tcBorders>
          </w:tcPr>
          <w:p w14:paraId="247E4A2B" w14:textId="77777777" w:rsidR="00B10E3C" w:rsidRPr="00A72CA9" w:rsidRDefault="00B10E3C" w:rsidP="00B10E3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</w:tr>
    </w:tbl>
    <w:p w14:paraId="47EA6444" w14:textId="77777777" w:rsidR="00B10E3C" w:rsidRDefault="00B10E3C" w:rsidP="00B10E3C">
      <w:pPr>
        <w:pStyle w:val="Normal1"/>
        <w:suppressAutoHyphens/>
        <w:spacing w:before="0" w:beforeAutospacing="0" w:after="0" w:afterAutospacing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 – Базову підготовку (БЗВП) проходять громадяни України чоловічої статі (жіночої статі - добровільно), які навчаються за денною або дуальною формою здобуття освіти</w:t>
      </w:r>
    </w:p>
    <w:p w14:paraId="14C55344" w14:textId="77777777" w:rsidR="00B10E3C" w:rsidRDefault="00B10E3C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67CD9C62" w14:textId="0ABD21C6" w:rsidR="00B10E3C" w:rsidRPr="00A72CA9" w:rsidRDefault="00B10E3C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  <w:sectPr w:rsidR="00B10E3C" w:rsidRPr="00A72CA9" w:rsidSect="00A80AA2">
          <w:headerReference w:type="default" r:id="rId8"/>
          <w:pgSz w:w="11906" w:h="16838"/>
          <w:pgMar w:top="851" w:right="851" w:bottom="851" w:left="1418" w:header="510" w:footer="567" w:gutter="0"/>
          <w:cols w:space="708"/>
          <w:titlePg/>
          <w:docGrid w:linePitch="360"/>
        </w:sectPr>
      </w:pPr>
    </w:p>
    <w:p w14:paraId="55F542ED" w14:textId="7F8EF553" w:rsidR="00C206AE" w:rsidRPr="00A72CA9" w:rsidRDefault="00C206AE" w:rsidP="005171C6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ar-SA"/>
        </w:rPr>
      </w:pPr>
      <w:bookmarkStart w:id="3" w:name="_Hlk191653052"/>
      <w:r w:rsidRPr="00A72CA9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</w:t>
      </w:r>
      <w:r w:rsidRPr="00A72CA9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бакалавра</w:t>
      </w:r>
      <w:r w:rsidRPr="00A72CA9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9220E7" w:rsidRPr="00A72CA9">
        <w:rPr>
          <w:rFonts w:ascii="Times New Roman" w:eastAsia="SimSun" w:hAnsi="Times New Roman"/>
          <w:sz w:val="28"/>
          <w:szCs w:val="28"/>
          <w:lang w:val="uk-UA" w:eastAsia="zh-CN"/>
        </w:rPr>
        <w:t xml:space="preserve">за </w:t>
      </w:r>
      <w:r w:rsidR="009220E7" w:rsidRPr="00A72CA9">
        <w:rPr>
          <w:rFonts w:ascii="Times New Roman" w:hAnsi="Times New Roman"/>
          <w:sz w:val="28"/>
          <w:szCs w:val="28"/>
          <w:lang w:val="uk-UA"/>
        </w:rPr>
        <w:t>освітньо-професійною</w:t>
      </w:r>
      <w:r w:rsidRPr="00A72C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2CA9">
        <w:rPr>
          <w:rFonts w:ascii="Times New Roman" w:hAnsi="Times New Roman"/>
          <w:sz w:val="28"/>
          <w:szCs w:val="28"/>
          <w:lang w:val="uk-UA" w:eastAsia="ar-SA"/>
        </w:rPr>
        <w:t>програм</w:t>
      </w:r>
      <w:r w:rsidR="009220E7" w:rsidRPr="00A72CA9">
        <w:rPr>
          <w:rFonts w:ascii="Times New Roman" w:hAnsi="Times New Roman"/>
          <w:sz w:val="28"/>
          <w:szCs w:val="28"/>
          <w:lang w:val="uk-UA" w:eastAsia="ar-SA"/>
        </w:rPr>
        <w:t>ою</w:t>
      </w:r>
      <w:r w:rsidRPr="00A72CA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>Машинобудування</w:t>
      </w:r>
      <w:r w:rsidR="005171C6" w:rsidRPr="00A72CA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A72CA9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="003F77D5">
        <w:rPr>
          <w:rFonts w:ascii="Times New Roman" w:eastAsia="SimSun" w:hAnsi="Times New Roman"/>
          <w:sz w:val="28"/>
          <w:szCs w:val="28"/>
          <w:u w:val="single"/>
          <w:lang w:val="en-US" w:eastAsia="zh-CN"/>
        </w:rPr>
        <w:t>G</w:t>
      </w:r>
      <w:r w:rsidR="003F77D5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 М</w:t>
      </w:r>
      <w:r w:rsidRPr="00A72CA9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ашинобудування</w:t>
      </w:r>
      <w:r w:rsidR="003F77D5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 xml:space="preserve"> (за спеціалізаціями)</w:t>
      </w:r>
    </w:p>
    <w:p w14:paraId="3D156A72" w14:textId="0F3627B5" w:rsidR="0035048F" w:rsidRPr="00A72CA9" w:rsidRDefault="00475C7B" w:rsidP="003D6F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475C7B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34FCB9A1" wp14:editId="06CB0A9C">
            <wp:extent cx="9479280" cy="5685155"/>
            <wp:effectExtent l="0" t="0" r="7620" b="0"/>
            <wp:docPr id="2" name="Рисунок 2" descr="C:\Users\Admin\Downloads\СЛС 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ЛС 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115" cy="56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ADA" w:rsidRPr="00A72CA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79A163EA" w14:textId="77777777" w:rsidR="0035048F" w:rsidRPr="00A72CA9" w:rsidRDefault="0035048F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5048F" w:rsidRPr="00A72CA9" w:rsidSect="0004414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bookmarkEnd w:id="3"/>
    <w:p w14:paraId="3F82F34E" w14:textId="77777777" w:rsidR="0035048F" w:rsidRPr="00A72CA9" w:rsidRDefault="0035048F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804"/>
      </w:tblGrid>
      <w:tr w:rsidR="0035048F" w:rsidRPr="0018281C" w14:paraId="267D2C16" w14:textId="77777777" w:rsidTr="00D70407">
        <w:trPr>
          <w:trHeight w:val="151"/>
        </w:trPr>
        <w:tc>
          <w:tcPr>
            <w:tcW w:w="2835" w:type="dxa"/>
          </w:tcPr>
          <w:p w14:paraId="1DBCD560" w14:textId="77777777" w:rsidR="0035048F" w:rsidRPr="00A72CA9" w:rsidRDefault="0035048F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804" w:type="dxa"/>
          </w:tcPr>
          <w:p w14:paraId="705275C6" w14:textId="6B28C51D" w:rsidR="0035048F" w:rsidRPr="00A72CA9" w:rsidRDefault="0035048F" w:rsidP="0084640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</w:t>
            </w:r>
            <w:r w:rsidR="006F0B1F"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здобувачів вищої освіти здійснюється у формі </w:t>
            </w:r>
            <w:r w:rsidR="00F905F5"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кваліфікаційної роботи</w:t>
            </w:r>
            <w:r w:rsidR="003B3550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5048F" w:rsidRPr="00A72CA9" w14:paraId="4C88E44F" w14:textId="77777777" w:rsidTr="00D70407">
        <w:trPr>
          <w:trHeight w:val="151"/>
        </w:trPr>
        <w:tc>
          <w:tcPr>
            <w:tcW w:w="2835" w:type="dxa"/>
          </w:tcPr>
          <w:p w14:paraId="2B1104E9" w14:textId="77777777" w:rsidR="0035048F" w:rsidRPr="00A72CA9" w:rsidRDefault="00671270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</w:t>
            </w:r>
          </w:p>
        </w:tc>
        <w:tc>
          <w:tcPr>
            <w:tcW w:w="6804" w:type="dxa"/>
          </w:tcPr>
          <w:p w14:paraId="46F62BF8" w14:textId="77777777" w:rsidR="00671270" w:rsidRPr="00A72CA9" w:rsidRDefault="00671270" w:rsidP="0067127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має передбачати розв’язання складної спеціалізованої задачі або практичної проблеми галузевого машинобудування, що характеризується комплексністю та невизначеністю умов, із застосуванням теорій та методів механічної інженерії.</w:t>
            </w:r>
          </w:p>
          <w:p w14:paraId="6D01B450" w14:textId="77777777" w:rsidR="00671270" w:rsidRPr="00A72CA9" w:rsidRDefault="00671270" w:rsidP="0067127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не повинна містити академічного плагіату, фабрикації, фальсифікації.</w:t>
            </w:r>
          </w:p>
          <w:p w14:paraId="756F5E7D" w14:textId="28BB9E49" w:rsidR="0035048F" w:rsidRPr="00A72CA9" w:rsidRDefault="00671270" w:rsidP="0067127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має бути розміщена в </w:t>
            </w:r>
            <w:proofErr w:type="spellStart"/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DD4BA8"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університету</w:t>
            </w: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3AAB9120" w14:textId="77777777" w:rsidR="0035048F" w:rsidRPr="00A72CA9" w:rsidRDefault="0035048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</w:p>
    <w:p w14:paraId="62EB5E13" w14:textId="36B9F692" w:rsidR="0035048F" w:rsidRDefault="0035048F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72CA9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A72CA9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4D3A2B" w:rsidRPr="00A72C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2CA9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  <w:r w:rsidR="00511F9F" w:rsidRPr="00A72CA9">
        <w:rPr>
          <w:rFonts w:ascii="Times New Roman" w:hAnsi="Times New Roman"/>
          <w:b/>
          <w:sz w:val="28"/>
          <w:szCs w:val="28"/>
          <w:lang w:val="uk-UA" w:eastAsia="ar-SA"/>
        </w:rPr>
        <w:t xml:space="preserve"> Машинобудування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46"/>
        <w:gridCol w:w="284"/>
        <w:gridCol w:w="315"/>
        <w:gridCol w:w="330"/>
        <w:gridCol w:w="330"/>
        <w:gridCol w:w="330"/>
        <w:gridCol w:w="328"/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3"/>
      </w:tblGrid>
      <w:tr w:rsidR="00904353" w:rsidRPr="00A72CA9" w14:paraId="52250C1F" w14:textId="77777777" w:rsidTr="00B10E3C">
        <w:trPr>
          <w:cantSplit/>
          <w:trHeight w:val="734"/>
          <w:tblHeader/>
        </w:trPr>
        <w:tc>
          <w:tcPr>
            <w:tcW w:w="439" w:type="pct"/>
            <w:vAlign w:val="center"/>
          </w:tcPr>
          <w:p w14:paraId="7A84FCDB" w14:textId="77777777" w:rsidR="00904353" w:rsidRPr="00A72CA9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6FE4F0DE" w14:textId="2EBCDAE2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163" w:type="pct"/>
            <w:textDirection w:val="btLr"/>
            <w:vAlign w:val="center"/>
          </w:tcPr>
          <w:p w14:paraId="5AE5445C" w14:textId="2DD8C406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ЗК1</w:t>
            </w:r>
          </w:p>
        </w:tc>
        <w:tc>
          <w:tcPr>
            <w:tcW w:w="171" w:type="pct"/>
            <w:textDirection w:val="btLr"/>
            <w:vAlign w:val="center"/>
          </w:tcPr>
          <w:p w14:paraId="287C5F5B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ЗК2</w:t>
            </w:r>
          </w:p>
        </w:tc>
        <w:tc>
          <w:tcPr>
            <w:tcW w:w="171" w:type="pct"/>
            <w:textDirection w:val="btLr"/>
            <w:vAlign w:val="center"/>
          </w:tcPr>
          <w:p w14:paraId="4662E90B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ЗК3</w:t>
            </w:r>
          </w:p>
        </w:tc>
        <w:tc>
          <w:tcPr>
            <w:tcW w:w="171" w:type="pct"/>
            <w:textDirection w:val="btLr"/>
            <w:vAlign w:val="center"/>
          </w:tcPr>
          <w:p w14:paraId="5B9333AB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ЗК4</w:t>
            </w:r>
          </w:p>
        </w:tc>
        <w:tc>
          <w:tcPr>
            <w:tcW w:w="170" w:type="pct"/>
            <w:textDirection w:val="btLr"/>
            <w:vAlign w:val="center"/>
          </w:tcPr>
          <w:p w14:paraId="39321DCF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ЗК5</w:t>
            </w:r>
          </w:p>
        </w:tc>
        <w:tc>
          <w:tcPr>
            <w:tcW w:w="170" w:type="pct"/>
            <w:textDirection w:val="btLr"/>
            <w:vAlign w:val="center"/>
          </w:tcPr>
          <w:p w14:paraId="52AE5D3F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ЗК6</w:t>
            </w:r>
          </w:p>
        </w:tc>
        <w:tc>
          <w:tcPr>
            <w:tcW w:w="170" w:type="pct"/>
            <w:textDirection w:val="btLr"/>
            <w:vAlign w:val="center"/>
          </w:tcPr>
          <w:p w14:paraId="063C2BEE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ЗК7</w:t>
            </w:r>
          </w:p>
        </w:tc>
        <w:tc>
          <w:tcPr>
            <w:tcW w:w="170" w:type="pct"/>
            <w:textDirection w:val="btLr"/>
            <w:vAlign w:val="center"/>
          </w:tcPr>
          <w:p w14:paraId="4D6E0E78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ЗК8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14:paraId="122DF69A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ЗК9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14:paraId="085A1FBB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ЗК10</w:t>
            </w:r>
          </w:p>
        </w:tc>
        <w:tc>
          <w:tcPr>
            <w:tcW w:w="170" w:type="pct"/>
            <w:textDirection w:val="btLr"/>
            <w:vAlign w:val="center"/>
          </w:tcPr>
          <w:p w14:paraId="047FFBBD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ЗК11</w:t>
            </w:r>
          </w:p>
        </w:tc>
        <w:tc>
          <w:tcPr>
            <w:tcW w:w="170" w:type="pct"/>
            <w:textDirection w:val="btLr"/>
            <w:vAlign w:val="center"/>
          </w:tcPr>
          <w:p w14:paraId="3CE93AFB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ЗК12</w:t>
            </w:r>
          </w:p>
        </w:tc>
        <w:tc>
          <w:tcPr>
            <w:tcW w:w="170" w:type="pct"/>
            <w:textDirection w:val="btLr"/>
            <w:vAlign w:val="center"/>
          </w:tcPr>
          <w:p w14:paraId="5A88874C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ЗК13</w:t>
            </w:r>
          </w:p>
        </w:tc>
        <w:tc>
          <w:tcPr>
            <w:tcW w:w="170" w:type="pct"/>
            <w:textDirection w:val="btLr"/>
            <w:vAlign w:val="center"/>
          </w:tcPr>
          <w:p w14:paraId="40570408" w14:textId="4866BFBD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uk-UA" w:eastAsia="ar-SA"/>
              </w:rPr>
              <w:t>1</w:t>
            </w:r>
            <w:r w:rsidRPr="00904353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170" w:type="pct"/>
            <w:textDirection w:val="btLr"/>
            <w:vAlign w:val="center"/>
          </w:tcPr>
          <w:p w14:paraId="42BB5FD4" w14:textId="5E496290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ФК1</w:t>
            </w:r>
          </w:p>
        </w:tc>
        <w:tc>
          <w:tcPr>
            <w:tcW w:w="170" w:type="pct"/>
            <w:textDirection w:val="btLr"/>
            <w:vAlign w:val="center"/>
          </w:tcPr>
          <w:p w14:paraId="29580D1A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ФК2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14:paraId="31FB640E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ФК3</w:t>
            </w:r>
          </w:p>
        </w:tc>
        <w:tc>
          <w:tcPr>
            <w:tcW w:w="170" w:type="pct"/>
            <w:textDirection w:val="btLr"/>
            <w:vAlign w:val="center"/>
          </w:tcPr>
          <w:p w14:paraId="143A3D1D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ФК4</w:t>
            </w:r>
          </w:p>
        </w:tc>
        <w:tc>
          <w:tcPr>
            <w:tcW w:w="170" w:type="pct"/>
            <w:textDirection w:val="btLr"/>
            <w:vAlign w:val="center"/>
          </w:tcPr>
          <w:p w14:paraId="194734B7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ФК5</w:t>
            </w:r>
          </w:p>
        </w:tc>
        <w:tc>
          <w:tcPr>
            <w:tcW w:w="170" w:type="pct"/>
            <w:textDirection w:val="btLr"/>
            <w:vAlign w:val="center"/>
          </w:tcPr>
          <w:p w14:paraId="5BBE0647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ФК6</w:t>
            </w:r>
          </w:p>
        </w:tc>
        <w:tc>
          <w:tcPr>
            <w:tcW w:w="170" w:type="pct"/>
            <w:textDirection w:val="btLr"/>
            <w:vAlign w:val="center"/>
          </w:tcPr>
          <w:p w14:paraId="2403BBAB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ФК7</w:t>
            </w:r>
          </w:p>
        </w:tc>
        <w:tc>
          <w:tcPr>
            <w:tcW w:w="170" w:type="pct"/>
            <w:textDirection w:val="btLr"/>
            <w:vAlign w:val="center"/>
          </w:tcPr>
          <w:p w14:paraId="3E435BD9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ФК8</w:t>
            </w:r>
          </w:p>
        </w:tc>
        <w:tc>
          <w:tcPr>
            <w:tcW w:w="170" w:type="pct"/>
            <w:textDirection w:val="btLr"/>
            <w:vAlign w:val="center"/>
          </w:tcPr>
          <w:p w14:paraId="39276DAC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ФК9</w:t>
            </w:r>
          </w:p>
        </w:tc>
        <w:tc>
          <w:tcPr>
            <w:tcW w:w="170" w:type="pct"/>
            <w:textDirection w:val="btLr"/>
            <w:vAlign w:val="center"/>
          </w:tcPr>
          <w:p w14:paraId="38A73128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ФК10</w:t>
            </w:r>
          </w:p>
        </w:tc>
        <w:tc>
          <w:tcPr>
            <w:tcW w:w="170" w:type="pct"/>
            <w:textDirection w:val="btLr"/>
            <w:vAlign w:val="center"/>
          </w:tcPr>
          <w:p w14:paraId="0115A4ED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ФК11</w:t>
            </w:r>
          </w:p>
        </w:tc>
        <w:tc>
          <w:tcPr>
            <w:tcW w:w="169" w:type="pct"/>
            <w:textDirection w:val="btLr"/>
            <w:vAlign w:val="center"/>
          </w:tcPr>
          <w:p w14:paraId="3664BFF6" w14:textId="77777777" w:rsidR="00904353" w:rsidRPr="00904353" w:rsidRDefault="00904353" w:rsidP="00B10E3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04353">
              <w:rPr>
                <w:rFonts w:ascii="Times New Roman" w:hAnsi="Times New Roman"/>
                <w:lang w:val="uk-UA" w:eastAsia="ar-SA"/>
              </w:rPr>
              <w:t>ФК12</w:t>
            </w:r>
          </w:p>
        </w:tc>
      </w:tr>
      <w:tr w:rsidR="00904353" w:rsidRPr="00A72CA9" w14:paraId="6C116FCE" w14:textId="77777777" w:rsidTr="00B10E3C">
        <w:trPr>
          <w:trHeight w:val="20"/>
        </w:trPr>
        <w:tc>
          <w:tcPr>
            <w:tcW w:w="439" w:type="pct"/>
          </w:tcPr>
          <w:p w14:paraId="724ED8B3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147" w:type="pct"/>
            <w:vAlign w:val="center"/>
          </w:tcPr>
          <w:p w14:paraId="49ED7664" w14:textId="6B10A45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55DC4A41" w14:textId="3CF97AE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7F1989EF" w14:textId="30948AB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11CD8C5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58E8D0D" w14:textId="372828E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8C5E73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B440B5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C74B53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458F54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3C710E5" w14:textId="44C22CA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6DFE215" w14:textId="72DFC6D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5F0FEA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965D09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1FF0F3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4226FE8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0F8525A" w14:textId="654278F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17C33B8" w14:textId="3E3A7CB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4D8D85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DF0217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0401A2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6395C0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18B97E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34EAD2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C560BF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C159ED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47B204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729227E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2BF8DB6C" w14:textId="77777777" w:rsidTr="00B10E3C">
        <w:trPr>
          <w:trHeight w:val="20"/>
        </w:trPr>
        <w:tc>
          <w:tcPr>
            <w:tcW w:w="439" w:type="pct"/>
          </w:tcPr>
          <w:p w14:paraId="73FB1629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147" w:type="pct"/>
            <w:vAlign w:val="center"/>
          </w:tcPr>
          <w:p w14:paraId="7D2A3447" w14:textId="787CADE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028E2B7E" w14:textId="35E3BF2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23273959" w14:textId="5839AB7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32CFC42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67A40AB1" w14:textId="47B0D2A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B3B06F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285E87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6344825" w14:textId="054FDD4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EC0734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1361B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981A59" w14:textId="45EA3A7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83787C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561712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3FC3E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7F7B623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74B7F16" w14:textId="6CFEA13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5746B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D4168A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159682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DFE4A1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F6CE94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03D7CD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1EA30B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05BF80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347280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BD7FF5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686CAB6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32594111" w14:textId="77777777" w:rsidTr="00B10E3C">
        <w:trPr>
          <w:trHeight w:val="20"/>
        </w:trPr>
        <w:tc>
          <w:tcPr>
            <w:tcW w:w="439" w:type="pct"/>
          </w:tcPr>
          <w:p w14:paraId="050696E1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147" w:type="pct"/>
            <w:vAlign w:val="center"/>
          </w:tcPr>
          <w:p w14:paraId="30A4663F" w14:textId="6227BE0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68D6E4A4" w14:textId="57248F9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70E5C8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D0108B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4BB8A54E" w14:textId="77591AC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5AA841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99A4FA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FEDB53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D4D139C" w14:textId="3EDDDEF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0F6165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C4238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E93F20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CB88CF3" w14:textId="0A0809C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F0405AA" w14:textId="300F012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</w:tcPr>
          <w:p w14:paraId="09C03BA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85A3E3A" w14:textId="3B74C54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911E71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EDB947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8DC09D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C71C70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3EC6C0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FF8E2E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A2628C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4F88C6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E301BC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6A63D2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628563F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6B36A0FB" w14:textId="77777777" w:rsidTr="00B10E3C">
        <w:trPr>
          <w:trHeight w:val="20"/>
        </w:trPr>
        <w:tc>
          <w:tcPr>
            <w:tcW w:w="439" w:type="pct"/>
          </w:tcPr>
          <w:p w14:paraId="2521FB73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147" w:type="pct"/>
            <w:vAlign w:val="center"/>
          </w:tcPr>
          <w:p w14:paraId="6C6BC00F" w14:textId="29B2B17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23B82F30" w14:textId="2DF35E0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6BF7180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0162C63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455A68C5" w14:textId="4578150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8722A08" w14:textId="519050F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EC3396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27D8BE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56D8100" w14:textId="23D8007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4FAB38A" w14:textId="2FF81CB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0C6AD7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0F9A37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401FCE0" w14:textId="39967B5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B4F1C74" w14:textId="61AE1FC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</w:tcPr>
          <w:p w14:paraId="1487D7F7" w14:textId="28D68E2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5036A60" w14:textId="2EBC9AB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F14D5B7" w14:textId="0F9F230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D57BC7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9E561FD" w14:textId="310605C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FED1B6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641E96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9A324B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2C3C78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BCAAAC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907B17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72F522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0D6EB58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1D9160A2" w14:textId="77777777" w:rsidTr="00B10E3C">
        <w:trPr>
          <w:trHeight w:val="20"/>
        </w:trPr>
        <w:tc>
          <w:tcPr>
            <w:tcW w:w="439" w:type="pct"/>
          </w:tcPr>
          <w:p w14:paraId="29CAAC14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147" w:type="pct"/>
            <w:vAlign w:val="center"/>
          </w:tcPr>
          <w:p w14:paraId="1CB785A2" w14:textId="4418EE1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5F384E82" w14:textId="7CB3E72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0E28C9D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4DD4E7B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7BC96B4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9259E4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335934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9611A3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D38562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54DCE4A" w14:textId="4E7882D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4EFC89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DEF55A6" w14:textId="598713DB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1B5806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0B7A49" w14:textId="7682CC9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</w:tcPr>
          <w:p w14:paraId="2FD35FD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25F02F6" w14:textId="3A74D9C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20152F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7D7842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1F674A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6E647C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B5D0CC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BBF82C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D08383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F61C43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4B04B5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A4723A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462F3F0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285FC2E7" w14:textId="77777777" w:rsidTr="00B10E3C">
        <w:trPr>
          <w:trHeight w:val="20"/>
        </w:trPr>
        <w:tc>
          <w:tcPr>
            <w:tcW w:w="439" w:type="pct"/>
          </w:tcPr>
          <w:p w14:paraId="6D34FB12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147" w:type="pct"/>
            <w:vAlign w:val="center"/>
          </w:tcPr>
          <w:p w14:paraId="39991F6E" w14:textId="0B72CC1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2490C1AD" w14:textId="4B7492B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6062BF1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474AE7B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FA8676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944B1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611755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6CE749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95BF90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86E885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37268C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72A399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9F1130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073C8F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4979631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4F161E7" w14:textId="5B11807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B45C145" w14:textId="0069387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E145E1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E6A731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4CE385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654F6B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488B30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B49CFE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9B9335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0F2B44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9FB837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20EFBE2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07C6F846" w14:textId="77777777" w:rsidTr="00B10E3C">
        <w:trPr>
          <w:trHeight w:val="20"/>
        </w:trPr>
        <w:tc>
          <w:tcPr>
            <w:tcW w:w="439" w:type="pct"/>
          </w:tcPr>
          <w:p w14:paraId="7CC4E9BC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147" w:type="pct"/>
            <w:vAlign w:val="center"/>
          </w:tcPr>
          <w:p w14:paraId="32ED2068" w14:textId="4E0C38C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2947DEFD" w14:textId="29AF6DAD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454255F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CE8DE9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2CAF217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5A496D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63ACB0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88BDC7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895333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EDAC67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9FC4B8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EEB19E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C4E20F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C53805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2B3FE1A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A6F76EC" w14:textId="50DC373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1323C7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F46571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888714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56EEC7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7351A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20F354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C7BA99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F2562D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84E98C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A487BC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29C1B84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4FDAF3BF" w14:textId="77777777" w:rsidTr="00B10E3C">
        <w:trPr>
          <w:trHeight w:val="20"/>
        </w:trPr>
        <w:tc>
          <w:tcPr>
            <w:tcW w:w="439" w:type="pct"/>
          </w:tcPr>
          <w:p w14:paraId="772F5AA9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147" w:type="pct"/>
            <w:vAlign w:val="center"/>
          </w:tcPr>
          <w:p w14:paraId="1A791029" w14:textId="45EA89B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6EB5FF4D" w14:textId="4AC5756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7101B3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FF0082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5674D85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B9B7EB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758B314" w14:textId="7688156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0DAF17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A6F1F8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41A479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F38CD0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11F9F8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538BBA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C84419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6712FFF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D65AEF" w14:textId="4CBF6F0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26B6B80" w14:textId="56840FE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E07DDE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ED8969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6154CF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363EC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E122D3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A5E165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68BBC4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9C2E43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4BA8F9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14244E4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44D22DC8" w14:textId="77777777" w:rsidTr="00B10E3C">
        <w:trPr>
          <w:trHeight w:val="20"/>
        </w:trPr>
        <w:tc>
          <w:tcPr>
            <w:tcW w:w="439" w:type="pct"/>
          </w:tcPr>
          <w:p w14:paraId="1DC5C1F4" w14:textId="77777777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ОК9</w:t>
            </w:r>
          </w:p>
        </w:tc>
        <w:tc>
          <w:tcPr>
            <w:tcW w:w="147" w:type="pct"/>
            <w:vAlign w:val="center"/>
          </w:tcPr>
          <w:p w14:paraId="5787CEAE" w14:textId="51B1715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46AE5FC4" w14:textId="5581B8D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2A9CCFE6" w14:textId="4F1B5F3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CE0816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2BD0ED8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935858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551317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6E3616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C1C3E4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28D001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48EF82" w14:textId="65C0ECC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7192BD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BB29F6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E993DC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38B71C9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7E2F612" w14:textId="5EF3595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906EC0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9999A1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4B849A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CED7BF4" w14:textId="28097CC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DB9310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499ECD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01F1F1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4F77C8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5705CF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2AA81F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5248903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5931FA41" w14:textId="77777777" w:rsidTr="00B10E3C">
        <w:trPr>
          <w:trHeight w:val="20"/>
        </w:trPr>
        <w:tc>
          <w:tcPr>
            <w:tcW w:w="439" w:type="pct"/>
          </w:tcPr>
          <w:p w14:paraId="06822AE4" w14:textId="32B936FF" w:rsidR="00F90FA4" w:rsidRPr="00A72CA9" w:rsidRDefault="00F90FA4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ОК10</w:t>
            </w:r>
          </w:p>
        </w:tc>
        <w:tc>
          <w:tcPr>
            <w:tcW w:w="147" w:type="pct"/>
            <w:vAlign w:val="center"/>
          </w:tcPr>
          <w:p w14:paraId="4AB428FF" w14:textId="05342B53" w:rsidR="00F90FA4" w:rsidRPr="001A02F7" w:rsidRDefault="00392E65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7C959301" w14:textId="13520F9C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1357B70" w14:textId="4E2D9EE6" w:rsidR="00F90FA4" w:rsidRPr="001A02F7" w:rsidRDefault="00FC43CD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4BCD24B8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806870E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D77E041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AE2F1FC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F6A1841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43148EF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1C7D210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9D29676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EE3273A" w14:textId="4735C57B" w:rsidR="00F90FA4" w:rsidRPr="001A02F7" w:rsidRDefault="00FC43CD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B64A760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F75D668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56AF2707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87909D1" w14:textId="74E5D70C" w:rsidR="00F90FA4" w:rsidRPr="001A02F7" w:rsidRDefault="00FC43CD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67A5B55" w14:textId="3077DF9F" w:rsidR="00F90FA4" w:rsidRPr="001A02F7" w:rsidRDefault="00FC43CD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F0EC5DD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4C97E0A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0F4F570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0789F2F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E7F8B36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E0C9F35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544B98D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8F3574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9029E2D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647AE1B6" w14:textId="77777777" w:rsidR="00F90FA4" w:rsidRPr="001A02F7" w:rsidRDefault="00F90FA4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7255DCE1" w14:textId="77777777" w:rsidTr="00B10E3C">
        <w:trPr>
          <w:trHeight w:val="20"/>
        </w:trPr>
        <w:tc>
          <w:tcPr>
            <w:tcW w:w="439" w:type="pct"/>
          </w:tcPr>
          <w:p w14:paraId="4E331F48" w14:textId="6AA8056F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7" w:type="pct"/>
            <w:vAlign w:val="center"/>
          </w:tcPr>
          <w:p w14:paraId="7272E937" w14:textId="1F56043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1A43EDE4" w14:textId="1010E02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3B0A0A6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0B3E3C0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6D91C93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CE1E3D5" w14:textId="6A3A5F5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0EE1E8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A16B53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433602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1FC186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F40DA4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0355E5" w14:textId="130536E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9032C8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9D0E87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3B18290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E726BB4" w14:textId="63CFEF3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9AAFD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758573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317CFB2" w14:textId="1D2C356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387C84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B1AA20F" w14:textId="618AD33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7C7ECB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D03AF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E71CD99" w14:textId="0CE5021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EE93A35" w14:textId="013914F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46AABA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2B4788B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25EAC0E1" w14:textId="77777777" w:rsidTr="00B10E3C">
        <w:trPr>
          <w:trHeight w:val="20"/>
        </w:trPr>
        <w:tc>
          <w:tcPr>
            <w:tcW w:w="439" w:type="pct"/>
          </w:tcPr>
          <w:p w14:paraId="6307873E" w14:textId="7AB86BB9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7" w:type="pct"/>
            <w:vAlign w:val="center"/>
          </w:tcPr>
          <w:p w14:paraId="1E43C19B" w14:textId="41ECF4F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32DC37C1" w14:textId="3D69C8A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4553C5F9" w14:textId="4B73DFD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39DEB9A6" w14:textId="4732C2A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3084E72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5A39DF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0EF5FA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3449C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2FF2A29" w14:textId="259E528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201630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A41C2B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7D89E69" w14:textId="7FE571F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C41DC24" w14:textId="329E209D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5A71B2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7B264C8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6CAA634" w14:textId="28EBDA6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756E15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B0FDF9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B023A38" w14:textId="378698E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F8021F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1A35C8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321FE5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26174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258054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5CFC37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E89C4E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1653BF9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16692F40" w14:textId="77777777" w:rsidTr="00B10E3C">
        <w:trPr>
          <w:trHeight w:val="20"/>
        </w:trPr>
        <w:tc>
          <w:tcPr>
            <w:tcW w:w="439" w:type="pct"/>
          </w:tcPr>
          <w:p w14:paraId="39F63F38" w14:textId="1908C170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7" w:type="pct"/>
            <w:vAlign w:val="center"/>
          </w:tcPr>
          <w:p w14:paraId="1537E5A2" w14:textId="3A7DB38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36E42C20" w14:textId="2867125B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6A7D86DD" w14:textId="66CC2D9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6CABB1D0" w14:textId="30A9696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11D1572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708231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E37199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2DDE02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4EDA684" w14:textId="39507AA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C19E81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8E8FDB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D5B1787" w14:textId="343772A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AA23DAD" w14:textId="7242719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D25196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64A6F21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34D1C93" w14:textId="0751B55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04E132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E41EAF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1E065EB" w14:textId="434781F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8B2ADD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9C3867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D0A650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2D1FF8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D43C26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B86527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15B58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2AE10AD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1009E478" w14:textId="77777777" w:rsidTr="00B10E3C">
        <w:trPr>
          <w:trHeight w:val="20"/>
        </w:trPr>
        <w:tc>
          <w:tcPr>
            <w:tcW w:w="439" w:type="pct"/>
          </w:tcPr>
          <w:p w14:paraId="5C46619F" w14:textId="75FD7612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7" w:type="pct"/>
            <w:vAlign w:val="center"/>
          </w:tcPr>
          <w:p w14:paraId="3D641E01" w14:textId="035CB35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131BF385" w14:textId="3129F20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3259F83B" w14:textId="1E9A3EDD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4094AAC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226868B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86E95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4B2577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8D163A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3E953E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944113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3555E7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D1511B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C56165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DA4C90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14165B1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5C1B457" w14:textId="73A1751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330456C" w14:textId="1440B3D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DE4159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21CA45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FD93B5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BC6C9C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438C31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0A05E4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34DDAB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CCC107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A0A6B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7D2859C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706BD2FE" w14:textId="77777777" w:rsidTr="00B10E3C">
        <w:trPr>
          <w:trHeight w:val="20"/>
        </w:trPr>
        <w:tc>
          <w:tcPr>
            <w:tcW w:w="439" w:type="pct"/>
          </w:tcPr>
          <w:p w14:paraId="668E7EB9" w14:textId="781B16D8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47" w:type="pct"/>
            <w:vAlign w:val="center"/>
          </w:tcPr>
          <w:p w14:paraId="5EA2F2A3" w14:textId="1659933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03A062B7" w14:textId="1FF0654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3AF7C259" w14:textId="3872D81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4DE7AF3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4C38C2F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89D5C1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7E2EC0C" w14:textId="49B0773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7864E5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78527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100B0E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28EF8D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1EE0E8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4B1100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7C03D4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22B4DFE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4FC7044" w14:textId="38B213F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36BAAA9" w14:textId="23A3CDE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47ED39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087F23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630D5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5032CF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5E0538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9F10F1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FDC2C1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C9510B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DAE9DC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2EE709B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39C19447" w14:textId="77777777" w:rsidTr="00B10E3C">
        <w:trPr>
          <w:trHeight w:val="20"/>
        </w:trPr>
        <w:tc>
          <w:tcPr>
            <w:tcW w:w="439" w:type="pct"/>
          </w:tcPr>
          <w:p w14:paraId="738A589A" w14:textId="495B2973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7" w:type="pct"/>
            <w:vAlign w:val="center"/>
          </w:tcPr>
          <w:p w14:paraId="29675021" w14:textId="057045D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1D75EF61" w14:textId="2A8B006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06D1136" w14:textId="077F9B9D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033A2E9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6A19445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60C63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9A1AE7C" w14:textId="13772FE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AAF97D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D6140A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6F9A12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1A748D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9A1BEB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D1D3F5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613533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4835A79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E6D4BED" w14:textId="0FFF178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2068F7D" w14:textId="5034A36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0BB7C1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393B5E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4B78FD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1168C1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90A2049" w14:textId="1B4E251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4854BA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8B3921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BF963E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97BBC4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7AF23AA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0150F93E" w14:textId="77777777" w:rsidTr="00B10E3C">
        <w:trPr>
          <w:trHeight w:val="20"/>
        </w:trPr>
        <w:tc>
          <w:tcPr>
            <w:tcW w:w="439" w:type="pct"/>
          </w:tcPr>
          <w:p w14:paraId="52623FD5" w14:textId="751C102E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7" w:type="pct"/>
            <w:vAlign w:val="center"/>
          </w:tcPr>
          <w:p w14:paraId="0AF09CD7" w14:textId="3F344C2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1E37B8A1" w14:textId="7FE5260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AB2C1B1" w14:textId="1F1266D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16BD8EE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011FE11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F0B6A3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3F70D5C" w14:textId="44E99E2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7C8630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D8AFC5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800AEA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D38932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E724D9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21818B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177E8A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2F92999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02480BF" w14:textId="4D6B7C7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36BED8A" w14:textId="11F961C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E848BE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DF8867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24B8A1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6FDDF7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473824C" w14:textId="467BCB8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E5A66D1" w14:textId="6820A4B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D27252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1C9697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6DEDBD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7EA454A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441F0E40" w14:textId="77777777" w:rsidTr="00B10E3C">
        <w:trPr>
          <w:trHeight w:val="20"/>
        </w:trPr>
        <w:tc>
          <w:tcPr>
            <w:tcW w:w="439" w:type="pct"/>
          </w:tcPr>
          <w:p w14:paraId="1A768030" w14:textId="07A5E9CC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7" w:type="pct"/>
            <w:vAlign w:val="center"/>
          </w:tcPr>
          <w:p w14:paraId="44AEF251" w14:textId="545A687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4F2081E9" w14:textId="4BBD9FF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2D24B022" w14:textId="3957DAB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7385DA7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711B30CA" w14:textId="1517876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B2BB7A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732899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8D65276" w14:textId="6F883B5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126271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FB6C6B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1F1619F" w14:textId="1510885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43AEB2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35B06B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61D570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63A0D2E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EA05206" w14:textId="261A8D0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777B00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5A8121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BCA121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225804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3B7285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49377C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86810C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57535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025164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9D4B4A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6023451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2859DC84" w14:textId="77777777" w:rsidTr="00B10E3C">
        <w:trPr>
          <w:trHeight w:val="20"/>
        </w:trPr>
        <w:tc>
          <w:tcPr>
            <w:tcW w:w="439" w:type="pct"/>
          </w:tcPr>
          <w:p w14:paraId="7672873C" w14:textId="72915566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7" w:type="pct"/>
            <w:vAlign w:val="center"/>
          </w:tcPr>
          <w:p w14:paraId="4C7FB038" w14:textId="2B6626B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22BB0EC5" w14:textId="09FB6F5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7D326CB6" w14:textId="0443677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1281777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0BD0885E" w14:textId="4D3304E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A0C2ED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06E3D96" w14:textId="2CA0765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03D558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C079C3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0111A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30FBA9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D761B2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6FCA16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4C7C38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08CB387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EA50236" w14:textId="2BC6E85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B52A850" w14:textId="4D90280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D0FBE9B" w14:textId="1815115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0102D5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7A7D47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C8DE69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AD40C2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3E2A06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2FD19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D88E067" w14:textId="4E65BDA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715B92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476C7F3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22711D5E" w14:textId="77777777" w:rsidTr="00B10E3C">
        <w:trPr>
          <w:trHeight w:val="20"/>
        </w:trPr>
        <w:tc>
          <w:tcPr>
            <w:tcW w:w="439" w:type="pct"/>
          </w:tcPr>
          <w:p w14:paraId="1A6D84E1" w14:textId="4E2706B4" w:rsidR="00904353" w:rsidRPr="00A72CA9" w:rsidRDefault="00F90FA4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ОК20</w:t>
            </w:r>
          </w:p>
        </w:tc>
        <w:tc>
          <w:tcPr>
            <w:tcW w:w="147" w:type="pct"/>
            <w:vAlign w:val="center"/>
          </w:tcPr>
          <w:p w14:paraId="4035FB78" w14:textId="08E949D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768F65CE" w14:textId="59983BAB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76418745" w14:textId="4123393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4AEF509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59F3615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8E9E7B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06B88FC" w14:textId="3DF13D8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873112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165C45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829CF7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707DE5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3EA9E7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ACDADF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F97D72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284467F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F263873" w14:textId="7741897D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509E0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7CB049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27C593E" w14:textId="73B846C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7787C7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44A912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BAF756A" w14:textId="0F2FFA4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5381AB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4664CC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39B534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8D638A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3D48870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54E2E473" w14:textId="77777777" w:rsidTr="00B10E3C">
        <w:trPr>
          <w:trHeight w:val="20"/>
        </w:trPr>
        <w:tc>
          <w:tcPr>
            <w:tcW w:w="439" w:type="pct"/>
          </w:tcPr>
          <w:p w14:paraId="6880625B" w14:textId="5088FD1D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7" w:type="pct"/>
            <w:vAlign w:val="center"/>
          </w:tcPr>
          <w:p w14:paraId="10A03F05" w14:textId="78C2E93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204A3AA4" w14:textId="1BC9642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AB8698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6FB5A34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2646CED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578D59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7A59A2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718984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5968CC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BA4402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73E146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3A16D3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2E6A5F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57B267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543C1AD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080772E" w14:textId="6355236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B68FD85" w14:textId="2E19561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5D2C10B" w14:textId="5585F0D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14481C9" w14:textId="6AAB2EB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C33DE1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CDC5C5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CD06295" w14:textId="700139C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162BF4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450D5C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C25AB47" w14:textId="4488E53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C288BE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0A8CC15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0A843DAD" w14:textId="77777777" w:rsidTr="00B10E3C">
        <w:trPr>
          <w:trHeight w:val="20"/>
        </w:trPr>
        <w:tc>
          <w:tcPr>
            <w:tcW w:w="439" w:type="pct"/>
          </w:tcPr>
          <w:p w14:paraId="1F62FD8D" w14:textId="6E98EFD2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7" w:type="pct"/>
            <w:vAlign w:val="center"/>
          </w:tcPr>
          <w:p w14:paraId="4C0245AD" w14:textId="6879C59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33A5C1AC" w14:textId="6B24202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7903A6D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C2491A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41F362F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1298922" w14:textId="5A23AF5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17EB58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507675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81375C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D99331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94A129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9B7C98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ABA189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04DC0E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2C0451E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1ED4CC8" w14:textId="20DF27BD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7A774B6" w14:textId="77FF8EF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E356514" w14:textId="6A739ADB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173668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3309CE9" w14:textId="186822C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B00710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FC414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A611BAE" w14:textId="0D68C22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A6FC8B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D73DA8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093B39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2D5E021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20915ACD" w14:textId="77777777" w:rsidTr="00B10E3C">
        <w:trPr>
          <w:trHeight w:val="20"/>
        </w:trPr>
        <w:tc>
          <w:tcPr>
            <w:tcW w:w="439" w:type="pct"/>
          </w:tcPr>
          <w:p w14:paraId="0E3EC43B" w14:textId="67E37AA4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7" w:type="pct"/>
            <w:vAlign w:val="center"/>
          </w:tcPr>
          <w:p w14:paraId="0F37CE2A" w14:textId="229DE6D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18FACF9F" w14:textId="124F796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68FBC57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DD3B46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5DBDDB5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795853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E2416D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98D5F7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F935F5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3BE99E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222029D" w14:textId="6B6989C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DCB0B8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1858F8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BE13B2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13B5BA9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AA78868" w14:textId="3CC604D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828E8EE" w14:textId="76F0838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47CC29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140C876" w14:textId="0AB108C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D57088B" w14:textId="6C33361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EEFA6B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DCB6B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05B6A32" w14:textId="4486CE8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E05CB7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F5B831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4C235D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49997E5C" w14:textId="5289278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</w:tr>
      <w:tr w:rsidR="00904353" w:rsidRPr="00A72CA9" w14:paraId="45E2F616" w14:textId="77777777" w:rsidTr="00B10E3C">
        <w:trPr>
          <w:trHeight w:val="20"/>
        </w:trPr>
        <w:tc>
          <w:tcPr>
            <w:tcW w:w="439" w:type="pct"/>
          </w:tcPr>
          <w:p w14:paraId="035539FA" w14:textId="3AB72280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7" w:type="pct"/>
            <w:vAlign w:val="center"/>
          </w:tcPr>
          <w:p w14:paraId="1C422F9B" w14:textId="1EAD3CF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779DD494" w14:textId="6AECDF5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7CF12AC6" w14:textId="279799D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4B02EC2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4A2BA37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72ABE4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DD2B6E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7BED71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F4D6E4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8CA87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7276459" w14:textId="5AA1180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D418E1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F3CC9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1FC68F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0DF5258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B548B3A" w14:textId="3DC371E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56DF754" w14:textId="2DF9447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6B6216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42BC4E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E2EC2DE" w14:textId="7AC43C8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2F6816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5CF6CE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19229B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F565F9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F9DFA1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A906D8C" w14:textId="0BC32EA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9" w:type="pct"/>
            <w:vAlign w:val="center"/>
          </w:tcPr>
          <w:p w14:paraId="31C74D0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2C65B282" w14:textId="77777777" w:rsidTr="00B10E3C">
        <w:trPr>
          <w:trHeight w:val="20"/>
        </w:trPr>
        <w:tc>
          <w:tcPr>
            <w:tcW w:w="439" w:type="pct"/>
          </w:tcPr>
          <w:p w14:paraId="2F077D17" w14:textId="3D60932D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47" w:type="pct"/>
            <w:vAlign w:val="center"/>
          </w:tcPr>
          <w:p w14:paraId="6E48C010" w14:textId="7708A36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4D569FB1" w14:textId="3968D0D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0F3915F5" w14:textId="30B3480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1C0C048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1415EB6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7F3E79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3096A2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B39EDC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8649B9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6B148E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A4641A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45149A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D838F6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B20D59B" w14:textId="532015C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</w:tcPr>
          <w:p w14:paraId="65C3482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5AF72E6" w14:textId="10AD5C8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D7C85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F2E2CF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980CF4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D9BFFC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4B139B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E00A81B" w14:textId="6EC0380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A3DE05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2D3220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CC11A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7CECBC1" w14:textId="2A7DEEA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9" w:type="pct"/>
            <w:vAlign w:val="center"/>
          </w:tcPr>
          <w:p w14:paraId="636B749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2C42413C" w14:textId="77777777" w:rsidTr="00B10E3C">
        <w:trPr>
          <w:trHeight w:val="20"/>
        </w:trPr>
        <w:tc>
          <w:tcPr>
            <w:tcW w:w="439" w:type="pct"/>
          </w:tcPr>
          <w:p w14:paraId="547DE849" w14:textId="2715B583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7" w:type="pct"/>
            <w:vAlign w:val="center"/>
          </w:tcPr>
          <w:p w14:paraId="435813D7" w14:textId="2172625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7D452829" w14:textId="79BEAE1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61229F75" w14:textId="7A15604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084C415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7074824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0B68A1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5DBE23B" w14:textId="61EA186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F82B76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4C3505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3EF37C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B3CDE3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9267C0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4724AC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FAA98E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0EE2791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EB8474F" w14:textId="0FB431AD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E946B6E" w14:textId="770F4AB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EEA2A9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8717FBB" w14:textId="5644321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53E19B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A6CD00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B757AE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4F7D78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313AB4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49DE7AE" w14:textId="376516E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8CDDCD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0C9E341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668F5A78" w14:textId="77777777" w:rsidTr="00B10E3C">
        <w:trPr>
          <w:trHeight w:val="20"/>
        </w:trPr>
        <w:tc>
          <w:tcPr>
            <w:tcW w:w="439" w:type="pct"/>
          </w:tcPr>
          <w:p w14:paraId="04CD6894" w14:textId="0EDA2442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7" w:type="pct"/>
            <w:vAlign w:val="center"/>
          </w:tcPr>
          <w:p w14:paraId="3FFED9AC" w14:textId="3C328F7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573197B5" w14:textId="0AD649F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2495DF76" w14:textId="1499980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24AA6A2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1" w:type="pct"/>
            <w:vAlign w:val="center"/>
          </w:tcPr>
          <w:p w14:paraId="38B6AA5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2B28FF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74A034C" w14:textId="64FA6F2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D6D4B2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4E9217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EB677B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91BE0B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D8833D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D392F2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5D2843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016E9AE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263F43" w14:textId="214C268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E55EA05" w14:textId="3844A7F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0FFA53E" w14:textId="494E525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A733D3A" w14:textId="6E87168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2009DB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CAFE99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3A1642F" w14:textId="46A27D1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18D0B3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AF3C99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588AD4B" w14:textId="15CFAA7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76D0C90" w14:textId="4BE85840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9" w:type="pct"/>
            <w:vAlign w:val="center"/>
          </w:tcPr>
          <w:p w14:paraId="4D879C9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4DD9ADB2" w14:textId="77777777" w:rsidTr="00B10E3C">
        <w:trPr>
          <w:trHeight w:val="20"/>
        </w:trPr>
        <w:tc>
          <w:tcPr>
            <w:tcW w:w="439" w:type="pct"/>
          </w:tcPr>
          <w:p w14:paraId="248E92F9" w14:textId="60C2584A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7" w:type="pct"/>
            <w:vAlign w:val="center"/>
          </w:tcPr>
          <w:p w14:paraId="7CFE678D" w14:textId="7AB6EAD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0CA92B15" w14:textId="2E407C5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0E68930" w14:textId="12DAF81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3729D7FF" w14:textId="54114B9C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B50182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ABB1A5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6EF09D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B5A90A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C6CD61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65E5F2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D759F2D" w14:textId="16593FE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468882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93BC49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4F1A3D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0DB0096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526E717" w14:textId="0B38660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07C267C" w14:textId="172A321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5DD47A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5138F8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A75825C" w14:textId="02BA522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916E13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DCB7E2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2B3A9A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18180A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0317DF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5B9DA1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35EFDC0D" w14:textId="2397A5F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</w:tr>
      <w:tr w:rsidR="00904353" w:rsidRPr="00A72CA9" w14:paraId="1712580A" w14:textId="77777777" w:rsidTr="00B10E3C">
        <w:trPr>
          <w:trHeight w:val="20"/>
        </w:trPr>
        <w:tc>
          <w:tcPr>
            <w:tcW w:w="439" w:type="pct"/>
          </w:tcPr>
          <w:p w14:paraId="32E970BD" w14:textId="5128FCCF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7" w:type="pct"/>
            <w:vAlign w:val="center"/>
          </w:tcPr>
          <w:p w14:paraId="534D64B6" w14:textId="565B80A2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4096CBCA" w14:textId="6D2ED12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7414E902" w14:textId="6E107F9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613BEFC1" w14:textId="7622097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369AD08" w14:textId="06A7B90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81FF7A8" w14:textId="2094DA6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D6CA32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BBBCEB4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EF5D0CB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757C9E5" w14:textId="2D144F6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5DE9415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87C76B4" w14:textId="6AFC7F7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9E2B7E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9B5CA9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065539C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E2A1377" w14:textId="356532A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F39ABCD" w14:textId="60238F0B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2809CB5" w14:textId="05DA359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B089F4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4D414C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72D0A6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5F4E689" w14:textId="21214F1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F3CFCC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1BAEE9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B5FA71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F9AED55" w14:textId="654683E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9" w:type="pct"/>
            <w:vAlign w:val="center"/>
          </w:tcPr>
          <w:p w14:paraId="258FC20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54122B5D" w14:textId="77777777" w:rsidTr="00B10E3C">
        <w:trPr>
          <w:trHeight w:val="20"/>
        </w:trPr>
        <w:tc>
          <w:tcPr>
            <w:tcW w:w="439" w:type="pct"/>
          </w:tcPr>
          <w:p w14:paraId="35C82989" w14:textId="41F1002C" w:rsidR="00904353" w:rsidRPr="00A72CA9" w:rsidRDefault="00F90FA4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ОК30</w:t>
            </w:r>
          </w:p>
        </w:tc>
        <w:tc>
          <w:tcPr>
            <w:tcW w:w="147" w:type="pct"/>
            <w:vAlign w:val="center"/>
          </w:tcPr>
          <w:p w14:paraId="134CB74F" w14:textId="0F62BAEB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5AEE458F" w14:textId="0D64131D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01EF6229" w14:textId="5DDCECC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57955EE3" w14:textId="62196EA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186619D0" w14:textId="6855206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1FF907E6" w14:textId="45E0D1B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2FB0B30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8D127C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AEED58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78281A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4B47C79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B17E627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EE548D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D288F2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10C42313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808178A" w14:textId="0E954D5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97C039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5A1A40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51E458F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55F4E7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45160E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0FF509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2DC28B9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1B70F8B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8016EEC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A093EA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9" w:type="pct"/>
            <w:vAlign w:val="center"/>
          </w:tcPr>
          <w:p w14:paraId="5FB59496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904353" w:rsidRPr="00A72CA9" w14:paraId="0074B36A" w14:textId="77777777" w:rsidTr="00B10E3C">
        <w:trPr>
          <w:trHeight w:val="20"/>
        </w:trPr>
        <w:tc>
          <w:tcPr>
            <w:tcW w:w="439" w:type="pct"/>
          </w:tcPr>
          <w:p w14:paraId="581665B3" w14:textId="6D0EC089" w:rsidR="00904353" w:rsidRPr="00A72CA9" w:rsidRDefault="00904353" w:rsidP="001261B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ОК3</w:t>
            </w:r>
            <w:r w:rsidR="00F90F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7" w:type="pct"/>
            <w:vAlign w:val="center"/>
          </w:tcPr>
          <w:p w14:paraId="6CB06B6B" w14:textId="59A98AB5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3" w:type="pct"/>
            <w:vAlign w:val="center"/>
          </w:tcPr>
          <w:p w14:paraId="6E4878D7" w14:textId="431D2DF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6D50B0C3" w14:textId="495908F6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4B9A0EF7" w14:textId="2950EC94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1" w:type="pct"/>
            <w:vAlign w:val="center"/>
          </w:tcPr>
          <w:p w14:paraId="703D09BF" w14:textId="6C50E71E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70ABD36E" w14:textId="25091F3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ADB044C" w14:textId="02E1CC4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0F40894A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9DF9FC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30111C5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6B139E29" w14:textId="7AA4982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AA784CD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79E9AB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AA1598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</w:tcPr>
          <w:p w14:paraId="55B876E1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7AF593F2" w14:textId="4F82530A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A399251" w14:textId="66B680B8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4DAEFA60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4CC8239E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350B5012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0E0B9D0E" w14:textId="5D40C95F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E94E5BE" w14:textId="7D7808DB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613EAB0C" w14:textId="6214F2E9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C34E378" w14:textId="7777777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70" w:type="pct"/>
            <w:vAlign w:val="center"/>
          </w:tcPr>
          <w:p w14:paraId="540752F3" w14:textId="1D5F5DA3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70" w:type="pct"/>
            <w:vAlign w:val="center"/>
          </w:tcPr>
          <w:p w14:paraId="380624BF" w14:textId="5770E001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169" w:type="pct"/>
            <w:vAlign w:val="center"/>
          </w:tcPr>
          <w:p w14:paraId="5EBC7F83" w14:textId="79660137" w:rsidR="00904353" w:rsidRPr="001A02F7" w:rsidRDefault="00904353" w:rsidP="001261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1A02F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•</w:t>
            </w:r>
          </w:p>
        </w:tc>
      </w:tr>
    </w:tbl>
    <w:p w14:paraId="18138F6D" w14:textId="77777777" w:rsidR="0035048F" w:rsidRPr="00A72CA9" w:rsidRDefault="0035048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171F8A1" w14:textId="77777777" w:rsidR="00D70407" w:rsidRPr="00A72CA9" w:rsidRDefault="00D7040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72CA9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C5C0806" w14:textId="77777777" w:rsidR="0035048F" w:rsidRPr="00A72CA9" w:rsidRDefault="0035048F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CA9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</w:t>
      </w:r>
      <w:r w:rsidR="00D71B68" w:rsidRPr="00A72C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2CA9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  <w:r w:rsidR="00511F9F" w:rsidRPr="00A72CA9">
        <w:rPr>
          <w:rFonts w:ascii="Times New Roman" w:hAnsi="Times New Roman"/>
          <w:b/>
          <w:sz w:val="28"/>
          <w:szCs w:val="28"/>
          <w:lang w:val="uk-UA" w:eastAsia="ar-SA"/>
        </w:rPr>
        <w:t xml:space="preserve"> Машинобудування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452"/>
        <w:gridCol w:w="452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241B98" w:rsidRPr="00A72CA9" w14:paraId="32C7319D" w14:textId="77777777" w:rsidTr="00241B98">
        <w:trPr>
          <w:cantSplit/>
          <w:trHeight w:val="1037"/>
          <w:tblHeader/>
          <w:jc w:val="center"/>
        </w:trPr>
        <w:tc>
          <w:tcPr>
            <w:tcW w:w="980" w:type="dxa"/>
            <w:vAlign w:val="center"/>
          </w:tcPr>
          <w:p w14:paraId="01ACB3F0" w14:textId="77777777" w:rsidR="00241B98" w:rsidRPr="00A72CA9" w:rsidRDefault="00241B98" w:rsidP="00241B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textDirection w:val="btLr"/>
            <w:vAlign w:val="center"/>
          </w:tcPr>
          <w:p w14:paraId="597FA4ED" w14:textId="77777777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452" w:type="dxa"/>
            <w:textDirection w:val="btLr"/>
            <w:vAlign w:val="center"/>
          </w:tcPr>
          <w:p w14:paraId="10E6EE6C" w14:textId="77777777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453" w:type="dxa"/>
            <w:textDirection w:val="btLr"/>
            <w:vAlign w:val="center"/>
          </w:tcPr>
          <w:p w14:paraId="065552F2" w14:textId="77777777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452" w:type="dxa"/>
            <w:textDirection w:val="btLr"/>
            <w:vAlign w:val="center"/>
          </w:tcPr>
          <w:p w14:paraId="058EA8C5" w14:textId="180C2C7E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452" w:type="dxa"/>
            <w:textDirection w:val="btLr"/>
            <w:vAlign w:val="center"/>
          </w:tcPr>
          <w:p w14:paraId="4CED4649" w14:textId="26139140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452" w:type="dxa"/>
            <w:textDirection w:val="btLr"/>
            <w:vAlign w:val="center"/>
          </w:tcPr>
          <w:p w14:paraId="356D2F0F" w14:textId="4AB69080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452" w:type="dxa"/>
            <w:textDirection w:val="btLr"/>
            <w:vAlign w:val="center"/>
          </w:tcPr>
          <w:p w14:paraId="511A7FF4" w14:textId="5E0100EC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452" w:type="dxa"/>
            <w:textDirection w:val="btLr"/>
            <w:vAlign w:val="center"/>
          </w:tcPr>
          <w:p w14:paraId="00AB9A60" w14:textId="678D443C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452" w:type="dxa"/>
            <w:textDirection w:val="btLr"/>
            <w:vAlign w:val="center"/>
          </w:tcPr>
          <w:p w14:paraId="524DFA1D" w14:textId="317F9E38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452" w:type="dxa"/>
            <w:textDirection w:val="btLr"/>
            <w:vAlign w:val="center"/>
          </w:tcPr>
          <w:p w14:paraId="14810EF1" w14:textId="07E59DD1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452" w:type="dxa"/>
            <w:textDirection w:val="btLr"/>
            <w:vAlign w:val="center"/>
          </w:tcPr>
          <w:p w14:paraId="0EDEB4BD" w14:textId="41D04241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452" w:type="dxa"/>
            <w:textDirection w:val="btLr"/>
            <w:vAlign w:val="center"/>
          </w:tcPr>
          <w:p w14:paraId="533F1F6F" w14:textId="2134319C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452" w:type="dxa"/>
            <w:textDirection w:val="btLr"/>
          </w:tcPr>
          <w:p w14:paraId="37A5B8DF" w14:textId="6A5FEE8F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452" w:type="dxa"/>
            <w:textDirection w:val="btLr"/>
            <w:vAlign w:val="center"/>
          </w:tcPr>
          <w:p w14:paraId="6BB20ACA" w14:textId="7D4FC953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452" w:type="dxa"/>
            <w:textDirection w:val="btLr"/>
          </w:tcPr>
          <w:p w14:paraId="2854E809" w14:textId="78EB6C23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452" w:type="dxa"/>
            <w:textDirection w:val="btLr"/>
            <w:vAlign w:val="center"/>
          </w:tcPr>
          <w:p w14:paraId="5C567676" w14:textId="7AA065A2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452" w:type="dxa"/>
            <w:textDirection w:val="btLr"/>
          </w:tcPr>
          <w:p w14:paraId="7C0B7ADC" w14:textId="7667FFD8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452" w:type="dxa"/>
            <w:textDirection w:val="btLr"/>
          </w:tcPr>
          <w:p w14:paraId="125BB9C0" w14:textId="0FE159CF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452" w:type="dxa"/>
            <w:textDirection w:val="btLr"/>
          </w:tcPr>
          <w:p w14:paraId="63F1B830" w14:textId="10B2A560" w:rsidR="00241B98" w:rsidRPr="00241B98" w:rsidRDefault="00241B98" w:rsidP="00241B9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19</w:t>
            </w:r>
          </w:p>
        </w:tc>
      </w:tr>
      <w:tr w:rsidR="00241B98" w:rsidRPr="00A72CA9" w14:paraId="6C97D9DB" w14:textId="77777777" w:rsidTr="00241B98">
        <w:trPr>
          <w:jc w:val="center"/>
        </w:trPr>
        <w:tc>
          <w:tcPr>
            <w:tcW w:w="980" w:type="dxa"/>
          </w:tcPr>
          <w:p w14:paraId="1EC72616" w14:textId="77777777" w:rsidR="00241B98" w:rsidRPr="00A72CA9" w:rsidRDefault="00241B98" w:rsidP="00241B9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452" w:type="dxa"/>
            <w:vAlign w:val="center"/>
          </w:tcPr>
          <w:p w14:paraId="590CC97F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A9AED1E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04878BE4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A97B1DB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88F0702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9FC63FB" w14:textId="58D25B69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17BFB0C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C5AC756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19E0F20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7B71325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1B9A81C" w14:textId="6D8A9FFC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FA416A7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505CB8D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A5EB39F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E1D949B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FDAE0D6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AF06C8E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F0E6432" w14:textId="5F753CA3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626BF1C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41B98" w:rsidRPr="00A72CA9" w14:paraId="7F3C1B84" w14:textId="77777777" w:rsidTr="00241B98">
        <w:trPr>
          <w:jc w:val="center"/>
        </w:trPr>
        <w:tc>
          <w:tcPr>
            <w:tcW w:w="980" w:type="dxa"/>
          </w:tcPr>
          <w:p w14:paraId="188D898B" w14:textId="77777777" w:rsidR="00241B98" w:rsidRPr="00A72CA9" w:rsidRDefault="00241B98" w:rsidP="00241B98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452" w:type="dxa"/>
            <w:vAlign w:val="center"/>
          </w:tcPr>
          <w:p w14:paraId="08E24B07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C65017D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79F71038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D358BA4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A3ADD22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3D4C7C6" w14:textId="1909ADFA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FE83F12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BC86F88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36B6DA6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B5A70D0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1C7044C" w14:textId="7A2887B8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A80C5A0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92A609F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9C970E7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FFD3027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F2D00AA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C7F51F4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6361F45" w14:textId="44812BF9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55A5556" w14:textId="77777777" w:rsidR="00241B98" w:rsidRPr="00241B98" w:rsidRDefault="00241B98" w:rsidP="00241B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69DDB228" w14:textId="77777777" w:rsidTr="00FF7079">
        <w:trPr>
          <w:jc w:val="center"/>
        </w:trPr>
        <w:tc>
          <w:tcPr>
            <w:tcW w:w="980" w:type="dxa"/>
          </w:tcPr>
          <w:p w14:paraId="3FF8889F" w14:textId="7777777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452" w:type="dxa"/>
            <w:vAlign w:val="center"/>
          </w:tcPr>
          <w:p w14:paraId="3C9E045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51A645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308911F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95BCA3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168885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AFFAB1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5ABD29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BBA1D6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E05F31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54CC0C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06CF4CE4" w14:textId="11CA5A34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89F0B6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885812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4B79B7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2D4F5B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EE2FEC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55563A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581E8F9" w14:textId="0B77A91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3D3688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63638B0B" w14:textId="77777777" w:rsidTr="00FF7079">
        <w:trPr>
          <w:jc w:val="center"/>
        </w:trPr>
        <w:tc>
          <w:tcPr>
            <w:tcW w:w="980" w:type="dxa"/>
          </w:tcPr>
          <w:p w14:paraId="79088EA8" w14:textId="7777777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452" w:type="dxa"/>
            <w:vAlign w:val="center"/>
          </w:tcPr>
          <w:p w14:paraId="5855B2F9" w14:textId="371175E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ABFE2A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5E68207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5C4173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EBBCF0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DB8D15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73BEB0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0B52BD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160847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EC6B880" w14:textId="0EE41BB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</w:tcPr>
          <w:p w14:paraId="07455BC5" w14:textId="1AF3487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85C6BE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CA5297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734367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91B09E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D57374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5F1B67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BB1C38D" w14:textId="37DCB01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DA7E80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1E996861" w14:textId="77777777" w:rsidTr="00FF7079">
        <w:trPr>
          <w:jc w:val="center"/>
        </w:trPr>
        <w:tc>
          <w:tcPr>
            <w:tcW w:w="980" w:type="dxa"/>
          </w:tcPr>
          <w:p w14:paraId="7CDA0D85" w14:textId="7777777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452" w:type="dxa"/>
            <w:vAlign w:val="center"/>
          </w:tcPr>
          <w:p w14:paraId="5445901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BB4B39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2E5B8D4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40BED2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896335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758103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D472CB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E8C14F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F0C4A1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582A3A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0EFCC2F6" w14:textId="0230EE2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E5A622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C738CC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7ED047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AD01B79" w14:textId="0ECEF56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CBAC22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3B834A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9472D84" w14:textId="74F24BF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AA9E33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36425510" w14:textId="77777777" w:rsidTr="00FF7079">
        <w:trPr>
          <w:jc w:val="center"/>
        </w:trPr>
        <w:tc>
          <w:tcPr>
            <w:tcW w:w="980" w:type="dxa"/>
          </w:tcPr>
          <w:p w14:paraId="7E4623BB" w14:textId="7777777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452" w:type="dxa"/>
            <w:vAlign w:val="center"/>
          </w:tcPr>
          <w:p w14:paraId="63D5BC9C" w14:textId="219A41D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9B19A4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4D78FF1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9B2131E" w14:textId="57B815EC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F9446C8" w14:textId="4C2DD82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717D4E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9A9EC4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6DAEBA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78F9A3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B1D334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760BC8D3" w14:textId="2A2E1D7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F1E8A4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1AB33C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FEF759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080446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3CD15F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DD133F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5E013DE" w14:textId="2CC8D19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066E9B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47EF8734" w14:textId="77777777" w:rsidTr="00FF7079">
        <w:trPr>
          <w:jc w:val="center"/>
        </w:trPr>
        <w:tc>
          <w:tcPr>
            <w:tcW w:w="980" w:type="dxa"/>
          </w:tcPr>
          <w:p w14:paraId="29C6273F" w14:textId="7777777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452" w:type="dxa"/>
            <w:vAlign w:val="center"/>
          </w:tcPr>
          <w:p w14:paraId="31DC6CF6" w14:textId="32908D5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04CE15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506EE8B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12702F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0AA955A" w14:textId="15C911D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0EE469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FBC6EB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AEF41A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7B7B80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E1CD6F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3534C07E" w14:textId="462D7EB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686ED0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13F889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D69114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2C7CE3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63E170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70535B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9E23082" w14:textId="5DC3AB1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56BD36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7792CF09" w14:textId="77777777" w:rsidTr="00FF7079">
        <w:trPr>
          <w:jc w:val="center"/>
        </w:trPr>
        <w:tc>
          <w:tcPr>
            <w:tcW w:w="980" w:type="dxa"/>
          </w:tcPr>
          <w:p w14:paraId="4B22B0DA" w14:textId="7777777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452" w:type="dxa"/>
            <w:vAlign w:val="center"/>
          </w:tcPr>
          <w:p w14:paraId="0CE788AB" w14:textId="5FC5C51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972CA0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33BE754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D6C5FA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19E2C6F" w14:textId="5DBEA3F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00E474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E5C725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B9BCAE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2C2C798" w14:textId="6009001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56FF25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24C5DA21" w14:textId="5A63994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BA3BB5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357FE4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1C3EB9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43230B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4829D3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1D51EB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CA6A1E7" w14:textId="6DEB6C3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F9DE4B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6B8E3D41" w14:textId="77777777" w:rsidTr="00FF7079">
        <w:trPr>
          <w:jc w:val="center"/>
        </w:trPr>
        <w:tc>
          <w:tcPr>
            <w:tcW w:w="980" w:type="dxa"/>
          </w:tcPr>
          <w:p w14:paraId="561D8D38" w14:textId="7777777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ОК9</w:t>
            </w:r>
          </w:p>
        </w:tc>
        <w:tc>
          <w:tcPr>
            <w:tcW w:w="452" w:type="dxa"/>
            <w:vAlign w:val="center"/>
          </w:tcPr>
          <w:p w14:paraId="46BF8E69" w14:textId="06B7FCDC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DC72FA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1D7C0DE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67BA25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00E781B" w14:textId="75A46D4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6FAA6E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547B69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B35A0AA" w14:textId="5454874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3618EB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0AD178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2A6332F5" w14:textId="39FB643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A4E627F" w14:textId="34A88A7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C25850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66DC7D8" w14:textId="40D3E2B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C9882E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1E3E00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E15E77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B2D6660" w14:textId="1807477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7BD5175" w14:textId="61C6F38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</w:tr>
      <w:tr w:rsidR="00F90FA4" w:rsidRPr="00A72CA9" w14:paraId="2F95AB4E" w14:textId="77777777" w:rsidTr="00FF7079">
        <w:trPr>
          <w:jc w:val="center"/>
        </w:trPr>
        <w:tc>
          <w:tcPr>
            <w:tcW w:w="980" w:type="dxa"/>
          </w:tcPr>
          <w:p w14:paraId="7A1758DF" w14:textId="5F4D2FDB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ОК10</w:t>
            </w:r>
          </w:p>
        </w:tc>
        <w:tc>
          <w:tcPr>
            <w:tcW w:w="452" w:type="dxa"/>
            <w:vAlign w:val="center"/>
          </w:tcPr>
          <w:p w14:paraId="6CB954D3" w14:textId="01CA9EC6" w:rsidR="00F90FA4" w:rsidRPr="00241B98" w:rsidRDefault="00FC43CD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CF81F8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75DF82FE" w14:textId="7260EF8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AB14682" w14:textId="5B2729EC" w:rsidR="00F90FA4" w:rsidRPr="00241B98" w:rsidRDefault="00562D5F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DEAA30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D7BEC3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621390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3953C2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F3154A5" w14:textId="4B5A1D69" w:rsidR="00F90FA4" w:rsidRPr="00241B98" w:rsidRDefault="00562D5F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2892BC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7361A2F2" w14:textId="7C3FCF9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3B5117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46B6C9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83130A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22423B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F7A6A3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64A625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EAB04E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1E7402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1CF8566A" w14:textId="77777777" w:rsidTr="00FF7079">
        <w:trPr>
          <w:jc w:val="center"/>
        </w:trPr>
        <w:tc>
          <w:tcPr>
            <w:tcW w:w="980" w:type="dxa"/>
          </w:tcPr>
          <w:p w14:paraId="4AD0DE20" w14:textId="25441C68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52" w:type="dxa"/>
            <w:vAlign w:val="center"/>
          </w:tcPr>
          <w:p w14:paraId="49E640AD" w14:textId="16CDF06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14BF88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7A8A180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4D3742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F1AAE6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42B7D4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4AED8E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2C3196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1B1C92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C7E9D0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29522288" w14:textId="370BD69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DE8166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BB11A7A" w14:textId="1BADAC9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451B43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D7C034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9970F2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32CA914" w14:textId="70C337C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EC98FBA" w14:textId="295CF32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59BA6B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21F2EB72" w14:textId="77777777" w:rsidTr="00FF7079">
        <w:trPr>
          <w:jc w:val="center"/>
        </w:trPr>
        <w:tc>
          <w:tcPr>
            <w:tcW w:w="980" w:type="dxa"/>
          </w:tcPr>
          <w:p w14:paraId="7E17F33A" w14:textId="10A943D9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52" w:type="dxa"/>
            <w:vAlign w:val="center"/>
          </w:tcPr>
          <w:p w14:paraId="77DAE649" w14:textId="4630154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3C1863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5246C40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A1743C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99009B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D603E5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D7B2F7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9D8882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2EC022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31C7985" w14:textId="49D6BFB4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</w:tcPr>
          <w:p w14:paraId="538AB136" w14:textId="5C34D0CC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429CE2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2D6BF2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370273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09D3FF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BAC08E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1DD55E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FDADE10" w14:textId="535F256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A85FB6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08323B23" w14:textId="77777777" w:rsidTr="00FF7079">
        <w:trPr>
          <w:jc w:val="center"/>
        </w:trPr>
        <w:tc>
          <w:tcPr>
            <w:tcW w:w="980" w:type="dxa"/>
          </w:tcPr>
          <w:p w14:paraId="7F3F4928" w14:textId="04A85492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52" w:type="dxa"/>
            <w:vAlign w:val="center"/>
          </w:tcPr>
          <w:p w14:paraId="39E66E14" w14:textId="5CACB37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819DA7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72DFFCD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2C9831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7B72CD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3C0BD2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7F5AD3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703B0D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3A4CE7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492D19A" w14:textId="4E85417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</w:tcPr>
          <w:p w14:paraId="188AC642" w14:textId="713B0FC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DFA621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9931AF9" w14:textId="0C40CBF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B7EA8E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521CBA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C8DBE0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4C0B50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5F2F775" w14:textId="3335B1F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50BFE0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760E216A" w14:textId="77777777" w:rsidTr="00FF7079">
        <w:trPr>
          <w:jc w:val="center"/>
        </w:trPr>
        <w:tc>
          <w:tcPr>
            <w:tcW w:w="980" w:type="dxa"/>
          </w:tcPr>
          <w:p w14:paraId="0A1365D7" w14:textId="208941BE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52" w:type="dxa"/>
            <w:vAlign w:val="center"/>
          </w:tcPr>
          <w:p w14:paraId="25369E75" w14:textId="207394D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B69AE91" w14:textId="0653436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605AD62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6D78AA5" w14:textId="4000377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5EECF38" w14:textId="635DD7B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8525A9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67208C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FC748D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B41D02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6DB013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4017225B" w14:textId="01DA28A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DBF370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BAE688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CECAEE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EFDAB2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49CDB7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09BBF8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7D58795" w14:textId="2FEE22F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5BF1F9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25A01A67" w14:textId="77777777" w:rsidTr="00FF7079">
        <w:trPr>
          <w:jc w:val="center"/>
        </w:trPr>
        <w:tc>
          <w:tcPr>
            <w:tcW w:w="980" w:type="dxa"/>
          </w:tcPr>
          <w:p w14:paraId="1724C989" w14:textId="48618381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52" w:type="dxa"/>
            <w:vAlign w:val="center"/>
          </w:tcPr>
          <w:p w14:paraId="79544124" w14:textId="1B79099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0540102" w14:textId="39B7D84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21B7782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110CCB9" w14:textId="2229FD8C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C8A9A4B" w14:textId="3FF0AAD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44DC7F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54ECEC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B5EEA08" w14:textId="692D73B4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344EA8E" w14:textId="0FBCBBC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5E7258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262C6AB8" w14:textId="295762C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531F1A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8115B7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CEF622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695AEF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766EF8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3011E0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68A3702" w14:textId="020F04A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F6D075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1E8885BC" w14:textId="77777777" w:rsidTr="00FF7079">
        <w:trPr>
          <w:jc w:val="center"/>
        </w:trPr>
        <w:tc>
          <w:tcPr>
            <w:tcW w:w="980" w:type="dxa"/>
          </w:tcPr>
          <w:p w14:paraId="0A21A3CF" w14:textId="59F975AC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52" w:type="dxa"/>
            <w:vAlign w:val="center"/>
          </w:tcPr>
          <w:p w14:paraId="4795ED21" w14:textId="510EDEA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DB6D5EA" w14:textId="41B0188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4A39646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5B74595" w14:textId="0ED5EE4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2F53EAC" w14:textId="402368F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161FA9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C7D6B6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28DDA69" w14:textId="567D612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700A40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EA11E4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515BA89E" w14:textId="1874E4F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70380C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C700A4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146A07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D87572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C26CC5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77A957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6CE6B16" w14:textId="6CE9237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7EEFB6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7EF7BC46" w14:textId="77777777" w:rsidTr="00FF7079">
        <w:trPr>
          <w:jc w:val="center"/>
        </w:trPr>
        <w:tc>
          <w:tcPr>
            <w:tcW w:w="980" w:type="dxa"/>
          </w:tcPr>
          <w:p w14:paraId="767F3C4F" w14:textId="5F58D555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452" w:type="dxa"/>
            <w:vAlign w:val="center"/>
          </w:tcPr>
          <w:p w14:paraId="0A3999B0" w14:textId="6321E1D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EC9B97F" w14:textId="12C7A2F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7BDE1EB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1CE6E08" w14:textId="297ED50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7600CA2" w14:textId="01BE31D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BA3DD1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E7E1A7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6CB22C0" w14:textId="2305833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A00E47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F494BF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4807C176" w14:textId="578036C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8EB607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8E17ED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DCBD95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05ECE2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0169FC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EFD772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34C592D" w14:textId="74C4472C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305C3F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6A1BBC78" w14:textId="77777777" w:rsidTr="00FF7079">
        <w:trPr>
          <w:jc w:val="center"/>
        </w:trPr>
        <w:tc>
          <w:tcPr>
            <w:tcW w:w="980" w:type="dxa"/>
          </w:tcPr>
          <w:p w14:paraId="00FEBED9" w14:textId="20BD8BF3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52" w:type="dxa"/>
            <w:vAlign w:val="center"/>
          </w:tcPr>
          <w:p w14:paraId="47EC303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B02C6A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448D13E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60D518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7FE9BD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58DEBA8" w14:textId="236419B4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494BA7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8C175C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0D0A01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E99BCA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433C8B59" w14:textId="5E16CFB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FE3767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4436CD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9B28EB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21A58A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7C6D0E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1494BD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342113C" w14:textId="2CD203A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89C161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2281F220" w14:textId="77777777" w:rsidTr="00FF7079">
        <w:trPr>
          <w:jc w:val="center"/>
        </w:trPr>
        <w:tc>
          <w:tcPr>
            <w:tcW w:w="980" w:type="dxa"/>
          </w:tcPr>
          <w:p w14:paraId="451A301E" w14:textId="257D153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452" w:type="dxa"/>
            <w:vAlign w:val="center"/>
          </w:tcPr>
          <w:p w14:paraId="18B4D7A7" w14:textId="5B99779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CC1D29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62B9028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B67E3E3" w14:textId="788B2B4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B9E4005" w14:textId="0E08D7C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1BB511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BCF444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97C5D7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31B9FF5" w14:textId="2587B19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5D47D8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0B2F2205" w14:textId="2C2B474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6A9DCCE" w14:textId="2CDD1BB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D88BAB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16F6C9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AA50D8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904005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98E6B8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EA227A4" w14:textId="43F0599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DD7A66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52C468FE" w14:textId="77777777" w:rsidTr="00FF7079">
        <w:trPr>
          <w:jc w:val="center"/>
        </w:trPr>
        <w:tc>
          <w:tcPr>
            <w:tcW w:w="980" w:type="dxa"/>
          </w:tcPr>
          <w:p w14:paraId="6E3271B7" w14:textId="41E16AC3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ОК20</w:t>
            </w:r>
          </w:p>
        </w:tc>
        <w:tc>
          <w:tcPr>
            <w:tcW w:w="452" w:type="dxa"/>
            <w:vAlign w:val="center"/>
          </w:tcPr>
          <w:p w14:paraId="20416D3F" w14:textId="31618E96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908D5CB" w14:textId="7137A32C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32FE804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F34A45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1909C4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BD2996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289B48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7E0397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008BB7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A0D3B3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5F59913A" w14:textId="1359E6D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6B474D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3F2AD0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FE5A2D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7A5DBA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0E7F6E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DF6B03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88CBC3F" w14:textId="27BF733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A1EB88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0F6B45E3" w14:textId="77777777" w:rsidTr="00FF7079">
        <w:trPr>
          <w:jc w:val="center"/>
        </w:trPr>
        <w:tc>
          <w:tcPr>
            <w:tcW w:w="980" w:type="dxa"/>
          </w:tcPr>
          <w:p w14:paraId="53FCBED9" w14:textId="1671F9A7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52" w:type="dxa"/>
            <w:vAlign w:val="center"/>
          </w:tcPr>
          <w:p w14:paraId="22327E39" w14:textId="6BA91A2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621200F" w14:textId="666FF90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3FD7A0A3" w14:textId="3DE8EDE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579D961" w14:textId="044BD87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E952DE2" w14:textId="6CBC5D3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A866C1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2A757BA" w14:textId="61B4DB2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8DD5B4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F0485EA" w14:textId="724927B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B92664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55064777" w14:textId="7AFA094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250FC9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7F67DF3" w14:textId="397C3D2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64AB85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B8F562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4E9AB0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3530B9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E3A681A" w14:textId="0BD1FFD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1B893F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542AF1D1" w14:textId="77777777" w:rsidTr="00FF7079">
        <w:trPr>
          <w:jc w:val="center"/>
        </w:trPr>
        <w:tc>
          <w:tcPr>
            <w:tcW w:w="980" w:type="dxa"/>
          </w:tcPr>
          <w:p w14:paraId="2164D216" w14:textId="52A8518F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52" w:type="dxa"/>
            <w:vAlign w:val="center"/>
          </w:tcPr>
          <w:p w14:paraId="33DC477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4ADB5C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3722A90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52" w:type="dxa"/>
            <w:vAlign w:val="center"/>
          </w:tcPr>
          <w:p w14:paraId="08E8179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ADE1828" w14:textId="1151F1B6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F6F44C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56CBD3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7A4AB7E" w14:textId="7B854D3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353F4E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6E77D5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61EC462C" w14:textId="654362C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BEF75B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C84E75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1ABF555" w14:textId="6E42D19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CEF99F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EF27BA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77DED1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7BBF578" w14:textId="03F0E78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0C4DAB5" w14:textId="16BB8D3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</w:tr>
      <w:tr w:rsidR="00F90FA4" w:rsidRPr="00A72CA9" w14:paraId="1B84EAD8" w14:textId="77777777" w:rsidTr="00FF7079">
        <w:trPr>
          <w:jc w:val="center"/>
        </w:trPr>
        <w:tc>
          <w:tcPr>
            <w:tcW w:w="980" w:type="dxa"/>
          </w:tcPr>
          <w:p w14:paraId="0E8BCA27" w14:textId="7CD12290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52" w:type="dxa"/>
            <w:vAlign w:val="center"/>
          </w:tcPr>
          <w:p w14:paraId="23D6EAE0" w14:textId="46A2049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6FD4967" w14:textId="5792901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3DF5A67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48CA4A6" w14:textId="0FB2930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2955BEF" w14:textId="50BF716C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19EB74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AA41FD6" w14:textId="43EFA6D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5663E64" w14:textId="5BE190E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E74608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1A767C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641046D6" w14:textId="65305E2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FD370F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DA2618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984DDD9" w14:textId="146E7DB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93FAB3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A975D1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BDA9FC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4003053" w14:textId="14FC584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64A94C0" w14:textId="44E6D69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</w:tr>
      <w:tr w:rsidR="00F90FA4" w:rsidRPr="00A72CA9" w14:paraId="1FD1076B" w14:textId="77777777" w:rsidTr="00FF7079">
        <w:trPr>
          <w:jc w:val="center"/>
        </w:trPr>
        <w:tc>
          <w:tcPr>
            <w:tcW w:w="980" w:type="dxa"/>
          </w:tcPr>
          <w:p w14:paraId="55321418" w14:textId="479C36CC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52" w:type="dxa"/>
            <w:vAlign w:val="center"/>
          </w:tcPr>
          <w:p w14:paraId="7D39BC53" w14:textId="71FAC2D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AFAB3AA" w14:textId="3C381D6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6ECB4FCE" w14:textId="186782B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0F754C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B7D66A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0C29D1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12FCC4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1BC8613" w14:textId="7780CA3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8706F46" w14:textId="22DB0AE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C69D1A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73FF3878" w14:textId="0B98E86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CC9F08A" w14:textId="6DD8DD3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A1DA7B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EB7D93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E14121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3075F7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CE620E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8C183E1" w14:textId="0D309B7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2ED13E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47E6627D" w14:textId="77777777" w:rsidTr="00FF7079">
        <w:trPr>
          <w:jc w:val="center"/>
        </w:trPr>
        <w:tc>
          <w:tcPr>
            <w:tcW w:w="980" w:type="dxa"/>
          </w:tcPr>
          <w:p w14:paraId="31165B21" w14:textId="0CD5402F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52" w:type="dxa"/>
            <w:vAlign w:val="center"/>
          </w:tcPr>
          <w:p w14:paraId="41B2D0D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40379E4" w14:textId="42C6CA3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1467DDD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10F8C7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C8D0487" w14:textId="5B6F1C1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B368CF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EA8C08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AEF419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7B4981E" w14:textId="483D44A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63CBBB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56BA073C" w14:textId="04191A14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9FA6E0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75C878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3C7C5F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2028DF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70D1286" w14:textId="33AB991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B8C77B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FB776C5" w14:textId="73896BD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C545DB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402D4F85" w14:textId="77777777" w:rsidTr="00FF7079">
        <w:trPr>
          <w:jc w:val="center"/>
        </w:trPr>
        <w:tc>
          <w:tcPr>
            <w:tcW w:w="980" w:type="dxa"/>
          </w:tcPr>
          <w:p w14:paraId="6C5D3B9C" w14:textId="70F09C1E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52" w:type="dxa"/>
            <w:vAlign w:val="center"/>
          </w:tcPr>
          <w:p w14:paraId="4FC4C695" w14:textId="410101B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B032628" w14:textId="55AE50B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52DBB92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52" w:type="dxa"/>
            <w:vAlign w:val="center"/>
          </w:tcPr>
          <w:p w14:paraId="032488C7" w14:textId="50949E3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B9FDBA3" w14:textId="7087000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9B95E3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225076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198F59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411BA0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7199BA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59276E27" w14:textId="520A368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34DD18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B6B0BF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4B6F53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9EA542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DAB9B8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B7AAD2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25BDBB9" w14:textId="16D8B96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909230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5ABAAB96" w14:textId="77777777" w:rsidTr="00FF7079">
        <w:trPr>
          <w:jc w:val="center"/>
        </w:trPr>
        <w:tc>
          <w:tcPr>
            <w:tcW w:w="980" w:type="dxa"/>
          </w:tcPr>
          <w:p w14:paraId="25508798" w14:textId="06E67DAC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452" w:type="dxa"/>
            <w:vAlign w:val="center"/>
          </w:tcPr>
          <w:p w14:paraId="1D6EA9BD" w14:textId="3B4A506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9727122" w14:textId="6DDC6CF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766AE50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52" w:type="dxa"/>
            <w:vAlign w:val="center"/>
          </w:tcPr>
          <w:p w14:paraId="295BAB04" w14:textId="0619923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CBC6FAD" w14:textId="1E0A46B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527A03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94CD9ED" w14:textId="717FE8F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451303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9B47783" w14:textId="53189F26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B59D76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65D9819D" w14:textId="6CD9A00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D4C3C55" w14:textId="591CE8FC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0B36F1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EB9492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539274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CA5A631" w14:textId="4522FF6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9E56AE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DE1999B" w14:textId="5C51E85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2CEBB9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79F45A02" w14:textId="77777777" w:rsidTr="00FF7079">
        <w:trPr>
          <w:jc w:val="center"/>
        </w:trPr>
        <w:tc>
          <w:tcPr>
            <w:tcW w:w="980" w:type="dxa"/>
          </w:tcPr>
          <w:p w14:paraId="46558E9B" w14:textId="4163A9D8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52" w:type="dxa"/>
            <w:vAlign w:val="center"/>
          </w:tcPr>
          <w:p w14:paraId="5B4CA67A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69B6BD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3383EE11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7C6AF4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C3EF162" w14:textId="0B48411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5B8181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60BFF2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54794F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62AAAD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DE99FA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28BCAB25" w14:textId="73DDB42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76D44E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5FA11A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5837661" w14:textId="6AAC4BC2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F612AE5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DB79437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6BDFA18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750E468" w14:textId="11424C14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55748A4" w14:textId="3DD2CF1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</w:tr>
      <w:tr w:rsidR="00F90FA4" w:rsidRPr="00A72CA9" w14:paraId="26D0542E" w14:textId="77777777" w:rsidTr="00FF7079">
        <w:trPr>
          <w:jc w:val="center"/>
        </w:trPr>
        <w:tc>
          <w:tcPr>
            <w:tcW w:w="980" w:type="dxa"/>
          </w:tcPr>
          <w:p w14:paraId="2E2DF9D6" w14:textId="415DBB6D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452" w:type="dxa"/>
            <w:vAlign w:val="center"/>
          </w:tcPr>
          <w:p w14:paraId="34D64B01" w14:textId="073E07F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C082B0D" w14:textId="78DD74E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0068425B" w14:textId="0C0B8798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4CBB9B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6A15A14" w14:textId="6DF6AC7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181432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F8F0C57" w14:textId="729E4BC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DD91A6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CD7C9FA" w14:textId="3DCEA68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D6C3165" w14:textId="3BD76594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</w:tcPr>
          <w:p w14:paraId="02C1A266" w14:textId="1B54A38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F002A7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4699282" w14:textId="6EE346A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126748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0B4FFBF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1680EAD3" w14:textId="201AC4E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6ABD62D0" w14:textId="3E0056A4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AC64C1D" w14:textId="413024CA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462D11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2CB83E1D" w14:textId="77777777" w:rsidTr="00FF7079">
        <w:trPr>
          <w:jc w:val="center"/>
        </w:trPr>
        <w:tc>
          <w:tcPr>
            <w:tcW w:w="980" w:type="dxa"/>
          </w:tcPr>
          <w:p w14:paraId="213A1E36" w14:textId="4DEAD491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ОК30</w:t>
            </w:r>
          </w:p>
        </w:tc>
        <w:tc>
          <w:tcPr>
            <w:tcW w:w="452" w:type="dxa"/>
            <w:vAlign w:val="center"/>
          </w:tcPr>
          <w:p w14:paraId="4DA5CB9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C81499B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3" w:type="dxa"/>
            <w:vAlign w:val="center"/>
          </w:tcPr>
          <w:p w14:paraId="36F1BE0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8CAA746" w14:textId="2B42E3D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17FFEE5" w14:textId="402A7E3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DDCEA12" w14:textId="523AC59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5418607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63A4DC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5C60E14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5A16DFBE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184791BB" w14:textId="1911E216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3200A5B" w14:textId="2E08961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F3A1010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318708D6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46AB71C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CFF7DF2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08F7F6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31358EC" w14:textId="7E84AE4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8473BC9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F90FA4" w:rsidRPr="00A72CA9" w14:paraId="0B10F2B0" w14:textId="77777777" w:rsidTr="00FF7079">
        <w:trPr>
          <w:jc w:val="center"/>
        </w:trPr>
        <w:tc>
          <w:tcPr>
            <w:tcW w:w="980" w:type="dxa"/>
          </w:tcPr>
          <w:p w14:paraId="3333B5AE" w14:textId="50BC18E6" w:rsidR="00F90FA4" w:rsidRPr="00A72CA9" w:rsidRDefault="00F90FA4" w:rsidP="00F90FA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72CA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ОК3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52" w:type="dxa"/>
            <w:vAlign w:val="center"/>
          </w:tcPr>
          <w:p w14:paraId="61CD913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26484C30" w14:textId="51B25F39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3" w:type="dxa"/>
            <w:vAlign w:val="center"/>
          </w:tcPr>
          <w:p w14:paraId="3E9F8E2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D1DA8F7" w14:textId="393849F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5E815D2" w14:textId="3F7B321F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4A9D4C03" w14:textId="33BBECDB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E1F6C7D" w14:textId="5160C51E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691C590" w14:textId="0876EE6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1154EA1A" w14:textId="55A40150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1A5912F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</w:tcPr>
          <w:p w14:paraId="1A53938B" w14:textId="5E1B256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31A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50C4E20" w14:textId="1A71BE6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341DF193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7BC966F8" w14:textId="18A2400D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78803EBD" w14:textId="7777777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6AF3C23B" w14:textId="237FE2E7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246F4F17" w14:textId="7C3089E3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  <w:tc>
          <w:tcPr>
            <w:tcW w:w="452" w:type="dxa"/>
            <w:vAlign w:val="center"/>
          </w:tcPr>
          <w:p w14:paraId="0A1E2BCB" w14:textId="7C17B875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2" w:type="dxa"/>
            <w:vAlign w:val="center"/>
          </w:tcPr>
          <w:p w14:paraId="4282BD3F" w14:textId="56C90231" w:rsidR="00F90FA4" w:rsidRPr="00241B98" w:rsidRDefault="00F90FA4" w:rsidP="00F90FA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41B98">
              <w:rPr>
                <w:rFonts w:ascii="Times New Roman" w:hAnsi="Times New Roman"/>
                <w:sz w:val="24"/>
                <w:szCs w:val="24"/>
                <w:lang w:val="uk-UA" w:eastAsia="ar-SA"/>
              </w:rPr>
              <w:t>•</w:t>
            </w:r>
          </w:p>
        </w:tc>
      </w:tr>
    </w:tbl>
    <w:p w14:paraId="243B0AC1" w14:textId="77777777" w:rsidR="006D1FDB" w:rsidRPr="00A72CA9" w:rsidRDefault="006D1FDB" w:rsidP="009B14F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818462A" w14:textId="54E572FC" w:rsidR="006D1FDB" w:rsidRPr="00A72CA9" w:rsidRDefault="006D1FD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sectPr w:rsidR="006D1FDB" w:rsidRPr="00A72CA9" w:rsidSect="00C649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1DC6" w14:textId="77777777" w:rsidR="008F7AEA" w:rsidRDefault="008F7AEA">
      <w:r>
        <w:separator/>
      </w:r>
    </w:p>
  </w:endnote>
  <w:endnote w:type="continuationSeparator" w:id="0">
    <w:p w14:paraId="27507CC2" w14:textId="77777777" w:rsidR="008F7AEA" w:rsidRDefault="008F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9172" w14:textId="77777777" w:rsidR="008F7AEA" w:rsidRDefault="008F7AEA">
      <w:r>
        <w:separator/>
      </w:r>
    </w:p>
  </w:footnote>
  <w:footnote w:type="continuationSeparator" w:id="0">
    <w:p w14:paraId="5BC2DBE0" w14:textId="77777777" w:rsidR="008F7AEA" w:rsidRDefault="008F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1705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411FDC7" w14:textId="38D86F7E" w:rsidR="00A80AA2" w:rsidRPr="00A80AA2" w:rsidRDefault="00A80AA2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A80AA2">
          <w:rPr>
            <w:rFonts w:ascii="Times New Roman" w:hAnsi="Times New Roman"/>
            <w:sz w:val="24"/>
            <w:szCs w:val="24"/>
          </w:rPr>
          <w:fldChar w:fldCharType="begin"/>
        </w:r>
        <w:r w:rsidRPr="00A80AA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80AA2">
          <w:rPr>
            <w:rFonts w:ascii="Times New Roman" w:hAnsi="Times New Roman"/>
            <w:sz w:val="24"/>
            <w:szCs w:val="24"/>
          </w:rPr>
          <w:fldChar w:fldCharType="separate"/>
        </w:r>
        <w:r w:rsidRPr="00A80AA2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A80AA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8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42B61482"/>
    <w:multiLevelType w:val="hybridMultilevel"/>
    <w:tmpl w:val="B3622EA0"/>
    <w:lvl w:ilvl="0" w:tplc="1174D3F6">
      <w:start w:val="1"/>
      <w:numFmt w:val="decimal"/>
      <w:lvlText w:val="%1."/>
      <w:lvlJc w:val="left"/>
      <w:pPr>
        <w:ind w:left="46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9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0E2ACA"/>
    <w:multiLevelType w:val="hybridMultilevel"/>
    <w:tmpl w:val="B078578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5"/>
  </w:num>
  <w:num w:numId="4">
    <w:abstractNumId w:val="20"/>
  </w:num>
  <w:num w:numId="5">
    <w:abstractNumId w:val="28"/>
  </w:num>
  <w:num w:numId="6">
    <w:abstractNumId w:val="29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22"/>
  </w:num>
  <w:num w:numId="16">
    <w:abstractNumId w:val="23"/>
  </w:num>
  <w:num w:numId="17">
    <w:abstractNumId w:val="4"/>
  </w:num>
  <w:num w:numId="18">
    <w:abstractNumId w:val="14"/>
  </w:num>
  <w:num w:numId="19">
    <w:abstractNumId w:val="0"/>
  </w:num>
  <w:num w:numId="20">
    <w:abstractNumId w:val="27"/>
  </w:num>
  <w:num w:numId="21">
    <w:abstractNumId w:val="13"/>
  </w:num>
  <w:num w:numId="22">
    <w:abstractNumId w:val="25"/>
  </w:num>
  <w:num w:numId="23">
    <w:abstractNumId w:val="6"/>
  </w:num>
  <w:num w:numId="24">
    <w:abstractNumId w:val="11"/>
  </w:num>
  <w:num w:numId="25">
    <w:abstractNumId w:val="8"/>
  </w:num>
  <w:num w:numId="26">
    <w:abstractNumId w:val="19"/>
  </w:num>
  <w:num w:numId="27">
    <w:abstractNumId w:val="26"/>
  </w:num>
  <w:num w:numId="28">
    <w:abstractNumId w:val="1"/>
  </w:num>
  <w:num w:numId="29">
    <w:abstractNumId w:val="24"/>
  </w:num>
  <w:num w:numId="30">
    <w:abstractNumId w:val="16"/>
  </w:num>
  <w:num w:numId="31">
    <w:abstractNumId w:val="1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9"/>
    <w:rsid w:val="00001E48"/>
    <w:rsid w:val="00002B13"/>
    <w:rsid w:val="0000533C"/>
    <w:rsid w:val="00006514"/>
    <w:rsid w:val="000108A5"/>
    <w:rsid w:val="00012AD5"/>
    <w:rsid w:val="0001549B"/>
    <w:rsid w:val="0001620A"/>
    <w:rsid w:val="0001639A"/>
    <w:rsid w:val="00017BFB"/>
    <w:rsid w:val="00020FBB"/>
    <w:rsid w:val="000212F8"/>
    <w:rsid w:val="00021E76"/>
    <w:rsid w:val="00023618"/>
    <w:rsid w:val="0002523C"/>
    <w:rsid w:val="00025A7C"/>
    <w:rsid w:val="00025CD3"/>
    <w:rsid w:val="00032469"/>
    <w:rsid w:val="00033C48"/>
    <w:rsid w:val="00035A70"/>
    <w:rsid w:val="00035D7F"/>
    <w:rsid w:val="000363B5"/>
    <w:rsid w:val="00036FF8"/>
    <w:rsid w:val="00040D7F"/>
    <w:rsid w:val="00041A68"/>
    <w:rsid w:val="00042327"/>
    <w:rsid w:val="00044141"/>
    <w:rsid w:val="000448B2"/>
    <w:rsid w:val="0005329C"/>
    <w:rsid w:val="000533D5"/>
    <w:rsid w:val="000542A9"/>
    <w:rsid w:val="00055E0E"/>
    <w:rsid w:val="000614E6"/>
    <w:rsid w:val="00067EA8"/>
    <w:rsid w:val="000744C2"/>
    <w:rsid w:val="00075403"/>
    <w:rsid w:val="000800DB"/>
    <w:rsid w:val="00083B86"/>
    <w:rsid w:val="00086B40"/>
    <w:rsid w:val="00087246"/>
    <w:rsid w:val="00091A38"/>
    <w:rsid w:val="000972DE"/>
    <w:rsid w:val="00097466"/>
    <w:rsid w:val="000A0067"/>
    <w:rsid w:val="000A427F"/>
    <w:rsid w:val="000A4B50"/>
    <w:rsid w:val="000A66F9"/>
    <w:rsid w:val="000A69AB"/>
    <w:rsid w:val="000A7B62"/>
    <w:rsid w:val="000B0D03"/>
    <w:rsid w:val="000B2E5F"/>
    <w:rsid w:val="000B4E34"/>
    <w:rsid w:val="000B50F1"/>
    <w:rsid w:val="000B5844"/>
    <w:rsid w:val="000B594E"/>
    <w:rsid w:val="000B69DB"/>
    <w:rsid w:val="000C1476"/>
    <w:rsid w:val="000C63B5"/>
    <w:rsid w:val="000C6893"/>
    <w:rsid w:val="000D0368"/>
    <w:rsid w:val="000D3B78"/>
    <w:rsid w:val="000D3C9C"/>
    <w:rsid w:val="000D42F3"/>
    <w:rsid w:val="000D7401"/>
    <w:rsid w:val="000D78B4"/>
    <w:rsid w:val="000D7C4E"/>
    <w:rsid w:val="000E04F3"/>
    <w:rsid w:val="000E125D"/>
    <w:rsid w:val="000E4E7C"/>
    <w:rsid w:val="000E5EF2"/>
    <w:rsid w:val="000E7D7A"/>
    <w:rsid w:val="000F0824"/>
    <w:rsid w:val="000F0DDE"/>
    <w:rsid w:val="000F0FC2"/>
    <w:rsid w:val="000F16E9"/>
    <w:rsid w:val="000F4AE6"/>
    <w:rsid w:val="001020A9"/>
    <w:rsid w:val="00105672"/>
    <w:rsid w:val="001059B2"/>
    <w:rsid w:val="00107597"/>
    <w:rsid w:val="001101AD"/>
    <w:rsid w:val="00112A50"/>
    <w:rsid w:val="00114113"/>
    <w:rsid w:val="0011531E"/>
    <w:rsid w:val="00115AAB"/>
    <w:rsid w:val="00115B69"/>
    <w:rsid w:val="0011735E"/>
    <w:rsid w:val="001261B9"/>
    <w:rsid w:val="00133D62"/>
    <w:rsid w:val="00134F9F"/>
    <w:rsid w:val="00136107"/>
    <w:rsid w:val="00141B4B"/>
    <w:rsid w:val="0014381D"/>
    <w:rsid w:val="001450B9"/>
    <w:rsid w:val="00145FDB"/>
    <w:rsid w:val="00147160"/>
    <w:rsid w:val="00150022"/>
    <w:rsid w:val="001501D9"/>
    <w:rsid w:val="0015097B"/>
    <w:rsid w:val="001530B3"/>
    <w:rsid w:val="00153175"/>
    <w:rsid w:val="00153B2A"/>
    <w:rsid w:val="0015463F"/>
    <w:rsid w:val="00155FA8"/>
    <w:rsid w:val="001566DC"/>
    <w:rsid w:val="00156E5F"/>
    <w:rsid w:val="00157C43"/>
    <w:rsid w:val="00157E51"/>
    <w:rsid w:val="00164787"/>
    <w:rsid w:val="00171A75"/>
    <w:rsid w:val="001762A7"/>
    <w:rsid w:val="00176809"/>
    <w:rsid w:val="001779B6"/>
    <w:rsid w:val="0018141D"/>
    <w:rsid w:val="00181DDE"/>
    <w:rsid w:val="00182768"/>
    <w:rsid w:val="0018281C"/>
    <w:rsid w:val="001836F3"/>
    <w:rsid w:val="001841D4"/>
    <w:rsid w:val="00184C6C"/>
    <w:rsid w:val="0019164C"/>
    <w:rsid w:val="00191B75"/>
    <w:rsid w:val="00192666"/>
    <w:rsid w:val="001927ED"/>
    <w:rsid w:val="001932E9"/>
    <w:rsid w:val="00193E34"/>
    <w:rsid w:val="00196D6B"/>
    <w:rsid w:val="001972CC"/>
    <w:rsid w:val="001A02F7"/>
    <w:rsid w:val="001A0A20"/>
    <w:rsid w:val="001A11C1"/>
    <w:rsid w:val="001A1983"/>
    <w:rsid w:val="001A2DF6"/>
    <w:rsid w:val="001A6AEF"/>
    <w:rsid w:val="001A6B5E"/>
    <w:rsid w:val="001A7E01"/>
    <w:rsid w:val="001B5072"/>
    <w:rsid w:val="001C108A"/>
    <w:rsid w:val="001C3F34"/>
    <w:rsid w:val="001C4A7D"/>
    <w:rsid w:val="001C4AE7"/>
    <w:rsid w:val="001C547B"/>
    <w:rsid w:val="001C5C74"/>
    <w:rsid w:val="001C7198"/>
    <w:rsid w:val="001C7861"/>
    <w:rsid w:val="001C7B78"/>
    <w:rsid w:val="001D1AE8"/>
    <w:rsid w:val="001D6C1A"/>
    <w:rsid w:val="001D70C5"/>
    <w:rsid w:val="001E016E"/>
    <w:rsid w:val="001E1516"/>
    <w:rsid w:val="001E1CB0"/>
    <w:rsid w:val="001E295B"/>
    <w:rsid w:val="001E2FC4"/>
    <w:rsid w:val="001E4784"/>
    <w:rsid w:val="001E62A1"/>
    <w:rsid w:val="001F2792"/>
    <w:rsid w:val="001F47E6"/>
    <w:rsid w:val="001F5AEE"/>
    <w:rsid w:val="0020153B"/>
    <w:rsid w:val="002019E1"/>
    <w:rsid w:val="00206C41"/>
    <w:rsid w:val="00206D3C"/>
    <w:rsid w:val="00211C6D"/>
    <w:rsid w:val="00211D86"/>
    <w:rsid w:val="00214A0F"/>
    <w:rsid w:val="0021605E"/>
    <w:rsid w:val="002165B6"/>
    <w:rsid w:val="002171D6"/>
    <w:rsid w:val="00217DFA"/>
    <w:rsid w:val="00221CBA"/>
    <w:rsid w:val="002228CE"/>
    <w:rsid w:val="0022364B"/>
    <w:rsid w:val="0022442D"/>
    <w:rsid w:val="00224E80"/>
    <w:rsid w:val="00225CE2"/>
    <w:rsid w:val="002332C0"/>
    <w:rsid w:val="00233A1E"/>
    <w:rsid w:val="00235AA8"/>
    <w:rsid w:val="00241B98"/>
    <w:rsid w:val="00241D67"/>
    <w:rsid w:val="00243486"/>
    <w:rsid w:val="00246539"/>
    <w:rsid w:val="002465E0"/>
    <w:rsid w:val="002476AD"/>
    <w:rsid w:val="00250D16"/>
    <w:rsid w:val="002560EC"/>
    <w:rsid w:val="0025744C"/>
    <w:rsid w:val="0026038E"/>
    <w:rsid w:val="00263374"/>
    <w:rsid w:val="002701C2"/>
    <w:rsid w:val="0027056A"/>
    <w:rsid w:val="002717CA"/>
    <w:rsid w:val="00281E69"/>
    <w:rsid w:val="00285C78"/>
    <w:rsid w:val="00287A96"/>
    <w:rsid w:val="0029056B"/>
    <w:rsid w:val="002906B1"/>
    <w:rsid w:val="002916D6"/>
    <w:rsid w:val="002A2548"/>
    <w:rsid w:val="002A2943"/>
    <w:rsid w:val="002A2BA3"/>
    <w:rsid w:val="002A6C3C"/>
    <w:rsid w:val="002B3C8F"/>
    <w:rsid w:val="002B64F3"/>
    <w:rsid w:val="002B6CA5"/>
    <w:rsid w:val="002B7334"/>
    <w:rsid w:val="002B7507"/>
    <w:rsid w:val="002C1849"/>
    <w:rsid w:val="002C3F15"/>
    <w:rsid w:val="002C5B46"/>
    <w:rsid w:val="002C7745"/>
    <w:rsid w:val="002D0DA9"/>
    <w:rsid w:val="002D2672"/>
    <w:rsid w:val="002D2FAF"/>
    <w:rsid w:val="002D4C07"/>
    <w:rsid w:val="002D56FF"/>
    <w:rsid w:val="002D5F67"/>
    <w:rsid w:val="002D6763"/>
    <w:rsid w:val="002D6B14"/>
    <w:rsid w:val="002E0E84"/>
    <w:rsid w:val="002E1FE2"/>
    <w:rsid w:val="002E3CD0"/>
    <w:rsid w:val="002E495E"/>
    <w:rsid w:val="002E4B91"/>
    <w:rsid w:val="002E4EF6"/>
    <w:rsid w:val="002E67D0"/>
    <w:rsid w:val="002E7EBF"/>
    <w:rsid w:val="002F0052"/>
    <w:rsid w:val="002F15B0"/>
    <w:rsid w:val="002F21FE"/>
    <w:rsid w:val="002F2CBA"/>
    <w:rsid w:val="002F41C8"/>
    <w:rsid w:val="002F7588"/>
    <w:rsid w:val="003023A5"/>
    <w:rsid w:val="003038E7"/>
    <w:rsid w:val="00303E34"/>
    <w:rsid w:val="00304FB5"/>
    <w:rsid w:val="00315342"/>
    <w:rsid w:val="00316439"/>
    <w:rsid w:val="00320E6A"/>
    <w:rsid w:val="00327101"/>
    <w:rsid w:val="00327827"/>
    <w:rsid w:val="0033159B"/>
    <w:rsid w:val="00331BBE"/>
    <w:rsid w:val="003329B8"/>
    <w:rsid w:val="00332B9F"/>
    <w:rsid w:val="003332AD"/>
    <w:rsid w:val="003344F2"/>
    <w:rsid w:val="003369B4"/>
    <w:rsid w:val="00337E4E"/>
    <w:rsid w:val="0034013F"/>
    <w:rsid w:val="00340F44"/>
    <w:rsid w:val="00344CE1"/>
    <w:rsid w:val="003450AF"/>
    <w:rsid w:val="0034787D"/>
    <w:rsid w:val="0035048F"/>
    <w:rsid w:val="00355372"/>
    <w:rsid w:val="00356A97"/>
    <w:rsid w:val="00361135"/>
    <w:rsid w:val="0036269F"/>
    <w:rsid w:val="00362778"/>
    <w:rsid w:val="003628D7"/>
    <w:rsid w:val="00364B38"/>
    <w:rsid w:val="003653D2"/>
    <w:rsid w:val="00367E9E"/>
    <w:rsid w:val="00371697"/>
    <w:rsid w:val="003720E9"/>
    <w:rsid w:val="00372406"/>
    <w:rsid w:val="00372D0D"/>
    <w:rsid w:val="003732F7"/>
    <w:rsid w:val="003740A2"/>
    <w:rsid w:val="00375F9C"/>
    <w:rsid w:val="003772E4"/>
    <w:rsid w:val="00377648"/>
    <w:rsid w:val="00382414"/>
    <w:rsid w:val="00384598"/>
    <w:rsid w:val="00387946"/>
    <w:rsid w:val="0039020B"/>
    <w:rsid w:val="00392E65"/>
    <w:rsid w:val="00394123"/>
    <w:rsid w:val="0039520E"/>
    <w:rsid w:val="00397655"/>
    <w:rsid w:val="003A19A1"/>
    <w:rsid w:val="003A77C9"/>
    <w:rsid w:val="003A798D"/>
    <w:rsid w:val="003B0249"/>
    <w:rsid w:val="003B2769"/>
    <w:rsid w:val="003B2F79"/>
    <w:rsid w:val="003B3550"/>
    <w:rsid w:val="003B7699"/>
    <w:rsid w:val="003C3C8B"/>
    <w:rsid w:val="003C5F20"/>
    <w:rsid w:val="003C7BE3"/>
    <w:rsid w:val="003D09CE"/>
    <w:rsid w:val="003D13D5"/>
    <w:rsid w:val="003D23CD"/>
    <w:rsid w:val="003D4065"/>
    <w:rsid w:val="003D42C4"/>
    <w:rsid w:val="003D6F17"/>
    <w:rsid w:val="003E047E"/>
    <w:rsid w:val="003E1E20"/>
    <w:rsid w:val="003E2B9A"/>
    <w:rsid w:val="003E5308"/>
    <w:rsid w:val="003E7B65"/>
    <w:rsid w:val="003F0938"/>
    <w:rsid w:val="003F21D0"/>
    <w:rsid w:val="003F6626"/>
    <w:rsid w:val="003F77D5"/>
    <w:rsid w:val="00400A46"/>
    <w:rsid w:val="00401B15"/>
    <w:rsid w:val="00403CC5"/>
    <w:rsid w:val="00404F0D"/>
    <w:rsid w:val="004061A5"/>
    <w:rsid w:val="004061C2"/>
    <w:rsid w:val="00410007"/>
    <w:rsid w:val="00411BC0"/>
    <w:rsid w:val="00412995"/>
    <w:rsid w:val="00413BE6"/>
    <w:rsid w:val="0041779E"/>
    <w:rsid w:val="0042011C"/>
    <w:rsid w:val="004216FF"/>
    <w:rsid w:val="00422089"/>
    <w:rsid w:val="004227E0"/>
    <w:rsid w:val="00422FE5"/>
    <w:rsid w:val="00424A42"/>
    <w:rsid w:val="00424D5D"/>
    <w:rsid w:val="004324AF"/>
    <w:rsid w:val="00432B1C"/>
    <w:rsid w:val="004348C5"/>
    <w:rsid w:val="004358F7"/>
    <w:rsid w:val="0044051D"/>
    <w:rsid w:val="00450B0A"/>
    <w:rsid w:val="00452895"/>
    <w:rsid w:val="004567D7"/>
    <w:rsid w:val="00457A89"/>
    <w:rsid w:val="00461C1D"/>
    <w:rsid w:val="004641BD"/>
    <w:rsid w:val="00466680"/>
    <w:rsid w:val="00467C1A"/>
    <w:rsid w:val="00470208"/>
    <w:rsid w:val="00470256"/>
    <w:rsid w:val="00470EF8"/>
    <w:rsid w:val="004724A0"/>
    <w:rsid w:val="004739ED"/>
    <w:rsid w:val="00473E94"/>
    <w:rsid w:val="00475A8F"/>
    <w:rsid w:val="00475C7B"/>
    <w:rsid w:val="00477267"/>
    <w:rsid w:val="00477DFE"/>
    <w:rsid w:val="00483063"/>
    <w:rsid w:val="00485EFA"/>
    <w:rsid w:val="004926EA"/>
    <w:rsid w:val="00492CB8"/>
    <w:rsid w:val="00492D39"/>
    <w:rsid w:val="00493CCC"/>
    <w:rsid w:val="004959A8"/>
    <w:rsid w:val="0049675B"/>
    <w:rsid w:val="00497908"/>
    <w:rsid w:val="004A1859"/>
    <w:rsid w:val="004A193F"/>
    <w:rsid w:val="004A272C"/>
    <w:rsid w:val="004A4E61"/>
    <w:rsid w:val="004A6461"/>
    <w:rsid w:val="004A7BF4"/>
    <w:rsid w:val="004B1D38"/>
    <w:rsid w:val="004B362C"/>
    <w:rsid w:val="004B3B84"/>
    <w:rsid w:val="004B4020"/>
    <w:rsid w:val="004B4B89"/>
    <w:rsid w:val="004B55B4"/>
    <w:rsid w:val="004C00D9"/>
    <w:rsid w:val="004C052E"/>
    <w:rsid w:val="004C1B7D"/>
    <w:rsid w:val="004C4921"/>
    <w:rsid w:val="004C6047"/>
    <w:rsid w:val="004C7CE8"/>
    <w:rsid w:val="004D0779"/>
    <w:rsid w:val="004D0B6C"/>
    <w:rsid w:val="004D389E"/>
    <w:rsid w:val="004D3A2B"/>
    <w:rsid w:val="004D4683"/>
    <w:rsid w:val="004D4882"/>
    <w:rsid w:val="004E071E"/>
    <w:rsid w:val="004E159A"/>
    <w:rsid w:val="004E3401"/>
    <w:rsid w:val="004E3513"/>
    <w:rsid w:val="004E4D7E"/>
    <w:rsid w:val="004E7F2A"/>
    <w:rsid w:val="004F1042"/>
    <w:rsid w:val="004F2778"/>
    <w:rsid w:val="004F2C5A"/>
    <w:rsid w:val="004F44D6"/>
    <w:rsid w:val="004F682A"/>
    <w:rsid w:val="00500FD2"/>
    <w:rsid w:val="00501B00"/>
    <w:rsid w:val="00503945"/>
    <w:rsid w:val="00503E8C"/>
    <w:rsid w:val="005072F8"/>
    <w:rsid w:val="005102C8"/>
    <w:rsid w:val="00510E55"/>
    <w:rsid w:val="00511F9F"/>
    <w:rsid w:val="00513802"/>
    <w:rsid w:val="00515CA7"/>
    <w:rsid w:val="005171C6"/>
    <w:rsid w:val="005210B0"/>
    <w:rsid w:val="005228C7"/>
    <w:rsid w:val="00524A9D"/>
    <w:rsid w:val="00524C0F"/>
    <w:rsid w:val="00525DF2"/>
    <w:rsid w:val="005262A9"/>
    <w:rsid w:val="005307B0"/>
    <w:rsid w:val="00531C89"/>
    <w:rsid w:val="00533DD3"/>
    <w:rsid w:val="00534C6B"/>
    <w:rsid w:val="0053594A"/>
    <w:rsid w:val="00535AD6"/>
    <w:rsid w:val="00537B0F"/>
    <w:rsid w:val="00540B50"/>
    <w:rsid w:val="00541555"/>
    <w:rsid w:val="005427D9"/>
    <w:rsid w:val="00542F73"/>
    <w:rsid w:val="005443AA"/>
    <w:rsid w:val="005453B1"/>
    <w:rsid w:val="005468AB"/>
    <w:rsid w:val="005503F3"/>
    <w:rsid w:val="005514F8"/>
    <w:rsid w:val="00552C1F"/>
    <w:rsid w:val="00552DE3"/>
    <w:rsid w:val="00552FE7"/>
    <w:rsid w:val="0055464F"/>
    <w:rsid w:val="005556BE"/>
    <w:rsid w:val="0055594B"/>
    <w:rsid w:val="005560B3"/>
    <w:rsid w:val="00556F38"/>
    <w:rsid w:val="00560A68"/>
    <w:rsid w:val="00560D43"/>
    <w:rsid w:val="00562D5F"/>
    <w:rsid w:val="00562EF8"/>
    <w:rsid w:val="005633DE"/>
    <w:rsid w:val="005642D4"/>
    <w:rsid w:val="005650C5"/>
    <w:rsid w:val="00566C61"/>
    <w:rsid w:val="0056714C"/>
    <w:rsid w:val="005707F0"/>
    <w:rsid w:val="00570BD8"/>
    <w:rsid w:val="005736C0"/>
    <w:rsid w:val="00574740"/>
    <w:rsid w:val="00575287"/>
    <w:rsid w:val="00581262"/>
    <w:rsid w:val="00582A5C"/>
    <w:rsid w:val="00583667"/>
    <w:rsid w:val="00584AEF"/>
    <w:rsid w:val="00584F78"/>
    <w:rsid w:val="0058501C"/>
    <w:rsid w:val="005851C2"/>
    <w:rsid w:val="005854BE"/>
    <w:rsid w:val="005868D6"/>
    <w:rsid w:val="00591141"/>
    <w:rsid w:val="005917F5"/>
    <w:rsid w:val="005928D6"/>
    <w:rsid w:val="00592ADA"/>
    <w:rsid w:val="00594083"/>
    <w:rsid w:val="0059479E"/>
    <w:rsid w:val="00596FAF"/>
    <w:rsid w:val="005A17AA"/>
    <w:rsid w:val="005A1A92"/>
    <w:rsid w:val="005A1BF7"/>
    <w:rsid w:val="005A3954"/>
    <w:rsid w:val="005B0627"/>
    <w:rsid w:val="005B7952"/>
    <w:rsid w:val="005B7DBD"/>
    <w:rsid w:val="005C2703"/>
    <w:rsid w:val="005C6028"/>
    <w:rsid w:val="005C611F"/>
    <w:rsid w:val="005D387A"/>
    <w:rsid w:val="005D45E4"/>
    <w:rsid w:val="005D4701"/>
    <w:rsid w:val="005E06F3"/>
    <w:rsid w:val="005E2F07"/>
    <w:rsid w:val="005E3BF3"/>
    <w:rsid w:val="005E7AFD"/>
    <w:rsid w:val="005F0738"/>
    <w:rsid w:val="005F4634"/>
    <w:rsid w:val="005F6377"/>
    <w:rsid w:val="00601F50"/>
    <w:rsid w:val="00602016"/>
    <w:rsid w:val="00603F91"/>
    <w:rsid w:val="00606764"/>
    <w:rsid w:val="00607831"/>
    <w:rsid w:val="00611B4F"/>
    <w:rsid w:val="0062609D"/>
    <w:rsid w:val="00627DE2"/>
    <w:rsid w:val="00635BC8"/>
    <w:rsid w:val="00637DEF"/>
    <w:rsid w:val="00637E18"/>
    <w:rsid w:val="00646FDA"/>
    <w:rsid w:val="006479E5"/>
    <w:rsid w:val="00647C8C"/>
    <w:rsid w:val="00651AF5"/>
    <w:rsid w:val="00653F64"/>
    <w:rsid w:val="00655093"/>
    <w:rsid w:val="00662A3C"/>
    <w:rsid w:val="00666DDB"/>
    <w:rsid w:val="00671270"/>
    <w:rsid w:val="0067758D"/>
    <w:rsid w:val="00677E69"/>
    <w:rsid w:val="00681562"/>
    <w:rsid w:val="00682EAF"/>
    <w:rsid w:val="00685089"/>
    <w:rsid w:val="00686A45"/>
    <w:rsid w:val="00691185"/>
    <w:rsid w:val="006927D6"/>
    <w:rsid w:val="00692954"/>
    <w:rsid w:val="00692C53"/>
    <w:rsid w:val="006933BD"/>
    <w:rsid w:val="00695A2C"/>
    <w:rsid w:val="006A00C7"/>
    <w:rsid w:val="006A18B9"/>
    <w:rsid w:val="006A62BF"/>
    <w:rsid w:val="006A6A3C"/>
    <w:rsid w:val="006B724B"/>
    <w:rsid w:val="006C1A96"/>
    <w:rsid w:val="006C2AEF"/>
    <w:rsid w:val="006C4292"/>
    <w:rsid w:val="006C4374"/>
    <w:rsid w:val="006C574E"/>
    <w:rsid w:val="006C7438"/>
    <w:rsid w:val="006D0514"/>
    <w:rsid w:val="006D0C95"/>
    <w:rsid w:val="006D0D16"/>
    <w:rsid w:val="006D1FDB"/>
    <w:rsid w:val="006D6047"/>
    <w:rsid w:val="006E5B07"/>
    <w:rsid w:val="006E622F"/>
    <w:rsid w:val="006F0B1F"/>
    <w:rsid w:val="006F0B54"/>
    <w:rsid w:val="006F23AE"/>
    <w:rsid w:val="006F23E0"/>
    <w:rsid w:val="006F3B8E"/>
    <w:rsid w:val="006F5AFA"/>
    <w:rsid w:val="006F6799"/>
    <w:rsid w:val="006F6AB3"/>
    <w:rsid w:val="007037EA"/>
    <w:rsid w:val="00703B07"/>
    <w:rsid w:val="00704C88"/>
    <w:rsid w:val="00705778"/>
    <w:rsid w:val="00705B28"/>
    <w:rsid w:val="0070633D"/>
    <w:rsid w:val="007116A8"/>
    <w:rsid w:val="007153E0"/>
    <w:rsid w:val="00716A96"/>
    <w:rsid w:val="0071771B"/>
    <w:rsid w:val="0072092E"/>
    <w:rsid w:val="00720BFB"/>
    <w:rsid w:val="00723576"/>
    <w:rsid w:val="00725286"/>
    <w:rsid w:val="007257AB"/>
    <w:rsid w:val="00726960"/>
    <w:rsid w:val="00731202"/>
    <w:rsid w:val="00732331"/>
    <w:rsid w:val="007331F2"/>
    <w:rsid w:val="007337B3"/>
    <w:rsid w:val="00733E52"/>
    <w:rsid w:val="00735CC0"/>
    <w:rsid w:val="00735D9C"/>
    <w:rsid w:val="00737521"/>
    <w:rsid w:val="00741E77"/>
    <w:rsid w:val="00744B97"/>
    <w:rsid w:val="0074725B"/>
    <w:rsid w:val="00747AAF"/>
    <w:rsid w:val="00751D6A"/>
    <w:rsid w:val="00753A28"/>
    <w:rsid w:val="007558B1"/>
    <w:rsid w:val="00762858"/>
    <w:rsid w:val="00763746"/>
    <w:rsid w:val="0076394B"/>
    <w:rsid w:val="00763B5D"/>
    <w:rsid w:val="007641B4"/>
    <w:rsid w:val="00766B9B"/>
    <w:rsid w:val="0076786D"/>
    <w:rsid w:val="00767FAD"/>
    <w:rsid w:val="00773734"/>
    <w:rsid w:val="007737B0"/>
    <w:rsid w:val="00774CB9"/>
    <w:rsid w:val="007803D2"/>
    <w:rsid w:val="0078098E"/>
    <w:rsid w:val="00783A81"/>
    <w:rsid w:val="007843C6"/>
    <w:rsid w:val="00785E4E"/>
    <w:rsid w:val="00796867"/>
    <w:rsid w:val="007972D0"/>
    <w:rsid w:val="007A0CAB"/>
    <w:rsid w:val="007A544E"/>
    <w:rsid w:val="007A64E7"/>
    <w:rsid w:val="007A6530"/>
    <w:rsid w:val="007A7932"/>
    <w:rsid w:val="007B0081"/>
    <w:rsid w:val="007B4AB6"/>
    <w:rsid w:val="007B4F1B"/>
    <w:rsid w:val="007B5454"/>
    <w:rsid w:val="007B6DC8"/>
    <w:rsid w:val="007C1347"/>
    <w:rsid w:val="007C4394"/>
    <w:rsid w:val="007C5DFF"/>
    <w:rsid w:val="007D6320"/>
    <w:rsid w:val="007E2638"/>
    <w:rsid w:val="007E2EF3"/>
    <w:rsid w:val="007E3A10"/>
    <w:rsid w:val="007E4C80"/>
    <w:rsid w:val="007F0A89"/>
    <w:rsid w:val="007F0ECC"/>
    <w:rsid w:val="007F14C5"/>
    <w:rsid w:val="007F1970"/>
    <w:rsid w:val="007F1C70"/>
    <w:rsid w:val="007F210B"/>
    <w:rsid w:val="007F330E"/>
    <w:rsid w:val="007F6DB2"/>
    <w:rsid w:val="00805200"/>
    <w:rsid w:val="00810A29"/>
    <w:rsid w:val="00810AE4"/>
    <w:rsid w:val="0081279F"/>
    <w:rsid w:val="00814360"/>
    <w:rsid w:val="0081473B"/>
    <w:rsid w:val="00814B74"/>
    <w:rsid w:val="00814CDB"/>
    <w:rsid w:val="008152DF"/>
    <w:rsid w:val="00817AFF"/>
    <w:rsid w:val="008227DE"/>
    <w:rsid w:val="00823F53"/>
    <w:rsid w:val="008250A5"/>
    <w:rsid w:val="0083133E"/>
    <w:rsid w:val="00831CBB"/>
    <w:rsid w:val="00831D67"/>
    <w:rsid w:val="00832C91"/>
    <w:rsid w:val="00834D21"/>
    <w:rsid w:val="008357DF"/>
    <w:rsid w:val="00844F9F"/>
    <w:rsid w:val="00846408"/>
    <w:rsid w:val="00850939"/>
    <w:rsid w:val="00850DDA"/>
    <w:rsid w:val="00850E31"/>
    <w:rsid w:val="00851D65"/>
    <w:rsid w:val="00854DDB"/>
    <w:rsid w:val="008553EA"/>
    <w:rsid w:val="00861445"/>
    <w:rsid w:val="00865668"/>
    <w:rsid w:val="008663B5"/>
    <w:rsid w:val="008665AE"/>
    <w:rsid w:val="00870F49"/>
    <w:rsid w:val="00871BA3"/>
    <w:rsid w:val="0087236D"/>
    <w:rsid w:val="008770A4"/>
    <w:rsid w:val="008778FF"/>
    <w:rsid w:val="00883E0B"/>
    <w:rsid w:val="0088590C"/>
    <w:rsid w:val="008870F2"/>
    <w:rsid w:val="0088778B"/>
    <w:rsid w:val="008916DB"/>
    <w:rsid w:val="00891C71"/>
    <w:rsid w:val="00893F36"/>
    <w:rsid w:val="00895112"/>
    <w:rsid w:val="008976C7"/>
    <w:rsid w:val="008A2C08"/>
    <w:rsid w:val="008A3A82"/>
    <w:rsid w:val="008A4144"/>
    <w:rsid w:val="008A461A"/>
    <w:rsid w:val="008A4F8D"/>
    <w:rsid w:val="008A6A93"/>
    <w:rsid w:val="008B3900"/>
    <w:rsid w:val="008B3CC5"/>
    <w:rsid w:val="008B6543"/>
    <w:rsid w:val="008C1B9F"/>
    <w:rsid w:val="008C5436"/>
    <w:rsid w:val="008C587E"/>
    <w:rsid w:val="008C6183"/>
    <w:rsid w:val="008C7133"/>
    <w:rsid w:val="008D0727"/>
    <w:rsid w:val="008D35C2"/>
    <w:rsid w:val="008D406E"/>
    <w:rsid w:val="008D6A8C"/>
    <w:rsid w:val="008E0205"/>
    <w:rsid w:val="008E5526"/>
    <w:rsid w:val="008E6FC3"/>
    <w:rsid w:val="008F799A"/>
    <w:rsid w:val="008F7AEA"/>
    <w:rsid w:val="00904353"/>
    <w:rsid w:val="00904C67"/>
    <w:rsid w:val="00905A4C"/>
    <w:rsid w:val="00907478"/>
    <w:rsid w:val="009103D2"/>
    <w:rsid w:val="009103E7"/>
    <w:rsid w:val="0091466C"/>
    <w:rsid w:val="00916E72"/>
    <w:rsid w:val="00921852"/>
    <w:rsid w:val="009220E7"/>
    <w:rsid w:val="0092361C"/>
    <w:rsid w:val="009236E7"/>
    <w:rsid w:val="00924E1B"/>
    <w:rsid w:val="00925D63"/>
    <w:rsid w:val="00927724"/>
    <w:rsid w:val="00931623"/>
    <w:rsid w:val="009329F1"/>
    <w:rsid w:val="0093720D"/>
    <w:rsid w:val="00937D29"/>
    <w:rsid w:val="00940F9C"/>
    <w:rsid w:val="0094118C"/>
    <w:rsid w:val="009411CE"/>
    <w:rsid w:val="00941228"/>
    <w:rsid w:val="009457D2"/>
    <w:rsid w:val="00946679"/>
    <w:rsid w:val="00946836"/>
    <w:rsid w:val="00952EA5"/>
    <w:rsid w:val="00953E02"/>
    <w:rsid w:val="00954B14"/>
    <w:rsid w:val="00954C69"/>
    <w:rsid w:val="00956422"/>
    <w:rsid w:val="00961112"/>
    <w:rsid w:val="00967221"/>
    <w:rsid w:val="009703E4"/>
    <w:rsid w:val="00974D18"/>
    <w:rsid w:val="00983AC6"/>
    <w:rsid w:val="00984292"/>
    <w:rsid w:val="009848CC"/>
    <w:rsid w:val="00984ADE"/>
    <w:rsid w:val="009939AD"/>
    <w:rsid w:val="009945A9"/>
    <w:rsid w:val="00994DB2"/>
    <w:rsid w:val="00996DA7"/>
    <w:rsid w:val="009A052B"/>
    <w:rsid w:val="009A170A"/>
    <w:rsid w:val="009A2E26"/>
    <w:rsid w:val="009A359F"/>
    <w:rsid w:val="009A42D0"/>
    <w:rsid w:val="009A767C"/>
    <w:rsid w:val="009B03EC"/>
    <w:rsid w:val="009B14FF"/>
    <w:rsid w:val="009B1507"/>
    <w:rsid w:val="009B3965"/>
    <w:rsid w:val="009B3A42"/>
    <w:rsid w:val="009C0469"/>
    <w:rsid w:val="009C0B49"/>
    <w:rsid w:val="009C181D"/>
    <w:rsid w:val="009C4D0A"/>
    <w:rsid w:val="009C5367"/>
    <w:rsid w:val="009C5EFC"/>
    <w:rsid w:val="009C71EF"/>
    <w:rsid w:val="009D0BA5"/>
    <w:rsid w:val="009D245F"/>
    <w:rsid w:val="009D4594"/>
    <w:rsid w:val="009D4FF0"/>
    <w:rsid w:val="009D6E71"/>
    <w:rsid w:val="009E4A8E"/>
    <w:rsid w:val="009E5278"/>
    <w:rsid w:val="009F131D"/>
    <w:rsid w:val="009F1E4F"/>
    <w:rsid w:val="009F2801"/>
    <w:rsid w:val="009F4344"/>
    <w:rsid w:val="00A00E2D"/>
    <w:rsid w:val="00A01D77"/>
    <w:rsid w:val="00A02A42"/>
    <w:rsid w:val="00A036F7"/>
    <w:rsid w:val="00A04375"/>
    <w:rsid w:val="00A04D78"/>
    <w:rsid w:val="00A05151"/>
    <w:rsid w:val="00A061EA"/>
    <w:rsid w:val="00A07E3D"/>
    <w:rsid w:val="00A112F0"/>
    <w:rsid w:val="00A12C44"/>
    <w:rsid w:val="00A12DFE"/>
    <w:rsid w:val="00A16CCD"/>
    <w:rsid w:val="00A22301"/>
    <w:rsid w:val="00A23C4E"/>
    <w:rsid w:val="00A24C68"/>
    <w:rsid w:val="00A2626E"/>
    <w:rsid w:val="00A27FDA"/>
    <w:rsid w:val="00A34B36"/>
    <w:rsid w:val="00A350D6"/>
    <w:rsid w:val="00A3717C"/>
    <w:rsid w:val="00A3729C"/>
    <w:rsid w:val="00A4171F"/>
    <w:rsid w:val="00A41C04"/>
    <w:rsid w:val="00A427F8"/>
    <w:rsid w:val="00A42E3E"/>
    <w:rsid w:val="00A4351D"/>
    <w:rsid w:val="00A449F9"/>
    <w:rsid w:val="00A57645"/>
    <w:rsid w:val="00A6256F"/>
    <w:rsid w:val="00A653CF"/>
    <w:rsid w:val="00A6678F"/>
    <w:rsid w:val="00A673A8"/>
    <w:rsid w:val="00A7076D"/>
    <w:rsid w:val="00A7102B"/>
    <w:rsid w:val="00A72B63"/>
    <w:rsid w:val="00A72CA9"/>
    <w:rsid w:val="00A744AB"/>
    <w:rsid w:val="00A7486A"/>
    <w:rsid w:val="00A74BC4"/>
    <w:rsid w:val="00A80AA2"/>
    <w:rsid w:val="00A815B6"/>
    <w:rsid w:val="00A860F8"/>
    <w:rsid w:val="00A91970"/>
    <w:rsid w:val="00A93A26"/>
    <w:rsid w:val="00A96BFB"/>
    <w:rsid w:val="00A96CB2"/>
    <w:rsid w:val="00AA16F4"/>
    <w:rsid w:val="00AA41E9"/>
    <w:rsid w:val="00AA583D"/>
    <w:rsid w:val="00AA6EA3"/>
    <w:rsid w:val="00AA715D"/>
    <w:rsid w:val="00AB0186"/>
    <w:rsid w:val="00AB0751"/>
    <w:rsid w:val="00AB1818"/>
    <w:rsid w:val="00AB272C"/>
    <w:rsid w:val="00AB309D"/>
    <w:rsid w:val="00AB3511"/>
    <w:rsid w:val="00AB3828"/>
    <w:rsid w:val="00AB431A"/>
    <w:rsid w:val="00AB5525"/>
    <w:rsid w:val="00AB5C5D"/>
    <w:rsid w:val="00AB6D00"/>
    <w:rsid w:val="00AB75D0"/>
    <w:rsid w:val="00AB7660"/>
    <w:rsid w:val="00AC5168"/>
    <w:rsid w:val="00AC6C16"/>
    <w:rsid w:val="00AD1858"/>
    <w:rsid w:val="00AD1EBD"/>
    <w:rsid w:val="00AD2807"/>
    <w:rsid w:val="00AD2F44"/>
    <w:rsid w:val="00AD43D2"/>
    <w:rsid w:val="00AD68B6"/>
    <w:rsid w:val="00AD69B0"/>
    <w:rsid w:val="00AE054C"/>
    <w:rsid w:val="00AE223C"/>
    <w:rsid w:val="00AE24C8"/>
    <w:rsid w:val="00AE73F9"/>
    <w:rsid w:val="00AE79CE"/>
    <w:rsid w:val="00AF6EEA"/>
    <w:rsid w:val="00B006C8"/>
    <w:rsid w:val="00B00F2E"/>
    <w:rsid w:val="00B01C44"/>
    <w:rsid w:val="00B05BB2"/>
    <w:rsid w:val="00B10E3C"/>
    <w:rsid w:val="00B21931"/>
    <w:rsid w:val="00B277D1"/>
    <w:rsid w:val="00B33EEC"/>
    <w:rsid w:val="00B34978"/>
    <w:rsid w:val="00B3512E"/>
    <w:rsid w:val="00B35D90"/>
    <w:rsid w:val="00B35FCA"/>
    <w:rsid w:val="00B36A68"/>
    <w:rsid w:val="00B41145"/>
    <w:rsid w:val="00B41C73"/>
    <w:rsid w:val="00B4560A"/>
    <w:rsid w:val="00B47895"/>
    <w:rsid w:val="00B5106B"/>
    <w:rsid w:val="00B52FB0"/>
    <w:rsid w:val="00B55DF5"/>
    <w:rsid w:val="00B56D4C"/>
    <w:rsid w:val="00B60E33"/>
    <w:rsid w:val="00B61E81"/>
    <w:rsid w:val="00B63B67"/>
    <w:rsid w:val="00B63CE0"/>
    <w:rsid w:val="00B665C3"/>
    <w:rsid w:val="00B669F5"/>
    <w:rsid w:val="00B702FD"/>
    <w:rsid w:val="00B704CE"/>
    <w:rsid w:val="00B715F1"/>
    <w:rsid w:val="00B72BE2"/>
    <w:rsid w:val="00B75306"/>
    <w:rsid w:val="00B755CA"/>
    <w:rsid w:val="00B758F6"/>
    <w:rsid w:val="00B80052"/>
    <w:rsid w:val="00B80350"/>
    <w:rsid w:val="00B80969"/>
    <w:rsid w:val="00B82AD2"/>
    <w:rsid w:val="00B83932"/>
    <w:rsid w:val="00B84627"/>
    <w:rsid w:val="00B90879"/>
    <w:rsid w:val="00B940B4"/>
    <w:rsid w:val="00B97859"/>
    <w:rsid w:val="00BA0FF4"/>
    <w:rsid w:val="00BA4A9E"/>
    <w:rsid w:val="00BA4D90"/>
    <w:rsid w:val="00BA5A50"/>
    <w:rsid w:val="00BA65FF"/>
    <w:rsid w:val="00BB223E"/>
    <w:rsid w:val="00BB264E"/>
    <w:rsid w:val="00BB284E"/>
    <w:rsid w:val="00BB2C48"/>
    <w:rsid w:val="00BC09B4"/>
    <w:rsid w:val="00BC1C39"/>
    <w:rsid w:val="00BC205E"/>
    <w:rsid w:val="00BC3321"/>
    <w:rsid w:val="00BC4C9A"/>
    <w:rsid w:val="00BC62F0"/>
    <w:rsid w:val="00BC68A4"/>
    <w:rsid w:val="00BD2B85"/>
    <w:rsid w:val="00BD3C4B"/>
    <w:rsid w:val="00BD3DBB"/>
    <w:rsid w:val="00BD41F3"/>
    <w:rsid w:val="00BD6BA1"/>
    <w:rsid w:val="00BD76D7"/>
    <w:rsid w:val="00BD79E6"/>
    <w:rsid w:val="00BE1729"/>
    <w:rsid w:val="00BE2EE3"/>
    <w:rsid w:val="00BE7F4E"/>
    <w:rsid w:val="00BF0C1A"/>
    <w:rsid w:val="00BF1EB1"/>
    <w:rsid w:val="00BF32C4"/>
    <w:rsid w:val="00BF51C0"/>
    <w:rsid w:val="00BF62CA"/>
    <w:rsid w:val="00C0053B"/>
    <w:rsid w:val="00C01C1E"/>
    <w:rsid w:val="00C024D1"/>
    <w:rsid w:val="00C114E3"/>
    <w:rsid w:val="00C15C2E"/>
    <w:rsid w:val="00C1615D"/>
    <w:rsid w:val="00C200AE"/>
    <w:rsid w:val="00C206AE"/>
    <w:rsid w:val="00C218F7"/>
    <w:rsid w:val="00C23C0F"/>
    <w:rsid w:val="00C34CDB"/>
    <w:rsid w:val="00C35142"/>
    <w:rsid w:val="00C36F0B"/>
    <w:rsid w:val="00C426BA"/>
    <w:rsid w:val="00C426DB"/>
    <w:rsid w:val="00C44D27"/>
    <w:rsid w:val="00C5089F"/>
    <w:rsid w:val="00C50C9E"/>
    <w:rsid w:val="00C557EA"/>
    <w:rsid w:val="00C56DAD"/>
    <w:rsid w:val="00C57A5F"/>
    <w:rsid w:val="00C6492D"/>
    <w:rsid w:val="00C64DE0"/>
    <w:rsid w:val="00C67B7F"/>
    <w:rsid w:val="00C7090F"/>
    <w:rsid w:val="00C7153C"/>
    <w:rsid w:val="00C729E9"/>
    <w:rsid w:val="00C73EEA"/>
    <w:rsid w:val="00C740C1"/>
    <w:rsid w:val="00C75CB8"/>
    <w:rsid w:val="00C75FDC"/>
    <w:rsid w:val="00C768AC"/>
    <w:rsid w:val="00C83449"/>
    <w:rsid w:val="00C85696"/>
    <w:rsid w:val="00C85BF4"/>
    <w:rsid w:val="00C86191"/>
    <w:rsid w:val="00C87FCB"/>
    <w:rsid w:val="00C90D3C"/>
    <w:rsid w:val="00C90EB5"/>
    <w:rsid w:val="00C91D4F"/>
    <w:rsid w:val="00C9231D"/>
    <w:rsid w:val="00C92432"/>
    <w:rsid w:val="00C94D91"/>
    <w:rsid w:val="00CA0E89"/>
    <w:rsid w:val="00CA0F8B"/>
    <w:rsid w:val="00CA1608"/>
    <w:rsid w:val="00CA172D"/>
    <w:rsid w:val="00CA1BF0"/>
    <w:rsid w:val="00CA2856"/>
    <w:rsid w:val="00CA3C70"/>
    <w:rsid w:val="00CA3E0E"/>
    <w:rsid w:val="00CA71DC"/>
    <w:rsid w:val="00CB44B6"/>
    <w:rsid w:val="00CB4EAF"/>
    <w:rsid w:val="00CB5954"/>
    <w:rsid w:val="00CB6224"/>
    <w:rsid w:val="00CB62E6"/>
    <w:rsid w:val="00CB736F"/>
    <w:rsid w:val="00CC1D42"/>
    <w:rsid w:val="00CC2140"/>
    <w:rsid w:val="00CC350F"/>
    <w:rsid w:val="00CD0BD8"/>
    <w:rsid w:val="00CD20AB"/>
    <w:rsid w:val="00CD2693"/>
    <w:rsid w:val="00CD51FE"/>
    <w:rsid w:val="00CE0319"/>
    <w:rsid w:val="00CE5353"/>
    <w:rsid w:val="00CF0658"/>
    <w:rsid w:val="00CF179F"/>
    <w:rsid w:val="00CF1F5F"/>
    <w:rsid w:val="00CF35AE"/>
    <w:rsid w:val="00CF37F1"/>
    <w:rsid w:val="00CF78BF"/>
    <w:rsid w:val="00D0093D"/>
    <w:rsid w:val="00D02431"/>
    <w:rsid w:val="00D0362E"/>
    <w:rsid w:val="00D03706"/>
    <w:rsid w:val="00D056A2"/>
    <w:rsid w:val="00D07416"/>
    <w:rsid w:val="00D10A01"/>
    <w:rsid w:val="00D1318A"/>
    <w:rsid w:val="00D14149"/>
    <w:rsid w:val="00D16451"/>
    <w:rsid w:val="00D172B1"/>
    <w:rsid w:val="00D20685"/>
    <w:rsid w:val="00D22473"/>
    <w:rsid w:val="00D22A7E"/>
    <w:rsid w:val="00D22BBB"/>
    <w:rsid w:val="00D239ED"/>
    <w:rsid w:val="00D2421D"/>
    <w:rsid w:val="00D26136"/>
    <w:rsid w:val="00D26D86"/>
    <w:rsid w:val="00D27660"/>
    <w:rsid w:val="00D27B22"/>
    <w:rsid w:val="00D324A0"/>
    <w:rsid w:val="00D33F89"/>
    <w:rsid w:val="00D363DF"/>
    <w:rsid w:val="00D37EE5"/>
    <w:rsid w:val="00D4188F"/>
    <w:rsid w:val="00D42ED5"/>
    <w:rsid w:val="00D46070"/>
    <w:rsid w:val="00D4678A"/>
    <w:rsid w:val="00D51905"/>
    <w:rsid w:val="00D52170"/>
    <w:rsid w:val="00D5610F"/>
    <w:rsid w:val="00D6001B"/>
    <w:rsid w:val="00D60069"/>
    <w:rsid w:val="00D6054C"/>
    <w:rsid w:val="00D6140E"/>
    <w:rsid w:val="00D70407"/>
    <w:rsid w:val="00D71B68"/>
    <w:rsid w:val="00D73665"/>
    <w:rsid w:val="00D73F8F"/>
    <w:rsid w:val="00D752B0"/>
    <w:rsid w:val="00D778B0"/>
    <w:rsid w:val="00D77A55"/>
    <w:rsid w:val="00D81BE7"/>
    <w:rsid w:val="00D820A1"/>
    <w:rsid w:val="00D826B7"/>
    <w:rsid w:val="00D829EB"/>
    <w:rsid w:val="00D85BAC"/>
    <w:rsid w:val="00D85DE8"/>
    <w:rsid w:val="00D86D94"/>
    <w:rsid w:val="00D940FA"/>
    <w:rsid w:val="00D95E90"/>
    <w:rsid w:val="00D95EAA"/>
    <w:rsid w:val="00D972ED"/>
    <w:rsid w:val="00DA05C9"/>
    <w:rsid w:val="00DA1140"/>
    <w:rsid w:val="00DA1A7F"/>
    <w:rsid w:val="00DA1FBC"/>
    <w:rsid w:val="00DA3A21"/>
    <w:rsid w:val="00DA4415"/>
    <w:rsid w:val="00DA5087"/>
    <w:rsid w:val="00DA559F"/>
    <w:rsid w:val="00DA6B92"/>
    <w:rsid w:val="00DA772C"/>
    <w:rsid w:val="00DB0DE3"/>
    <w:rsid w:val="00DB2ED9"/>
    <w:rsid w:val="00DB3E3D"/>
    <w:rsid w:val="00DB3F9D"/>
    <w:rsid w:val="00DB5941"/>
    <w:rsid w:val="00DC291D"/>
    <w:rsid w:val="00DC39AB"/>
    <w:rsid w:val="00DC50F0"/>
    <w:rsid w:val="00DC760D"/>
    <w:rsid w:val="00DD4BA8"/>
    <w:rsid w:val="00DD50D1"/>
    <w:rsid w:val="00DD5476"/>
    <w:rsid w:val="00DD6911"/>
    <w:rsid w:val="00DE1109"/>
    <w:rsid w:val="00DE1553"/>
    <w:rsid w:val="00DE1AD8"/>
    <w:rsid w:val="00DE2252"/>
    <w:rsid w:val="00DE23A3"/>
    <w:rsid w:val="00DE3D47"/>
    <w:rsid w:val="00DE4177"/>
    <w:rsid w:val="00DE4B4C"/>
    <w:rsid w:val="00DE51A3"/>
    <w:rsid w:val="00DE52A8"/>
    <w:rsid w:val="00DE7443"/>
    <w:rsid w:val="00DF183E"/>
    <w:rsid w:val="00DF47DC"/>
    <w:rsid w:val="00DF4C6C"/>
    <w:rsid w:val="00DF4DC3"/>
    <w:rsid w:val="00DF5814"/>
    <w:rsid w:val="00E00790"/>
    <w:rsid w:val="00E020D3"/>
    <w:rsid w:val="00E037EB"/>
    <w:rsid w:val="00E045F1"/>
    <w:rsid w:val="00E05176"/>
    <w:rsid w:val="00E07222"/>
    <w:rsid w:val="00E100F5"/>
    <w:rsid w:val="00E10DBA"/>
    <w:rsid w:val="00E1190D"/>
    <w:rsid w:val="00E12AB4"/>
    <w:rsid w:val="00E1452C"/>
    <w:rsid w:val="00E1588E"/>
    <w:rsid w:val="00E1613E"/>
    <w:rsid w:val="00E164F8"/>
    <w:rsid w:val="00E17F07"/>
    <w:rsid w:val="00E20855"/>
    <w:rsid w:val="00E242D4"/>
    <w:rsid w:val="00E24974"/>
    <w:rsid w:val="00E250B4"/>
    <w:rsid w:val="00E26D3A"/>
    <w:rsid w:val="00E3244F"/>
    <w:rsid w:val="00E33A91"/>
    <w:rsid w:val="00E33D35"/>
    <w:rsid w:val="00E33E1A"/>
    <w:rsid w:val="00E33EEB"/>
    <w:rsid w:val="00E35B07"/>
    <w:rsid w:val="00E449C7"/>
    <w:rsid w:val="00E44EEC"/>
    <w:rsid w:val="00E464B0"/>
    <w:rsid w:val="00E46AAD"/>
    <w:rsid w:val="00E517E0"/>
    <w:rsid w:val="00E526F4"/>
    <w:rsid w:val="00E527F3"/>
    <w:rsid w:val="00E60930"/>
    <w:rsid w:val="00E60D11"/>
    <w:rsid w:val="00E62514"/>
    <w:rsid w:val="00E62D09"/>
    <w:rsid w:val="00E675B0"/>
    <w:rsid w:val="00E73B3E"/>
    <w:rsid w:val="00E7564D"/>
    <w:rsid w:val="00E7634E"/>
    <w:rsid w:val="00E77051"/>
    <w:rsid w:val="00E8216F"/>
    <w:rsid w:val="00E83BD0"/>
    <w:rsid w:val="00E85A70"/>
    <w:rsid w:val="00E8730D"/>
    <w:rsid w:val="00E90C40"/>
    <w:rsid w:val="00E9457C"/>
    <w:rsid w:val="00E95EA7"/>
    <w:rsid w:val="00E96D3A"/>
    <w:rsid w:val="00EA056A"/>
    <w:rsid w:val="00EA07D7"/>
    <w:rsid w:val="00EA168E"/>
    <w:rsid w:val="00EA7473"/>
    <w:rsid w:val="00EB138F"/>
    <w:rsid w:val="00EB146B"/>
    <w:rsid w:val="00EB251D"/>
    <w:rsid w:val="00EB27EC"/>
    <w:rsid w:val="00EB28FE"/>
    <w:rsid w:val="00EB436E"/>
    <w:rsid w:val="00EB49E4"/>
    <w:rsid w:val="00EB594D"/>
    <w:rsid w:val="00EB6632"/>
    <w:rsid w:val="00EB7B8D"/>
    <w:rsid w:val="00EC100E"/>
    <w:rsid w:val="00EC1429"/>
    <w:rsid w:val="00EC4DDC"/>
    <w:rsid w:val="00EC68CD"/>
    <w:rsid w:val="00ED0E4A"/>
    <w:rsid w:val="00ED1C36"/>
    <w:rsid w:val="00ED31C1"/>
    <w:rsid w:val="00ED44F8"/>
    <w:rsid w:val="00ED639F"/>
    <w:rsid w:val="00ED7763"/>
    <w:rsid w:val="00EE00CE"/>
    <w:rsid w:val="00EE0FF0"/>
    <w:rsid w:val="00EE124A"/>
    <w:rsid w:val="00EE3FAF"/>
    <w:rsid w:val="00EE4464"/>
    <w:rsid w:val="00EE48B4"/>
    <w:rsid w:val="00EE5510"/>
    <w:rsid w:val="00EE7692"/>
    <w:rsid w:val="00EF166E"/>
    <w:rsid w:val="00EF175A"/>
    <w:rsid w:val="00EF380A"/>
    <w:rsid w:val="00EF533A"/>
    <w:rsid w:val="00EF63C1"/>
    <w:rsid w:val="00EF6FBB"/>
    <w:rsid w:val="00EF74BB"/>
    <w:rsid w:val="00EF7E62"/>
    <w:rsid w:val="00F02622"/>
    <w:rsid w:val="00F045DD"/>
    <w:rsid w:val="00F05D93"/>
    <w:rsid w:val="00F11484"/>
    <w:rsid w:val="00F119C9"/>
    <w:rsid w:val="00F14A1D"/>
    <w:rsid w:val="00F1788F"/>
    <w:rsid w:val="00F24CDF"/>
    <w:rsid w:val="00F27CB6"/>
    <w:rsid w:val="00F3491B"/>
    <w:rsid w:val="00F367C3"/>
    <w:rsid w:val="00F41F08"/>
    <w:rsid w:val="00F42209"/>
    <w:rsid w:val="00F431F7"/>
    <w:rsid w:val="00F477F8"/>
    <w:rsid w:val="00F5091B"/>
    <w:rsid w:val="00F51492"/>
    <w:rsid w:val="00F53E8C"/>
    <w:rsid w:val="00F53F14"/>
    <w:rsid w:val="00F55A0F"/>
    <w:rsid w:val="00F56524"/>
    <w:rsid w:val="00F5784E"/>
    <w:rsid w:val="00F57AB4"/>
    <w:rsid w:val="00F57CB0"/>
    <w:rsid w:val="00F62424"/>
    <w:rsid w:val="00F62AB5"/>
    <w:rsid w:val="00F63797"/>
    <w:rsid w:val="00F6382D"/>
    <w:rsid w:val="00F6493E"/>
    <w:rsid w:val="00F65358"/>
    <w:rsid w:val="00F66C8E"/>
    <w:rsid w:val="00F70B7C"/>
    <w:rsid w:val="00F71408"/>
    <w:rsid w:val="00F71B98"/>
    <w:rsid w:val="00F71E2C"/>
    <w:rsid w:val="00F73F46"/>
    <w:rsid w:val="00F76412"/>
    <w:rsid w:val="00F77B3B"/>
    <w:rsid w:val="00F8027B"/>
    <w:rsid w:val="00F82F27"/>
    <w:rsid w:val="00F83002"/>
    <w:rsid w:val="00F854A6"/>
    <w:rsid w:val="00F86C8E"/>
    <w:rsid w:val="00F905F5"/>
    <w:rsid w:val="00F90FA4"/>
    <w:rsid w:val="00F97E89"/>
    <w:rsid w:val="00FA1E84"/>
    <w:rsid w:val="00FA5A1E"/>
    <w:rsid w:val="00FA6491"/>
    <w:rsid w:val="00FA694C"/>
    <w:rsid w:val="00FA6D04"/>
    <w:rsid w:val="00FA7E73"/>
    <w:rsid w:val="00FB0149"/>
    <w:rsid w:val="00FB124D"/>
    <w:rsid w:val="00FB2D16"/>
    <w:rsid w:val="00FB7A08"/>
    <w:rsid w:val="00FC0D1D"/>
    <w:rsid w:val="00FC0ED4"/>
    <w:rsid w:val="00FC129A"/>
    <w:rsid w:val="00FC1EE2"/>
    <w:rsid w:val="00FC1F01"/>
    <w:rsid w:val="00FC43CD"/>
    <w:rsid w:val="00FC77D8"/>
    <w:rsid w:val="00FD0CCB"/>
    <w:rsid w:val="00FD2D7D"/>
    <w:rsid w:val="00FD3A2A"/>
    <w:rsid w:val="00FD4F9B"/>
    <w:rsid w:val="00FD6F88"/>
    <w:rsid w:val="00FE36E1"/>
    <w:rsid w:val="00FE3819"/>
    <w:rsid w:val="00FE4DBE"/>
    <w:rsid w:val="00FE519D"/>
    <w:rsid w:val="00FE7DD3"/>
    <w:rsid w:val="00FE7F43"/>
    <w:rsid w:val="00FF0F6F"/>
    <w:rsid w:val="00FF1F9D"/>
    <w:rsid w:val="00FF266B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3A145"/>
  <w15:docId w15:val="{3F0B8E87-E82C-4D2C-A30E-3CDFBCD2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4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paragraph" w:styleId="afa">
    <w:name w:val="List Paragraph"/>
    <w:basedOn w:val="a"/>
    <w:uiPriority w:val="34"/>
    <w:qFormat/>
    <w:rsid w:val="000E7D7A"/>
    <w:pPr>
      <w:ind w:left="708"/>
    </w:pPr>
  </w:style>
  <w:style w:type="character" w:styleId="afb">
    <w:name w:val="Placeholder Text"/>
    <w:basedOn w:val="a0"/>
    <w:uiPriority w:val="99"/>
    <w:semiHidden/>
    <w:rsid w:val="008553EA"/>
    <w:rPr>
      <w:color w:val="808080"/>
    </w:rPr>
  </w:style>
  <w:style w:type="character" w:styleId="afc">
    <w:name w:val="annotation reference"/>
    <w:basedOn w:val="a0"/>
    <w:uiPriority w:val="99"/>
    <w:semiHidden/>
    <w:unhideWhenUsed/>
    <w:locked/>
    <w:rsid w:val="009D245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9D245F"/>
    <w:pPr>
      <w:spacing w:line="240" w:lineRule="auto"/>
    </w:pPr>
    <w:rPr>
      <w:sz w:val="20"/>
      <w:szCs w:val="20"/>
    </w:rPr>
  </w:style>
  <w:style w:type="character" w:customStyle="1" w:styleId="afe">
    <w:name w:val="Текст примітки Знак"/>
    <w:basedOn w:val="a0"/>
    <w:link w:val="afd"/>
    <w:uiPriority w:val="99"/>
    <w:semiHidden/>
    <w:rsid w:val="009D245F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9D245F"/>
    <w:rPr>
      <w:b/>
      <w:bCs/>
    </w:rPr>
  </w:style>
  <w:style w:type="character" w:customStyle="1" w:styleId="aff0">
    <w:name w:val="Тема примітки Знак"/>
    <w:basedOn w:val="afe"/>
    <w:link w:val="aff"/>
    <w:uiPriority w:val="99"/>
    <w:semiHidden/>
    <w:rsid w:val="009D245F"/>
    <w:rPr>
      <w:rFonts w:eastAsia="Times New Roman"/>
      <w:b/>
      <w:bCs/>
      <w:lang w:eastAsia="en-US"/>
    </w:rPr>
  </w:style>
  <w:style w:type="paragraph" w:styleId="aff1">
    <w:name w:val="footer"/>
    <w:basedOn w:val="a"/>
    <w:link w:val="aff2"/>
    <w:uiPriority w:val="99"/>
    <w:unhideWhenUsed/>
    <w:locked/>
    <w:rsid w:val="00A8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ій колонтитул Знак"/>
    <w:basedOn w:val="a0"/>
    <w:link w:val="aff1"/>
    <w:uiPriority w:val="99"/>
    <w:rsid w:val="00A80AA2"/>
    <w:rPr>
      <w:rFonts w:eastAsia="Times New Roman"/>
      <w:sz w:val="22"/>
      <w:szCs w:val="22"/>
      <w:lang w:eastAsia="en-US"/>
    </w:rPr>
  </w:style>
  <w:style w:type="paragraph" w:customStyle="1" w:styleId="Normal1">
    <w:name w:val="Normal1"/>
    <w:basedOn w:val="a"/>
    <w:rsid w:val="00B10E3C"/>
    <w:pPr>
      <w:spacing w:before="100" w:beforeAutospacing="1" w:after="100" w:afterAutospacing="1" w:line="271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8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8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EFD0-4E05-4A17-B7BC-3574DC8A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3516</Words>
  <Characters>20043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82</cp:revision>
  <cp:lastPrinted>2023-03-07T14:24:00Z</cp:lastPrinted>
  <dcterms:created xsi:type="dcterms:W3CDTF">2024-04-17T12:08:00Z</dcterms:created>
  <dcterms:modified xsi:type="dcterms:W3CDTF">2025-03-11T10:15:00Z</dcterms:modified>
</cp:coreProperties>
</file>