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DB57D" w14:textId="77777777" w:rsidR="00095C25" w:rsidRPr="007C30A3" w:rsidRDefault="00095C25" w:rsidP="00095C25">
      <w:pPr>
        <w:keepNext/>
        <w:tabs>
          <w:tab w:val="left" w:pos="1620"/>
        </w:tabs>
        <w:suppressAutoHyphens/>
        <w:jc w:val="right"/>
        <w:rPr>
          <w:i/>
          <w:caps/>
          <w:sz w:val="24"/>
          <w:szCs w:val="24"/>
          <w:lang w:eastAsia="ar-SA"/>
        </w:rPr>
      </w:pPr>
      <w:r w:rsidRPr="007C30A3">
        <w:rPr>
          <w:i/>
          <w:caps/>
          <w:sz w:val="24"/>
          <w:szCs w:val="24"/>
          <w:lang w:eastAsia="ar-SA"/>
        </w:rPr>
        <w:t>ПРОЄКТ</w:t>
      </w:r>
    </w:p>
    <w:p w14:paraId="574873EB" w14:textId="77777777" w:rsidR="00095C25" w:rsidRPr="007C30A3" w:rsidRDefault="00095C25" w:rsidP="00095C25">
      <w:pPr>
        <w:keepNext/>
        <w:tabs>
          <w:tab w:val="left" w:pos="1620"/>
        </w:tabs>
        <w:suppressAutoHyphens/>
        <w:jc w:val="center"/>
        <w:rPr>
          <w:caps/>
          <w:sz w:val="28"/>
          <w:szCs w:val="28"/>
          <w:lang w:eastAsia="ar-SA"/>
        </w:rPr>
      </w:pPr>
      <w:r w:rsidRPr="007C30A3">
        <w:rPr>
          <w:caps/>
          <w:sz w:val="28"/>
          <w:szCs w:val="28"/>
          <w:lang w:eastAsia="ar-SA"/>
        </w:rPr>
        <w:t>Міністерство освіти і науки України</w:t>
      </w:r>
    </w:p>
    <w:p w14:paraId="1193F3B6" w14:textId="77777777" w:rsidR="00095C25" w:rsidRPr="008E6FC3" w:rsidRDefault="00095C25" w:rsidP="00095C25">
      <w:pPr>
        <w:jc w:val="center"/>
        <w:rPr>
          <w:sz w:val="28"/>
          <w:szCs w:val="28"/>
          <w:lang w:eastAsia="ar-SA"/>
        </w:rPr>
      </w:pPr>
    </w:p>
    <w:p w14:paraId="73F951D3" w14:textId="77777777" w:rsidR="00095C25" w:rsidRPr="00FE7F43" w:rsidRDefault="00095C25" w:rsidP="00095C25">
      <w:pPr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3EC4FB25" w14:textId="77777777" w:rsidR="00095C25" w:rsidRPr="00FE7F43" w:rsidRDefault="00095C25" w:rsidP="00095C25">
      <w:pPr>
        <w:jc w:val="center"/>
        <w:rPr>
          <w:caps/>
          <w:sz w:val="28"/>
          <w:szCs w:val="28"/>
          <w:lang w:eastAsia="ar-SA"/>
        </w:rPr>
      </w:pPr>
      <w:r w:rsidRPr="00FE7F43">
        <w:rPr>
          <w:caps/>
          <w:sz w:val="28"/>
          <w:szCs w:val="28"/>
          <w:lang w:eastAsia="ar-SA"/>
        </w:rPr>
        <w:t>технологій та дизайну</w:t>
      </w:r>
    </w:p>
    <w:p w14:paraId="25E39F12" w14:textId="77777777" w:rsidR="00095C25" w:rsidRPr="00FE7F43" w:rsidRDefault="00095C25" w:rsidP="00095C25">
      <w:pPr>
        <w:jc w:val="center"/>
        <w:rPr>
          <w:caps/>
          <w:sz w:val="20"/>
          <w:szCs w:val="20"/>
          <w:lang w:eastAsia="ar-SA"/>
        </w:rPr>
      </w:pPr>
    </w:p>
    <w:p w14:paraId="285A4D35" w14:textId="77777777" w:rsidR="00095C25" w:rsidRDefault="00095C25" w:rsidP="00095C25">
      <w:pPr>
        <w:jc w:val="center"/>
        <w:rPr>
          <w:caps/>
          <w:sz w:val="20"/>
          <w:szCs w:val="20"/>
          <w:lang w:eastAsia="ar-SA"/>
        </w:rPr>
      </w:pPr>
    </w:p>
    <w:p w14:paraId="2B50B1AA" w14:textId="77777777" w:rsidR="00095C25" w:rsidRPr="00FE7F43" w:rsidRDefault="00095C25" w:rsidP="00095C25">
      <w:pPr>
        <w:ind w:firstLine="5940"/>
        <w:rPr>
          <w:sz w:val="24"/>
          <w:szCs w:val="24"/>
          <w:lang w:eastAsia="ar-SA"/>
        </w:rPr>
      </w:pPr>
    </w:p>
    <w:p w14:paraId="51BC7E34" w14:textId="77777777" w:rsidR="00095C25" w:rsidRPr="00F94AA4" w:rsidRDefault="00095C25" w:rsidP="00095C25">
      <w:pPr>
        <w:tabs>
          <w:tab w:val="left" w:pos="9637"/>
        </w:tabs>
        <w:spacing w:line="360" w:lineRule="auto"/>
        <w:ind w:left="5103"/>
        <w:rPr>
          <w:caps/>
          <w:color w:val="000000"/>
          <w:sz w:val="24"/>
          <w:szCs w:val="28"/>
          <w:lang w:eastAsia="ru-RU"/>
        </w:rPr>
      </w:pPr>
      <w:r w:rsidRPr="00F94AA4">
        <w:rPr>
          <w:caps/>
          <w:color w:val="000000"/>
          <w:sz w:val="24"/>
          <w:szCs w:val="28"/>
          <w:lang w:eastAsia="ru-RU"/>
        </w:rPr>
        <w:t>затверджено</w:t>
      </w:r>
    </w:p>
    <w:p w14:paraId="47427A9D" w14:textId="77777777" w:rsidR="00095C25" w:rsidRPr="00F94AA4" w:rsidRDefault="00095C25" w:rsidP="00095C25">
      <w:pPr>
        <w:tabs>
          <w:tab w:val="left" w:pos="9637"/>
        </w:tabs>
        <w:spacing w:line="360" w:lineRule="auto"/>
        <w:ind w:left="5103"/>
        <w:rPr>
          <w:b/>
          <w:color w:val="000000"/>
          <w:sz w:val="24"/>
          <w:szCs w:val="28"/>
          <w:lang w:eastAsia="ru-RU"/>
        </w:rPr>
      </w:pPr>
      <w:r>
        <w:rPr>
          <w:color w:val="000000"/>
          <w:sz w:val="24"/>
          <w:szCs w:val="28"/>
          <w:lang w:eastAsia="ru-RU"/>
        </w:rPr>
        <w:t>Рішення В</w:t>
      </w:r>
      <w:r w:rsidRPr="00F94AA4">
        <w:rPr>
          <w:color w:val="000000"/>
          <w:sz w:val="24"/>
          <w:szCs w:val="28"/>
          <w:lang w:eastAsia="ru-RU"/>
        </w:rPr>
        <w:t>чено</w:t>
      </w:r>
      <w:r>
        <w:rPr>
          <w:color w:val="000000"/>
          <w:sz w:val="24"/>
          <w:szCs w:val="28"/>
          <w:lang w:eastAsia="ru-RU"/>
        </w:rPr>
        <w:t>ї</w:t>
      </w:r>
      <w:r w:rsidRPr="00F94AA4">
        <w:rPr>
          <w:color w:val="000000"/>
          <w:sz w:val="24"/>
          <w:szCs w:val="28"/>
          <w:lang w:eastAsia="ru-RU"/>
        </w:rPr>
        <w:t xml:space="preserve"> рад</w:t>
      </w:r>
      <w:r>
        <w:rPr>
          <w:color w:val="000000"/>
          <w:sz w:val="24"/>
          <w:szCs w:val="28"/>
          <w:lang w:eastAsia="ru-RU"/>
        </w:rPr>
        <w:t>и</w:t>
      </w:r>
      <w:r w:rsidRPr="00F94AA4">
        <w:rPr>
          <w:color w:val="000000"/>
          <w:sz w:val="24"/>
          <w:szCs w:val="28"/>
          <w:lang w:eastAsia="ru-RU"/>
        </w:rPr>
        <w:t xml:space="preserve"> </w:t>
      </w:r>
      <w:r>
        <w:rPr>
          <w:color w:val="000000"/>
          <w:sz w:val="24"/>
          <w:szCs w:val="28"/>
          <w:lang w:eastAsia="ru-RU"/>
        </w:rPr>
        <w:t>КНУТД</w:t>
      </w:r>
    </w:p>
    <w:p w14:paraId="5C66BE30" w14:textId="77777777" w:rsidR="00095C25" w:rsidRDefault="00095C25" w:rsidP="00095C25">
      <w:pPr>
        <w:tabs>
          <w:tab w:val="left" w:pos="9637"/>
        </w:tabs>
        <w:spacing w:line="360" w:lineRule="auto"/>
        <w:ind w:left="5103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F94AA4">
        <w:rPr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color w:val="000000"/>
          <w:sz w:val="24"/>
          <w:szCs w:val="28"/>
          <w:lang w:eastAsia="ru-RU"/>
        </w:rPr>
        <w:t xml:space="preserve"> </w:t>
      </w:r>
    </w:p>
    <w:p w14:paraId="6C9B1984" w14:textId="77777777" w:rsidR="00095C25" w:rsidRPr="00F94AA4" w:rsidRDefault="00095C25" w:rsidP="00095C25">
      <w:pPr>
        <w:tabs>
          <w:tab w:val="left" w:pos="9637"/>
        </w:tabs>
        <w:spacing w:line="360" w:lineRule="auto"/>
        <w:ind w:left="5103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lang w:eastAsia="ru-RU"/>
        </w:rPr>
        <w:t xml:space="preserve">Голова Вченої ради </w:t>
      </w:r>
    </w:p>
    <w:p w14:paraId="152ED43E" w14:textId="77777777" w:rsidR="00095C25" w:rsidRPr="00F94AA4" w:rsidRDefault="00095C25" w:rsidP="00095C25">
      <w:pPr>
        <w:tabs>
          <w:tab w:val="left" w:pos="9637"/>
        </w:tabs>
        <w:spacing w:line="360" w:lineRule="auto"/>
        <w:ind w:left="5103"/>
        <w:rPr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40910898" w14:textId="77777777" w:rsidR="00095C25" w:rsidRPr="00F94AA4" w:rsidRDefault="00095C25" w:rsidP="00095C25">
      <w:pPr>
        <w:tabs>
          <w:tab w:val="left" w:pos="9637"/>
        </w:tabs>
        <w:spacing w:before="240"/>
        <w:ind w:left="5103"/>
        <w:rPr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1703804B" w14:textId="77777777" w:rsidR="00095C25" w:rsidRPr="00F94AA4" w:rsidRDefault="00095C25" w:rsidP="00095C25">
      <w:pPr>
        <w:tabs>
          <w:tab w:val="left" w:pos="9637"/>
        </w:tabs>
        <w:ind w:left="5103"/>
        <w:rPr>
          <w:color w:val="000000"/>
          <w:sz w:val="24"/>
          <w:szCs w:val="28"/>
          <w:lang w:eastAsia="ru-RU"/>
        </w:rPr>
      </w:pPr>
      <w:r w:rsidRPr="00F94AA4">
        <w:rPr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F94AA4">
        <w:rPr>
          <w:color w:val="000000"/>
          <w:sz w:val="24"/>
          <w:szCs w:val="28"/>
          <w:lang w:eastAsia="ru-RU"/>
        </w:rPr>
        <w:t xml:space="preserve">  </w:t>
      </w:r>
    </w:p>
    <w:p w14:paraId="7C5D8540" w14:textId="77777777" w:rsidR="00095C25" w:rsidRDefault="00095C25" w:rsidP="00095C25">
      <w:pPr>
        <w:rPr>
          <w:sz w:val="20"/>
          <w:szCs w:val="20"/>
          <w:lang w:eastAsia="ar-SA"/>
        </w:rPr>
      </w:pPr>
    </w:p>
    <w:p w14:paraId="2ACDD772" w14:textId="77777777" w:rsidR="00095C25" w:rsidRPr="00FE7F43" w:rsidRDefault="00095C25" w:rsidP="00095C25">
      <w:pPr>
        <w:jc w:val="center"/>
        <w:rPr>
          <w:sz w:val="20"/>
          <w:szCs w:val="20"/>
          <w:lang w:eastAsia="ar-SA"/>
        </w:rPr>
      </w:pPr>
    </w:p>
    <w:p w14:paraId="35CEF92C" w14:textId="77777777" w:rsidR="00095C25" w:rsidRPr="00FE7F43" w:rsidRDefault="00095C25" w:rsidP="00095C25">
      <w:pPr>
        <w:jc w:val="center"/>
        <w:rPr>
          <w:sz w:val="20"/>
          <w:szCs w:val="20"/>
          <w:lang w:eastAsia="ar-SA"/>
        </w:rPr>
      </w:pPr>
    </w:p>
    <w:p w14:paraId="6039CEC5" w14:textId="77777777" w:rsidR="00095C25" w:rsidRPr="00D42ED5" w:rsidRDefault="00095C25" w:rsidP="00095C25">
      <w:pPr>
        <w:rPr>
          <w:sz w:val="20"/>
          <w:szCs w:val="20"/>
          <w:lang w:eastAsia="ar-SA"/>
        </w:rPr>
      </w:pPr>
    </w:p>
    <w:p w14:paraId="24BE47D7" w14:textId="77777777" w:rsidR="00095C25" w:rsidRPr="00BC47E2" w:rsidRDefault="00095C25" w:rsidP="00BC47E2">
      <w:pPr>
        <w:keepNext/>
        <w:suppressAutoHyphens/>
        <w:spacing w:after="120"/>
        <w:jc w:val="center"/>
        <w:rPr>
          <w:caps/>
          <w:sz w:val="28"/>
          <w:szCs w:val="28"/>
          <w:lang w:eastAsia="ar-SA"/>
        </w:rPr>
      </w:pPr>
      <w:r w:rsidRPr="00BC47E2">
        <w:rPr>
          <w:caps/>
          <w:sz w:val="28"/>
          <w:szCs w:val="28"/>
          <w:lang w:eastAsia="ar-SA"/>
        </w:rPr>
        <w:t>освітньо</w:t>
      </w:r>
      <w:r w:rsidRPr="00BC47E2">
        <w:rPr>
          <w:caps/>
          <w:color w:val="0D0D0D" w:themeColor="text1" w:themeTint="F2"/>
          <w:sz w:val="28"/>
          <w:szCs w:val="28"/>
          <w:lang w:eastAsia="ar-SA"/>
        </w:rPr>
        <w:t xml:space="preserve">-професійна </w:t>
      </w:r>
      <w:r w:rsidRPr="00BC47E2">
        <w:rPr>
          <w:caps/>
          <w:sz w:val="28"/>
          <w:szCs w:val="28"/>
          <w:lang w:eastAsia="ar-SA"/>
        </w:rPr>
        <w:t>Програма</w:t>
      </w:r>
    </w:p>
    <w:p w14:paraId="74DC04A1" w14:textId="77777777" w:rsidR="00095C25" w:rsidRPr="00BC47E2" w:rsidRDefault="00095C25" w:rsidP="00BC47E2">
      <w:pPr>
        <w:pBdr>
          <w:top w:val="nil"/>
          <w:left w:val="nil"/>
          <w:bottom w:val="nil"/>
          <w:right w:val="nil"/>
          <w:between w:val="nil"/>
        </w:pBdr>
        <w:spacing w:after="120"/>
        <w:ind w:left="1" w:right="119" w:hanging="3"/>
        <w:jc w:val="center"/>
        <w:rPr>
          <w:b/>
          <w:sz w:val="32"/>
          <w:szCs w:val="32"/>
          <w:lang w:eastAsia="ar-SA"/>
        </w:rPr>
      </w:pPr>
      <w:r w:rsidRPr="00BC47E2">
        <w:rPr>
          <w:b/>
          <w:color w:val="0D0D0D" w:themeColor="text1" w:themeTint="F2"/>
          <w:sz w:val="32"/>
          <w:szCs w:val="32"/>
          <w:u w:val="single"/>
        </w:rPr>
        <w:t>Професійна освіта (Технологія виробів легкої промисловості)</w:t>
      </w:r>
    </w:p>
    <w:p w14:paraId="37AA9883" w14:textId="77777777" w:rsidR="00095C25" w:rsidRPr="00FE7F43" w:rsidRDefault="00095C25" w:rsidP="00095C25">
      <w:pPr>
        <w:rPr>
          <w:sz w:val="16"/>
          <w:szCs w:val="16"/>
          <w:lang w:eastAsia="ar-SA"/>
        </w:rPr>
      </w:pPr>
    </w:p>
    <w:p w14:paraId="57A5D103" w14:textId="2227D921" w:rsidR="00095C25" w:rsidRPr="00050805" w:rsidRDefault="00095C25" w:rsidP="00BC47E2">
      <w:pPr>
        <w:tabs>
          <w:tab w:val="left" w:pos="3119"/>
        </w:tabs>
        <w:spacing w:before="120"/>
        <w:rPr>
          <w:sz w:val="28"/>
          <w:szCs w:val="28"/>
          <w:u w:val="single"/>
          <w:lang w:eastAsia="ar-SA"/>
        </w:rPr>
      </w:pPr>
      <w:r w:rsidRPr="00FE7F43">
        <w:rPr>
          <w:sz w:val="28"/>
          <w:szCs w:val="28"/>
          <w:lang w:eastAsia="ar-SA"/>
        </w:rPr>
        <w:t xml:space="preserve">Рівень вищої освіти </w:t>
      </w:r>
      <w:r w:rsidR="00BC47E2">
        <w:rPr>
          <w:sz w:val="28"/>
          <w:szCs w:val="28"/>
          <w:lang w:eastAsia="ar-SA"/>
        </w:rPr>
        <w:tab/>
      </w:r>
      <w:r w:rsidR="00FF1566">
        <w:rPr>
          <w:sz w:val="28"/>
          <w:szCs w:val="28"/>
          <w:u w:val="single"/>
          <w:lang w:eastAsia="ar-SA"/>
        </w:rPr>
        <w:t>перший</w:t>
      </w:r>
      <w:r w:rsidRPr="00050805">
        <w:rPr>
          <w:sz w:val="28"/>
          <w:szCs w:val="28"/>
          <w:u w:val="single"/>
          <w:lang w:eastAsia="ar-SA"/>
        </w:rPr>
        <w:t xml:space="preserve">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(</w:t>
      </w:r>
      <w:r w:rsidR="00FF1566">
        <w:rPr>
          <w:color w:val="0D0D0D" w:themeColor="text1" w:themeTint="F2"/>
          <w:sz w:val="28"/>
          <w:szCs w:val="28"/>
          <w:u w:val="single"/>
          <w:lang w:eastAsia="ar-SA"/>
        </w:rPr>
        <w:t>бакалаврський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)</w:t>
      </w:r>
    </w:p>
    <w:p w14:paraId="0F50392F" w14:textId="4B00EA06" w:rsidR="00095C25" w:rsidRPr="00FE7F43" w:rsidRDefault="00095C25" w:rsidP="00BC47E2">
      <w:pPr>
        <w:tabs>
          <w:tab w:val="left" w:pos="3119"/>
        </w:tabs>
        <w:spacing w:before="120"/>
        <w:rPr>
          <w:sz w:val="28"/>
          <w:szCs w:val="28"/>
          <w:lang w:eastAsia="ar-SA"/>
        </w:rPr>
      </w:pPr>
      <w:r w:rsidRPr="00FE7F43">
        <w:rPr>
          <w:sz w:val="28"/>
          <w:szCs w:val="28"/>
          <w:lang w:eastAsia="ar-SA"/>
        </w:rPr>
        <w:t>Ступінь вищої освіти</w:t>
      </w:r>
      <w:r>
        <w:rPr>
          <w:sz w:val="28"/>
          <w:szCs w:val="28"/>
          <w:lang w:eastAsia="ar-SA"/>
        </w:rPr>
        <w:t xml:space="preserve"> </w:t>
      </w:r>
      <w:r w:rsidR="00BC47E2">
        <w:rPr>
          <w:sz w:val="28"/>
          <w:szCs w:val="28"/>
          <w:lang w:eastAsia="ar-SA"/>
        </w:rPr>
        <w:tab/>
      </w:r>
      <w:r w:rsidR="00FF1566">
        <w:rPr>
          <w:color w:val="0D0D0D" w:themeColor="text1" w:themeTint="F2"/>
          <w:sz w:val="28"/>
          <w:szCs w:val="28"/>
          <w:u w:val="single"/>
          <w:lang w:eastAsia="ar-SA"/>
        </w:rPr>
        <w:t>бакалавр</w:t>
      </w:r>
    </w:p>
    <w:p w14:paraId="13AE726E" w14:textId="27F2DFAC" w:rsidR="00095C25" w:rsidRPr="00756195" w:rsidRDefault="00095C25" w:rsidP="00BC47E2">
      <w:pPr>
        <w:tabs>
          <w:tab w:val="left" w:pos="3119"/>
        </w:tabs>
        <w:spacing w:before="120"/>
        <w:rPr>
          <w:color w:val="FF0000"/>
          <w:sz w:val="28"/>
          <w:szCs w:val="28"/>
          <w:lang w:eastAsia="ar-SA"/>
        </w:rPr>
      </w:pPr>
      <w:r w:rsidRPr="00FE7F43">
        <w:rPr>
          <w:sz w:val="28"/>
          <w:szCs w:val="28"/>
          <w:lang w:eastAsia="ar-SA"/>
        </w:rPr>
        <w:t xml:space="preserve">Галузь знань </w:t>
      </w:r>
      <w:r w:rsidR="00BC47E2">
        <w:rPr>
          <w:sz w:val="28"/>
          <w:szCs w:val="28"/>
          <w:lang w:eastAsia="ar-SA"/>
        </w:rPr>
        <w:tab/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А Освіта</w:t>
      </w:r>
    </w:p>
    <w:p w14:paraId="26689BD6" w14:textId="2B7B9A7C" w:rsidR="00095C25" w:rsidRPr="00050805" w:rsidRDefault="00095C25" w:rsidP="00BC47E2">
      <w:pPr>
        <w:tabs>
          <w:tab w:val="left" w:pos="3119"/>
        </w:tabs>
        <w:spacing w:before="120"/>
        <w:jc w:val="both"/>
        <w:rPr>
          <w:sz w:val="28"/>
          <w:szCs w:val="28"/>
          <w:u w:val="single"/>
          <w:lang w:eastAsia="ar-SA"/>
        </w:rPr>
      </w:pPr>
      <w:r w:rsidRPr="00FE7F43">
        <w:rPr>
          <w:sz w:val="28"/>
          <w:szCs w:val="28"/>
          <w:lang w:eastAsia="ar-SA"/>
        </w:rPr>
        <w:t xml:space="preserve">Спеціальність </w:t>
      </w:r>
      <w:r w:rsidR="00BC47E2">
        <w:rPr>
          <w:sz w:val="28"/>
          <w:szCs w:val="28"/>
          <w:lang w:eastAsia="ar-SA"/>
        </w:rPr>
        <w:tab/>
      </w:r>
      <w:r w:rsidRPr="00050805">
        <w:rPr>
          <w:sz w:val="28"/>
          <w:szCs w:val="28"/>
          <w:u w:val="single"/>
          <w:lang w:eastAsia="ar-SA"/>
        </w:rPr>
        <w:t xml:space="preserve">А5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Професійна освіта (за спеціалізаціями)</w:t>
      </w:r>
    </w:p>
    <w:p w14:paraId="162F2B39" w14:textId="66F440F1" w:rsidR="00095C25" w:rsidRPr="00050805" w:rsidRDefault="00095C25" w:rsidP="00BC47E2">
      <w:pPr>
        <w:tabs>
          <w:tab w:val="left" w:pos="3119"/>
        </w:tabs>
        <w:spacing w:before="120"/>
        <w:ind w:left="3119" w:hanging="3119"/>
        <w:jc w:val="both"/>
        <w:rPr>
          <w:color w:val="000000"/>
          <w:sz w:val="28"/>
          <w:szCs w:val="28"/>
        </w:rPr>
      </w:pPr>
      <w:r w:rsidRPr="00050805">
        <w:rPr>
          <w:color w:val="0D0D0D" w:themeColor="text1" w:themeTint="F2"/>
          <w:sz w:val="28"/>
          <w:szCs w:val="28"/>
          <w:lang w:eastAsia="ar-SA"/>
        </w:rPr>
        <w:t>Спеціалізація</w:t>
      </w:r>
      <w:r w:rsidR="00BC47E2">
        <w:rPr>
          <w:color w:val="0D0D0D" w:themeColor="text1" w:themeTint="F2"/>
          <w:sz w:val="28"/>
          <w:szCs w:val="28"/>
          <w:lang w:eastAsia="ar-SA"/>
        </w:rPr>
        <w:tab/>
      </w:r>
      <w:r w:rsidR="00BD647A" w:rsidRPr="00BD647A">
        <w:rPr>
          <w:color w:val="000000"/>
          <w:sz w:val="28"/>
          <w:szCs w:val="28"/>
          <w:u w:val="single"/>
        </w:rPr>
        <w:t>А5.36 Професійна освіта</w:t>
      </w:r>
      <w:r w:rsidR="00BD647A">
        <w:rPr>
          <w:color w:val="000000"/>
          <w:sz w:val="32"/>
          <w:szCs w:val="32"/>
          <w:u w:val="single"/>
        </w:rPr>
        <w:t xml:space="preserve"> (</w:t>
      </w:r>
      <w:r w:rsidRPr="00050805">
        <w:rPr>
          <w:color w:val="000000"/>
          <w:sz w:val="28"/>
          <w:szCs w:val="28"/>
          <w:u w:val="single"/>
        </w:rPr>
        <w:t>Технолог</w:t>
      </w:r>
      <w:r w:rsidR="009C4A7A">
        <w:rPr>
          <w:color w:val="000000"/>
          <w:sz w:val="28"/>
          <w:szCs w:val="28"/>
          <w:u w:val="single"/>
        </w:rPr>
        <w:t>ія виробів легкої промисловості</w:t>
      </w:r>
      <w:r w:rsidR="00BD647A">
        <w:rPr>
          <w:color w:val="000000"/>
          <w:sz w:val="28"/>
          <w:szCs w:val="28"/>
          <w:u w:val="single"/>
        </w:rPr>
        <w:t>)</w:t>
      </w:r>
    </w:p>
    <w:p w14:paraId="2A99F250" w14:textId="7D1ED5CC" w:rsidR="00095C25" w:rsidRPr="00C51950" w:rsidRDefault="00095C25" w:rsidP="00BC47E2">
      <w:pPr>
        <w:tabs>
          <w:tab w:val="left" w:pos="3119"/>
        </w:tabs>
        <w:spacing w:before="120"/>
        <w:ind w:left="3119" w:hanging="3119"/>
        <w:jc w:val="both"/>
        <w:rPr>
          <w:color w:val="0D0D0D" w:themeColor="text1" w:themeTint="F2"/>
          <w:sz w:val="20"/>
          <w:szCs w:val="20"/>
          <w:u w:val="single"/>
          <w:lang w:eastAsia="ar-SA"/>
        </w:rPr>
      </w:pPr>
      <w:r w:rsidRPr="00050805">
        <w:rPr>
          <w:color w:val="0D0D0D" w:themeColor="text1" w:themeTint="F2"/>
          <w:sz w:val="28"/>
          <w:szCs w:val="28"/>
          <w:lang w:eastAsia="ar-SA"/>
        </w:rPr>
        <w:t>Освітня кваліфікація</w:t>
      </w:r>
      <w:r>
        <w:rPr>
          <w:color w:val="0D0D0D" w:themeColor="text1" w:themeTint="F2"/>
          <w:sz w:val="28"/>
          <w:szCs w:val="28"/>
          <w:lang w:eastAsia="ar-SA"/>
        </w:rPr>
        <w:t xml:space="preserve"> </w:t>
      </w:r>
      <w:r w:rsidR="00BC47E2">
        <w:rPr>
          <w:color w:val="0D0D0D" w:themeColor="text1" w:themeTint="F2"/>
          <w:sz w:val="28"/>
          <w:szCs w:val="28"/>
          <w:lang w:eastAsia="ar-SA"/>
        </w:rPr>
        <w:tab/>
      </w:r>
      <w:r w:rsidR="00FF1566">
        <w:rPr>
          <w:color w:val="0D0D0D" w:themeColor="text1" w:themeTint="F2"/>
          <w:sz w:val="28"/>
          <w:szCs w:val="28"/>
          <w:u w:val="single"/>
          <w:lang w:eastAsia="ar-SA"/>
        </w:rPr>
        <w:t>бакалавр</w:t>
      </w:r>
      <w:r w:rsidRPr="00C51950">
        <w:rPr>
          <w:color w:val="0D0D0D" w:themeColor="text1" w:themeTint="F2"/>
          <w:sz w:val="28"/>
          <w:szCs w:val="28"/>
          <w:u w:val="single"/>
          <w:lang w:eastAsia="ar-SA"/>
        </w:rPr>
        <w:t xml:space="preserve"> з професійної освіти (Технологія виробів легкої промисловості) </w:t>
      </w:r>
      <w:r w:rsidRPr="00C51950">
        <w:rPr>
          <w:color w:val="0D0D0D" w:themeColor="text1" w:themeTint="F2"/>
          <w:u w:val="single"/>
          <w:lang w:eastAsia="ar-SA"/>
        </w:rPr>
        <w:t xml:space="preserve"> </w:t>
      </w:r>
    </w:p>
    <w:p w14:paraId="6EF1C146" w14:textId="77777777" w:rsidR="00095C25" w:rsidRPr="00FE7F43" w:rsidRDefault="00095C25" w:rsidP="00095C25">
      <w:pPr>
        <w:jc w:val="center"/>
        <w:rPr>
          <w:sz w:val="20"/>
          <w:szCs w:val="20"/>
          <w:lang w:eastAsia="ar-SA"/>
        </w:rPr>
      </w:pPr>
    </w:p>
    <w:p w14:paraId="4B908EF1" w14:textId="77777777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03C89EC7" w14:textId="77777777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427FE8FF" w14:textId="77777777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401A5B06" w14:textId="77777777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4E22CD98" w14:textId="77777777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283626F2" w14:textId="77777777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4080ECE1" w14:textId="68D86CB9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51CFD2B7" w14:textId="2CD3AAB2" w:rsidR="00BC47E2" w:rsidRDefault="00BC47E2" w:rsidP="00095C25">
      <w:pPr>
        <w:jc w:val="center"/>
        <w:rPr>
          <w:sz w:val="20"/>
          <w:szCs w:val="20"/>
          <w:lang w:eastAsia="ar-SA"/>
        </w:rPr>
      </w:pPr>
    </w:p>
    <w:p w14:paraId="4F483DF0" w14:textId="77777777" w:rsidR="00BC47E2" w:rsidRDefault="00BC47E2" w:rsidP="00095C25">
      <w:pPr>
        <w:jc w:val="center"/>
        <w:rPr>
          <w:sz w:val="20"/>
          <w:szCs w:val="20"/>
          <w:lang w:eastAsia="ar-SA"/>
        </w:rPr>
      </w:pPr>
    </w:p>
    <w:p w14:paraId="2D0C3AD9" w14:textId="77777777" w:rsidR="00095C25" w:rsidRPr="00DA3A21" w:rsidRDefault="00095C25" w:rsidP="00095C25">
      <w:pPr>
        <w:jc w:val="center"/>
        <w:rPr>
          <w:sz w:val="20"/>
          <w:szCs w:val="20"/>
          <w:lang w:eastAsia="ar-SA"/>
        </w:rPr>
      </w:pPr>
    </w:p>
    <w:p w14:paraId="493A58C5" w14:textId="77777777" w:rsidR="00095C25" w:rsidRDefault="00095C25" w:rsidP="00095C25">
      <w:pPr>
        <w:jc w:val="center"/>
        <w:rPr>
          <w:sz w:val="20"/>
          <w:szCs w:val="20"/>
          <w:lang w:eastAsia="ar-SA"/>
        </w:rPr>
      </w:pPr>
    </w:p>
    <w:p w14:paraId="5E6C5169" w14:textId="77777777" w:rsidR="009C4A7A" w:rsidRDefault="009C4A7A" w:rsidP="00095C25">
      <w:pPr>
        <w:jc w:val="center"/>
        <w:rPr>
          <w:sz w:val="20"/>
          <w:szCs w:val="20"/>
          <w:lang w:eastAsia="ar-SA"/>
        </w:rPr>
      </w:pPr>
    </w:p>
    <w:p w14:paraId="7C7C0CCC" w14:textId="77777777" w:rsidR="009C4A7A" w:rsidRDefault="009C4A7A" w:rsidP="00095C25">
      <w:pPr>
        <w:jc w:val="center"/>
        <w:rPr>
          <w:sz w:val="20"/>
          <w:szCs w:val="20"/>
          <w:lang w:eastAsia="ar-SA"/>
        </w:rPr>
      </w:pPr>
    </w:p>
    <w:p w14:paraId="3E03DE47" w14:textId="77777777" w:rsidR="009C4A7A" w:rsidRPr="00DA3A21" w:rsidRDefault="009C4A7A" w:rsidP="00095C25">
      <w:pPr>
        <w:jc w:val="center"/>
        <w:rPr>
          <w:sz w:val="20"/>
          <w:szCs w:val="20"/>
          <w:lang w:eastAsia="ar-SA"/>
        </w:rPr>
      </w:pPr>
    </w:p>
    <w:p w14:paraId="3573207C" w14:textId="77777777" w:rsidR="00F203D8" w:rsidRPr="00F203D8" w:rsidRDefault="00095C25" w:rsidP="00095C25">
      <w:pPr>
        <w:jc w:val="center"/>
        <w:rPr>
          <w:sz w:val="28"/>
          <w:szCs w:val="28"/>
          <w:lang w:eastAsia="ar-SA"/>
        </w:rPr>
      </w:pPr>
      <w:r w:rsidRPr="00F203D8">
        <w:rPr>
          <w:sz w:val="28"/>
          <w:szCs w:val="28"/>
          <w:lang w:eastAsia="ar-SA"/>
        </w:rPr>
        <w:t xml:space="preserve">Київ </w:t>
      </w:r>
    </w:p>
    <w:p w14:paraId="1CB214F5" w14:textId="77777777" w:rsidR="00095C25" w:rsidRPr="00F203D8" w:rsidRDefault="00F203D8" w:rsidP="00095C25">
      <w:pPr>
        <w:jc w:val="center"/>
        <w:rPr>
          <w:sz w:val="28"/>
          <w:szCs w:val="28"/>
          <w:lang w:eastAsia="ar-SA"/>
        </w:rPr>
      </w:pPr>
      <w:r w:rsidRPr="00F203D8">
        <w:rPr>
          <w:sz w:val="28"/>
          <w:szCs w:val="28"/>
          <w:lang w:eastAsia="ar-SA"/>
        </w:rPr>
        <w:t xml:space="preserve">2025 </w:t>
      </w:r>
    </w:p>
    <w:p w14:paraId="76DAC1A9" w14:textId="77777777" w:rsidR="00D80065" w:rsidRDefault="00D80065">
      <w:pPr>
        <w:pStyle w:val="a3"/>
        <w:ind w:left="354"/>
        <w:rPr>
          <w:sz w:val="20"/>
        </w:rPr>
      </w:pPr>
    </w:p>
    <w:p w14:paraId="41445540" w14:textId="77777777" w:rsidR="00D80065" w:rsidRDefault="00D80065">
      <w:pPr>
        <w:pStyle w:val="a3"/>
        <w:rPr>
          <w:sz w:val="20"/>
        </w:rPr>
        <w:sectPr w:rsidR="00D80065" w:rsidSect="00686DFF">
          <w:headerReference w:type="default" r:id="rId8"/>
          <w:type w:val="nextColumn"/>
          <w:pgSz w:w="11910" w:h="16840"/>
          <w:pgMar w:top="851" w:right="851" w:bottom="851" w:left="1418" w:header="720" w:footer="720" w:gutter="0"/>
          <w:cols w:space="720"/>
          <w:titlePg/>
          <w:docGrid w:linePitch="299"/>
        </w:sectPr>
      </w:pPr>
    </w:p>
    <w:p w14:paraId="75873E9B" w14:textId="77777777" w:rsidR="0025034B" w:rsidRPr="0064475F" w:rsidRDefault="0025034B" w:rsidP="00B22B8A">
      <w:pPr>
        <w:jc w:val="center"/>
        <w:rPr>
          <w:caps/>
          <w:sz w:val="28"/>
          <w:szCs w:val="28"/>
        </w:rPr>
      </w:pPr>
      <w:r w:rsidRPr="00DE51A3">
        <w:rPr>
          <w:caps/>
          <w:sz w:val="28"/>
          <w:szCs w:val="28"/>
        </w:rPr>
        <w:lastRenderedPageBreak/>
        <w:t xml:space="preserve">Лист </w:t>
      </w:r>
      <w:r w:rsidRPr="0064475F">
        <w:rPr>
          <w:caps/>
          <w:sz w:val="28"/>
          <w:szCs w:val="28"/>
        </w:rPr>
        <w:t>погодження</w:t>
      </w:r>
    </w:p>
    <w:p w14:paraId="6079AFA7" w14:textId="77777777" w:rsidR="0025034B" w:rsidRPr="0064475F" w:rsidRDefault="0025034B" w:rsidP="00B22B8A">
      <w:pPr>
        <w:jc w:val="center"/>
        <w:rPr>
          <w:caps/>
          <w:sz w:val="28"/>
          <w:szCs w:val="28"/>
        </w:rPr>
      </w:pPr>
      <w:r w:rsidRPr="0064475F">
        <w:rPr>
          <w:sz w:val="28"/>
          <w:szCs w:val="28"/>
        </w:rPr>
        <w:t>Освітньо</w:t>
      </w:r>
      <w:r w:rsidRPr="00CF062D">
        <w:rPr>
          <w:sz w:val="28"/>
          <w:szCs w:val="28"/>
        </w:rPr>
        <w:t>-</w:t>
      </w:r>
      <w:r w:rsidRPr="00050805">
        <w:rPr>
          <w:color w:val="0D0D0D" w:themeColor="text1" w:themeTint="F2"/>
          <w:sz w:val="28"/>
          <w:szCs w:val="28"/>
        </w:rPr>
        <w:t xml:space="preserve">професійної </w:t>
      </w:r>
      <w:r w:rsidRPr="0064475F">
        <w:rPr>
          <w:sz w:val="28"/>
          <w:szCs w:val="28"/>
        </w:rPr>
        <w:t>програми</w:t>
      </w:r>
    </w:p>
    <w:p w14:paraId="37547083" w14:textId="77777777" w:rsidR="0025034B" w:rsidRPr="00050805" w:rsidRDefault="0025034B" w:rsidP="00B22B8A">
      <w:pPr>
        <w:pBdr>
          <w:top w:val="nil"/>
          <w:left w:val="nil"/>
          <w:bottom w:val="nil"/>
          <w:right w:val="nil"/>
          <w:between w:val="nil"/>
        </w:pBdr>
        <w:ind w:right="119"/>
        <w:jc w:val="center"/>
        <w:rPr>
          <w:b/>
          <w:sz w:val="28"/>
          <w:szCs w:val="28"/>
          <w:lang w:eastAsia="ar-SA"/>
        </w:rPr>
      </w:pPr>
      <w:r w:rsidRPr="00050805">
        <w:rPr>
          <w:b/>
          <w:color w:val="0D0D0D" w:themeColor="text1" w:themeTint="F2"/>
          <w:sz w:val="28"/>
          <w:szCs w:val="28"/>
          <w:u w:val="single"/>
        </w:rPr>
        <w:t>Професійна освіта (Технологія виробів легкої промисловості)</w:t>
      </w:r>
    </w:p>
    <w:p w14:paraId="3D6D1912" w14:textId="77777777" w:rsidR="0025034B" w:rsidRPr="0064475F" w:rsidRDefault="0025034B" w:rsidP="00B22B8A">
      <w:pPr>
        <w:jc w:val="both"/>
        <w:rPr>
          <w:sz w:val="16"/>
          <w:szCs w:val="16"/>
        </w:rPr>
      </w:pPr>
    </w:p>
    <w:p w14:paraId="1D67AC52" w14:textId="77777777" w:rsidR="0025034B" w:rsidRPr="00FB6A0F" w:rsidRDefault="0025034B" w:rsidP="00B22B8A">
      <w:pPr>
        <w:jc w:val="both"/>
        <w:rPr>
          <w:sz w:val="28"/>
          <w:szCs w:val="28"/>
          <w:u w:val="single"/>
        </w:rPr>
      </w:pPr>
      <w:r w:rsidRPr="00FB6A0F">
        <w:rPr>
          <w:sz w:val="28"/>
          <w:szCs w:val="28"/>
        </w:rPr>
        <w:t xml:space="preserve">Рівень вищої освіти </w:t>
      </w:r>
      <w:r>
        <w:rPr>
          <w:sz w:val="28"/>
          <w:szCs w:val="28"/>
          <w:u w:val="single"/>
        </w:rPr>
        <w:t>перший</w:t>
      </w:r>
      <w:r w:rsidRPr="00C51950">
        <w:rPr>
          <w:sz w:val="28"/>
          <w:szCs w:val="28"/>
          <w:u w:val="single"/>
        </w:rPr>
        <w:t xml:space="preserve"> (</w:t>
      </w:r>
      <w:r>
        <w:rPr>
          <w:sz w:val="28"/>
          <w:szCs w:val="28"/>
          <w:u w:val="single"/>
        </w:rPr>
        <w:t>бакалаврський</w:t>
      </w:r>
      <w:r w:rsidRPr="00C51950">
        <w:rPr>
          <w:sz w:val="28"/>
          <w:szCs w:val="28"/>
          <w:u w:val="single"/>
        </w:rPr>
        <w:t>)</w:t>
      </w:r>
    </w:p>
    <w:p w14:paraId="2D4A8508" w14:textId="77777777" w:rsidR="0025034B" w:rsidRPr="0064475F" w:rsidRDefault="0025034B" w:rsidP="00B22B8A">
      <w:pPr>
        <w:jc w:val="both"/>
        <w:rPr>
          <w:sz w:val="20"/>
          <w:szCs w:val="20"/>
        </w:rPr>
      </w:pPr>
      <w:r w:rsidRPr="00FB6A0F">
        <w:rPr>
          <w:sz w:val="28"/>
          <w:szCs w:val="28"/>
        </w:rPr>
        <w:t xml:space="preserve">Ступінь вищої освіти </w:t>
      </w:r>
      <w:r>
        <w:rPr>
          <w:sz w:val="28"/>
          <w:szCs w:val="28"/>
          <w:u w:val="single"/>
        </w:rPr>
        <w:t>бакалавр</w:t>
      </w:r>
    </w:p>
    <w:p w14:paraId="1EDE4313" w14:textId="77777777" w:rsidR="0025034B" w:rsidRDefault="0025034B" w:rsidP="00B22B8A">
      <w:pPr>
        <w:jc w:val="both"/>
        <w:rPr>
          <w:sz w:val="28"/>
          <w:szCs w:val="28"/>
        </w:rPr>
      </w:pPr>
      <w:r w:rsidRPr="00FB6A0F">
        <w:rPr>
          <w:sz w:val="28"/>
          <w:szCs w:val="28"/>
        </w:rPr>
        <w:t xml:space="preserve">Галузь знань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А Освіта</w:t>
      </w:r>
      <w:r w:rsidRPr="00FB6A0F">
        <w:rPr>
          <w:sz w:val="28"/>
          <w:szCs w:val="28"/>
        </w:rPr>
        <w:t xml:space="preserve"> </w:t>
      </w:r>
    </w:p>
    <w:p w14:paraId="4FBFE819" w14:textId="77777777" w:rsidR="0025034B" w:rsidRPr="00FB6A0F" w:rsidRDefault="0025034B" w:rsidP="00B22B8A">
      <w:pPr>
        <w:jc w:val="both"/>
        <w:rPr>
          <w:sz w:val="28"/>
          <w:szCs w:val="28"/>
        </w:rPr>
      </w:pPr>
      <w:r w:rsidRPr="00FB6A0F">
        <w:rPr>
          <w:sz w:val="28"/>
          <w:szCs w:val="28"/>
        </w:rPr>
        <w:t xml:space="preserve">Спеціальність </w:t>
      </w:r>
      <w:r w:rsidRPr="00050805">
        <w:rPr>
          <w:sz w:val="28"/>
          <w:szCs w:val="28"/>
          <w:u w:val="single"/>
          <w:lang w:eastAsia="ar-SA"/>
        </w:rPr>
        <w:t xml:space="preserve">А5 </w:t>
      </w:r>
      <w:r w:rsidRPr="00050805">
        <w:rPr>
          <w:color w:val="0D0D0D" w:themeColor="text1" w:themeTint="F2"/>
          <w:sz w:val="28"/>
          <w:szCs w:val="28"/>
          <w:u w:val="single"/>
          <w:lang w:eastAsia="ar-SA"/>
        </w:rPr>
        <w:t>Професійна освіта (за спеціалізаціями)</w:t>
      </w:r>
    </w:p>
    <w:p w14:paraId="1037E9C4" w14:textId="77777777" w:rsidR="0025034B" w:rsidRPr="00050805" w:rsidRDefault="0025034B" w:rsidP="00B22B8A">
      <w:pPr>
        <w:jc w:val="both"/>
        <w:rPr>
          <w:color w:val="000000"/>
          <w:sz w:val="28"/>
          <w:szCs w:val="28"/>
        </w:rPr>
      </w:pPr>
      <w:r w:rsidRPr="00FB6A0F">
        <w:rPr>
          <w:sz w:val="28"/>
          <w:szCs w:val="28"/>
        </w:rPr>
        <w:t>Спеціалізація</w:t>
      </w:r>
      <w:r w:rsidR="009C4A7A" w:rsidRPr="00050805">
        <w:rPr>
          <w:color w:val="000000"/>
          <w:sz w:val="28"/>
          <w:szCs w:val="28"/>
          <w:u w:val="single"/>
        </w:rPr>
        <w:t xml:space="preserve"> </w:t>
      </w:r>
      <w:r w:rsidR="005D76BB">
        <w:rPr>
          <w:color w:val="000000"/>
          <w:sz w:val="28"/>
          <w:szCs w:val="28"/>
          <w:u w:val="single"/>
        </w:rPr>
        <w:t>А5.36 Професійна освіта (</w:t>
      </w:r>
      <w:r w:rsidRPr="00050805">
        <w:rPr>
          <w:color w:val="000000"/>
          <w:sz w:val="28"/>
          <w:szCs w:val="28"/>
          <w:u w:val="single"/>
        </w:rPr>
        <w:t>Технолог</w:t>
      </w:r>
      <w:r w:rsidR="009C4A7A">
        <w:rPr>
          <w:color w:val="000000"/>
          <w:sz w:val="28"/>
          <w:szCs w:val="28"/>
          <w:u w:val="single"/>
        </w:rPr>
        <w:t>ія виробів легкої промисловості</w:t>
      </w:r>
      <w:r w:rsidR="005D76BB">
        <w:rPr>
          <w:color w:val="000000"/>
          <w:sz w:val="28"/>
          <w:szCs w:val="28"/>
          <w:u w:val="single"/>
        </w:rPr>
        <w:t>)</w:t>
      </w:r>
    </w:p>
    <w:p w14:paraId="4C0FC025" w14:textId="217D00C6" w:rsidR="0025034B" w:rsidRDefault="0025034B" w:rsidP="00B22B8A">
      <w:pPr>
        <w:jc w:val="both"/>
        <w:rPr>
          <w:b/>
          <w:sz w:val="28"/>
          <w:szCs w:val="28"/>
        </w:rPr>
      </w:pPr>
    </w:p>
    <w:p w14:paraId="53936493" w14:textId="77777777" w:rsidR="00BC47E2" w:rsidRDefault="00BC47E2" w:rsidP="00B22B8A">
      <w:pPr>
        <w:jc w:val="both"/>
        <w:rPr>
          <w:b/>
          <w:sz w:val="28"/>
          <w:szCs w:val="28"/>
        </w:rPr>
      </w:pPr>
    </w:p>
    <w:p w14:paraId="134B3146" w14:textId="77777777" w:rsidR="0025034B" w:rsidRPr="00BC47E2" w:rsidRDefault="0025034B" w:rsidP="00B22B8A">
      <w:pPr>
        <w:jc w:val="both"/>
        <w:rPr>
          <w:bCs/>
          <w:sz w:val="28"/>
          <w:szCs w:val="28"/>
        </w:rPr>
      </w:pPr>
      <w:r w:rsidRPr="00BC47E2">
        <w:rPr>
          <w:bCs/>
          <w:sz w:val="28"/>
          <w:szCs w:val="28"/>
        </w:rPr>
        <w:t xml:space="preserve">Проректор </w:t>
      </w:r>
    </w:p>
    <w:p w14:paraId="46ADF823" w14:textId="77777777" w:rsidR="0025034B" w:rsidRPr="00BC47E2" w:rsidRDefault="0025034B" w:rsidP="00D30DFC">
      <w:pPr>
        <w:tabs>
          <w:tab w:val="left" w:pos="4536"/>
        </w:tabs>
        <w:spacing w:before="120"/>
        <w:jc w:val="both"/>
        <w:rPr>
          <w:bCs/>
          <w:sz w:val="28"/>
          <w:szCs w:val="28"/>
        </w:rPr>
      </w:pPr>
      <w:r w:rsidRPr="00BC47E2">
        <w:rPr>
          <w:bCs/>
          <w:sz w:val="28"/>
          <w:szCs w:val="28"/>
        </w:rPr>
        <w:t>_________</w:t>
      </w:r>
      <w:r w:rsidR="005D76BB" w:rsidRPr="00BC47E2">
        <w:rPr>
          <w:bCs/>
          <w:sz w:val="28"/>
          <w:szCs w:val="28"/>
        </w:rPr>
        <w:t>______   ___________________</w:t>
      </w:r>
      <w:r w:rsidRPr="00BC47E2">
        <w:rPr>
          <w:bCs/>
          <w:sz w:val="28"/>
          <w:szCs w:val="28"/>
        </w:rPr>
        <w:t xml:space="preserve"> </w:t>
      </w:r>
      <w:r w:rsidR="00C81A45" w:rsidRPr="00BC47E2">
        <w:rPr>
          <w:bCs/>
          <w:sz w:val="28"/>
          <w:szCs w:val="28"/>
        </w:rPr>
        <w:t>Людмила ГАНУЩАК-ЄФИМЕНКО</w:t>
      </w:r>
    </w:p>
    <w:p w14:paraId="1B1528EA" w14:textId="77777777" w:rsidR="0025034B" w:rsidRPr="00BC47E2" w:rsidRDefault="0025034B" w:rsidP="00B22B8A">
      <w:pPr>
        <w:jc w:val="both"/>
        <w:rPr>
          <w:bCs/>
          <w:sz w:val="20"/>
          <w:szCs w:val="20"/>
        </w:rPr>
      </w:pPr>
      <w:r w:rsidRPr="00BC47E2">
        <w:rPr>
          <w:bCs/>
          <w:sz w:val="20"/>
          <w:szCs w:val="20"/>
        </w:rPr>
        <w:t>(дата)</w:t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  <w:t>(підпис)</w:t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</w:p>
    <w:p w14:paraId="15CF5674" w14:textId="77777777" w:rsidR="0025034B" w:rsidRPr="00BC47E2" w:rsidRDefault="0025034B" w:rsidP="00B22B8A">
      <w:pPr>
        <w:jc w:val="both"/>
        <w:rPr>
          <w:bCs/>
          <w:sz w:val="24"/>
          <w:szCs w:val="24"/>
        </w:rPr>
      </w:pPr>
    </w:p>
    <w:p w14:paraId="4E345185" w14:textId="77777777" w:rsidR="0025034B" w:rsidRPr="00BC47E2" w:rsidRDefault="0025034B" w:rsidP="00B22B8A">
      <w:pPr>
        <w:jc w:val="both"/>
        <w:rPr>
          <w:bCs/>
          <w:sz w:val="28"/>
          <w:szCs w:val="28"/>
        </w:rPr>
      </w:pPr>
      <w:r w:rsidRPr="00BC47E2">
        <w:rPr>
          <w:bCs/>
          <w:sz w:val="28"/>
          <w:szCs w:val="28"/>
        </w:rPr>
        <w:t xml:space="preserve">Директор НМЦУПФ </w:t>
      </w:r>
    </w:p>
    <w:p w14:paraId="482829B1" w14:textId="77777777" w:rsidR="0025034B" w:rsidRPr="00BC47E2" w:rsidRDefault="0025034B" w:rsidP="00D30DFC">
      <w:pPr>
        <w:tabs>
          <w:tab w:val="left" w:pos="4536"/>
        </w:tabs>
        <w:spacing w:before="120"/>
        <w:jc w:val="both"/>
        <w:rPr>
          <w:bCs/>
          <w:sz w:val="28"/>
          <w:szCs w:val="28"/>
        </w:rPr>
      </w:pPr>
      <w:r w:rsidRPr="00BC47E2">
        <w:rPr>
          <w:bCs/>
          <w:sz w:val="28"/>
          <w:szCs w:val="28"/>
        </w:rPr>
        <w:t>____________</w:t>
      </w:r>
      <w:r w:rsidR="00C81A45" w:rsidRPr="00BC47E2">
        <w:rPr>
          <w:bCs/>
          <w:sz w:val="28"/>
          <w:szCs w:val="28"/>
        </w:rPr>
        <w:t>___   _______________________ Олена ГРИГОРЕВСЬКА</w:t>
      </w:r>
    </w:p>
    <w:p w14:paraId="47D444FD" w14:textId="77777777" w:rsidR="0025034B" w:rsidRPr="00BC47E2" w:rsidRDefault="0025034B" w:rsidP="00B22B8A">
      <w:pPr>
        <w:jc w:val="both"/>
        <w:rPr>
          <w:bCs/>
          <w:sz w:val="20"/>
          <w:szCs w:val="20"/>
        </w:rPr>
      </w:pPr>
      <w:r w:rsidRPr="00BC47E2">
        <w:rPr>
          <w:bCs/>
          <w:sz w:val="20"/>
          <w:szCs w:val="20"/>
        </w:rPr>
        <w:t>(дата)</w:t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  <w:t>(підпис)</w:t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</w:p>
    <w:p w14:paraId="35678802" w14:textId="77777777" w:rsidR="0025034B" w:rsidRPr="00BC47E2" w:rsidRDefault="0025034B" w:rsidP="00B22B8A">
      <w:pPr>
        <w:jc w:val="both"/>
        <w:rPr>
          <w:bCs/>
          <w:sz w:val="24"/>
          <w:szCs w:val="24"/>
        </w:rPr>
      </w:pPr>
    </w:p>
    <w:p w14:paraId="5FD9965B" w14:textId="77777777" w:rsidR="0025034B" w:rsidRPr="00BC47E2" w:rsidRDefault="0025034B" w:rsidP="00B22B8A">
      <w:pPr>
        <w:jc w:val="both"/>
        <w:rPr>
          <w:bCs/>
          <w:color w:val="0D0D0D" w:themeColor="text1" w:themeTint="F2"/>
          <w:sz w:val="28"/>
          <w:szCs w:val="28"/>
        </w:rPr>
      </w:pPr>
      <w:r w:rsidRPr="00BC47E2">
        <w:rPr>
          <w:bCs/>
          <w:sz w:val="28"/>
          <w:szCs w:val="28"/>
        </w:rPr>
        <w:t xml:space="preserve">Схвалено Вченою радою </w:t>
      </w:r>
      <w:r w:rsidRPr="00BC47E2">
        <w:rPr>
          <w:bCs/>
          <w:color w:val="0D0D0D" w:themeColor="text1" w:themeTint="F2"/>
          <w:sz w:val="28"/>
          <w:szCs w:val="28"/>
        </w:rPr>
        <w:t>факультету мистецтв і моди</w:t>
      </w:r>
    </w:p>
    <w:p w14:paraId="35B08E5A" w14:textId="77777777" w:rsidR="0025034B" w:rsidRPr="00BC47E2" w:rsidRDefault="0025034B" w:rsidP="00B22B8A">
      <w:pPr>
        <w:jc w:val="both"/>
        <w:rPr>
          <w:bCs/>
          <w:sz w:val="24"/>
          <w:szCs w:val="24"/>
        </w:rPr>
      </w:pPr>
      <w:r w:rsidRPr="00BC47E2">
        <w:rPr>
          <w:bCs/>
          <w:sz w:val="24"/>
          <w:szCs w:val="24"/>
        </w:rPr>
        <w:t>від «____» __________________ 20___ року, протокол № ____</w:t>
      </w:r>
    </w:p>
    <w:p w14:paraId="5151E185" w14:textId="77777777" w:rsidR="0025034B" w:rsidRPr="00BC47E2" w:rsidRDefault="0025034B" w:rsidP="00B22B8A">
      <w:pPr>
        <w:jc w:val="both"/>
        <w:rPr>
          <w:bCs/>
          <w:sz w:val="16"/>
          <w:szCs w:val="16"/>
        </w:rPr>
      </w:pPr>
    </w:p>
    <w:p w14:paraId="4D458874" w14:textId="77777777" w:rsidR="0025034B" w:rsidRPr="00BC47E2" w:rsidRDefault="0025034B" w:rsidP="00B22B8A">
      <w:pPr>
        <w:spacing w:before="120"/>
        <w:jc w:val="both"/>
        <w:rPr>
          <w:bCs/>
          <w:color w:val="0D0D0D" w:themeColor="text1" w:themeTint="F2"/>
          <w:sz w:val="20"/>
          <w:szCs w:val="20"/>
        </w:rPr>
      </w:pPr>
      <w:r w:rsidRPr="00BC47E2">
        <w:rPr>
          <w:bCs/>
          <w:color w:val="0D0D0D" w:themeColor="text1" w:themeTint="F2"/>
          <w:sz w:val="28"/>
          <w:szCs w:val="28"/>
        </w:rPr>
        <w:t>Декан факультету мистецтв і моди</w:t>
      </w:r>
    </w:p>
    <w:p w14:paraId="7F909B82" w14:textId="77777777" w:rsidR="0025034B" w:rsidRPr="00BC47E2" w:rsidRDefault="0025034B" w:rsidP="00D30DFC">
      <w:pPr>
        <w:spacing w:before="120"/>
        <w:jc w:val="both"/>
        <w:rPr>
          <w:bCs/>
          <w:sz w:val="28"/>
          <w:szCs w:val="28"/>
        </w:rPr>
      </w:pPr>
      <w:r w:rsidRPr="00BC47E2">
        <w:rPr>
          <w:bCs/>
          <w:sz w:val="28"/>
          <w:szCs w:val="28"/>
        </w:rPr>
        <w:t xml:space="preserve">____________ </w:t>
      </w:r>
      <w:r w:rsidR="00C81A45" w:rsidRPr="00BC47E2">
        <w:rPr>
          <w:bCs/>
          <w:sz w:val="28"/>
          <w:szCs w:val="28"/>
        </w:rPr>
        <w:t xml:space="preserve"> _______________________ </w:t>
      </w:r>
      <w:r w:rsidRPr="00BC47E2">
        <w:rPr>
          <w:bCs/>
          <w:sz w:val="28"/>
          <w:szCs w:val="28"/>
        </w:rPr>
        <w:t>Наталія ОСТАПЕНКО</w:t>
      </w:r>
    </w:p>
    <w:p w14:paraId="69AAD478" w14:textId="77777777" w:rsidR="0025034B" w:rsidRPr="00BC47E2" w:rsidRDefault="0025034B" w:rsidP="00B22B8A">
      <w:pPr>
        <w:jc w:val="both"/>
        <w:rPr>
          <w:bCs/>
          <w:sz w:val="20"/>
          <w:szCs w:val="20"/>
        </w:rPr>
      </w:pPr>
      <w:r w:rsidRPr="00BC47E2">
        <w:rPr>
          <w:bCs/>
          <w:sz w:val="20"/>
          <w:szCs w:val="20"/>
        </w:rPr>
        <w:t>(дата)</w:t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  <w:t>(підпис)</w:t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  <w:r w:rsidRPr="00BC47E2">
        <w:rPr>
          <w:bCs/>
          <w:sz w:val="20"/>
          <w:szCs w:val="20"/>
        </w:rPr>
        <w:tab/>
      </w:r>
    </w:p>
    <w:p w14:paraId="59A5DE60" w14:textId="77777777" w:rsidR="0025034B" w:rsidRPr="00BC47E2" w:rsidRDefault="0025034B" w:rsidP="00B22B8A">
      <w:pPr>
        <w:jc w:val="both"/>
        <w:rPr>
          <w:bCs/>
          <w:sz w:val="32"/>
          <w:szCs w:val="32"/>
        </w:rPr>
      </w:pPr>
    </w:p>
    <w:p w14:paraId="4B510076" w14:textId="77777777" w:rsidR="0025034B" w:rsidRPr="00BC47E2" w:rsidRDefault="0025034B" w:rsidP="00B22B8A">
      <w:pPr>
        <w:jc w:val="both"/>
        <w:rPr>
          <w:bCs/>
          <w:color w:val="0D0D0D" w:themeColor="text1" w:themeTint="F2"/>
          <w:sz w:val="28"/>
          <w:szCs w:val="28"/>
        </w:rPr>
      </w:pPr>
      <w:r w:rsidRPr="00BC47E2">
        <w:rPr>
          <w:bCs/>
          <w:sz w:val="28"/>
          <w:szCs w:val="28"/>
        </w:rPr>
        <w:t xml:space="preserve">Схвалено </w:t>
      </w:r>
      <w:r w:rsidRPr="00BC47E2">
        <w:rPr>
          <w:bCs/>
          <w:color w:val="0D0D0D" w:themeColor="text1" w:themeTint="F2"/>
          <w:sz w:val="28"/>
          <w:szCs w:val="28"/>
        </w:rPr>
        <w:t xml:space="preserve">науково-методичною </w:t>
      </w:r>
      <w:r w:rsidRPr="00BC47E2">
        <w:rPr>
          <w:bCs/>
          <w:sz w:val="28"/>
          <w:szCs w:val="28"/>
        </w:rPr>
        <w:t xml:space="preserve">радою </w:t>
      </w:r>
      <w:r w:rsidRPr="00BC47E2">
        <w:rPr>
          <w:bCs/>
          <w:color w:val="0D0D0D" w:themeColor="text1" w:themeTint="F2"/>
          <w:sz w:val="28"/>
          <w:szCs w:val="28"/>
        </w:rPr>
        <w:t>факультету мистецтв і моди</w:t>
      </w:r>
    </w:p>
    <w:p w14:paraId="6C72E026" w14:textId="77777777" w:rsidR="0025034B" w:rsidRPr="00BC47E2" w:rsidRDefault="0025034B" w:rsidP="00B22B8A">
      <w:pPr>
        <w:jc w:val="both"/>
        <w:rPr>
          <w:bCs/>
          <w:sz w:val="24"/>
          <w:szCs w:val="24"/>
        </w:rPr>
      </w:pPr>
      <w:r w:rsidRPr="00BC47E2">
        <w:rPr>
          <w:bCs/>
          <w:sz w:val="24"/>
          <w:szCs w:val="24"/>
        </w:rPr>
        <w:t>від «____» __________________ 20___ року, протокол № ____</w:t>
      </w:r>
    </w:p>
    <w:p w14:paraId="0E0E01D3" w14:textId="77777777" w:rsidR="0025034B" w:rsidRPr="00BC47E2" w:rsidRDefault="0025034B" w:rsidP="00B22B8A">
      <w:pPr>
        <w:jc w:val="both"/>
        <w:rPr>
          <w:bCs/>
          <w:sz w:val="24"/>
          <w:szCs w:val="24"/>
        </w:rPr>
      </w:pPr>
    </w:p>
    <w:p w14:paraId="4A68C468" w14:textId="77777777" w:rsidR="0025034B" w:rsidRPr="00BC47E2" w:rsidRDefault="0025034B" w:rsidP="00B22B8A">
      <w:pPr>
        <w:jc w:val="both"/>
        <w:rPr>
          <w:bCs/>
          <w:sz w:val="20"/>
          <w:szCs w:val="20"/>
        </w:rPr>
      </w:pPr>
      <w:r w:rsidRPr="00BC47E2">
        <w:rPr>
          <w:bCs/>
          <w:sz w:val="28"/>
          <w:szCs w:val="28"/>
        </w:rPr>
        <w:t>Обговорено та рекомендовано на засіданні кафедри професійної освіти в сфері технологій та дизайну</w:t>
      </w:r>
    </w:p>
    <w:p w14:paraId="3043B1EF" w14:textId="77777777" w:rsidR="0025034B" w:rsidRPr="00BC47E2" w:rsidRDefault="0025034B" w:rsidP="00B22B8A">
      <w:pPr>
        <w:jc w:val="both"/>
        <w:rPr>
          <w:bCs/>
          <w:sz w:val="24"/>
          <w:szCs w:val="24"/>
        </w:rPr>
      </w:pPr>
      <w:r w:rsidRPr="00BC47E2">
        <w:rPr>
          <w:bCs/>
          <w:sz w:val="24"/>
          <w:szCs w:val="24"/>
        </w:rPr>
        <w:t xml:space="preserve"> «____» __________________ 20___ року, протокол від № ____</w:t>
      </w:r>
    </w:p>
    <w:p w14:paraId="300DE3BC" w14:textId="77777777" w:rsidR="0025034B" w:rsidRPr="00BC47E2" w:rsidRDefault="0025034B" w:rsidP="00B22B8A">
      <w:pPr>
        <w:jc w:val="both"/>
        <w:rPr>
          <w:bCs/>
          <w:sz w:val="16"/>
          <w:szCs w:val="16"/>
        </w:rPr>
      </w:pPr>
    </w:p>
    <w:p w14:paraId="1FE668D5" w14:textId="77777777" w:rsidR="0025034B" w:rsidRPr="00BC47E2" w:rsidRDefault="0025034B" w:rsidP="00B22B8A">
      <w:pPr>
        <w:jc w:val="both"/>
        <w:rPr>
          <w:bCs/>
          <w:sz w:val="28"/>
          <w:szCs w:val="28"/>
        </w:rPr>
      </w:pPr>
      <w:r w:rsidRPr="00BC47E2">
        <w:rPr>
          <w:bCs/>
          <w:sz w:val="28"/>
          <w:szCs w:val="28"/>
        </w:rPr>
        <w:t>Завідувач кафедри професійної освіти в сфері технологій та дизайну</w:t>
      </w:r>
    </w:p>
    <w:p w14:paraId="65507C6F" w14:textId="77777777" w:rsidR="0025034B" w:rsidRPr="00BC47E2" w:rsidRDefault="0025034B" w:rsidP="00B22B8A">
      <w:pPr>
        <w:jc w:val="both"/>
        <w:rPr>
          <w:bCs/>
          <w:sz w:val="20"/>
          <w:szCs w:val="20"/>
        </w:rPr>
      </w:pPr>
    </w:p>
    <w:p w14:paraId="5BC28BFC" w14:textId="77777777" w:rsidR="0025034B" w:rsidRPr="00FB6A0F" w:rsidRDefault="0025034B" w:rsidP="00B22B8A">
      <w:pPr>
        <w:jc w:val="both"/>
        <w:rPr>
          <w:sz w:val="28"/>
          <w:szCs w:val="28"/>
        </w:rPr>
      </w:pPr>
      <w:r w:rsidRPr="00BC47E2">
        <w:rPr>
          <w:bCs/>
          <w:sz w:val="28"/>
          <w:szCs w:val="28"/>
        </w:rPr>
        <w:t>____________ _______________________ Алла</w:t>
      </w:r>
      <w:r>
        <w:rPr>
          <w:sz w:val="28"/>
          <w:szCs w:val="28"/>
        </w:rPr>
        <w:t xml:space="preserve"> СЕМЕНОВА</w:t>
      </w:r>
    </w:p>
    <w:p w14:paraId="51811E55" w14:textId="77777777" w:rsidR="0025034B" w:rsidRPr="0064475F" w:rsidRDefault="0025034B" w:rsidP="0025034B">
      <w:pPr>
        <w:ind w:firstLine="708"/>
        <w:rPr>
          <w:sz w:val="20"/>
          <w:szCs w:val="20"/>
        </w:rPr>
      </w:pPr>
      <w:r w:rsidRPr="0064475F">
        <w:rPr>
          <w:sz w:val="20"/>
          <w:szCs w:val="20"/>
        </w:rPr>
        <w:t>(дата)</w:t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>
        <w:rPr>
          <w:sz w:val="20"/>
          <w:szCs w:val="20"/>
        </w:rPr>
        <w:t xml:space="preserve">            </w:t>
      </w:r>
      <w:r w:rsidRPr="0064475F">
        <w:rPr>
          <w:sz w:val="20"/>
          <w:szCs w:val="20"/>
        </w:rPr>
        <w:t>(підпис)</w:t>
      </w:r>
      <w:r w:rsidRPr="0064475F">
        <w:rPr>
          <w:sz w:val="20"/>
          <w:szCs w:val="20"/>
        </w:rPr>
        <w:tab/>
      </w:r>
      <w:r w:rsidRPr="0064475F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1759046" w14:textId="77777777" w:rsidR="00D80065" w:rsidRDefault="00D80065">
      <w:pPr>
        <w:pStyle w:val="a3"/>
        <w:ind w:left="425"/>
        <w:rPr>
          <w:sz w:val="20"/>
        </w:rPr>
      </w:pPr>
    </w:p>
    <w:p w14:paraId="762CAEC2" w14:textId="77777777" w:rsidR="00D80065" w:rsidRDefault="00D80065">
      <w:pPr>
        <w:pStyle w:val="a3"/>
        <w:rPr>
          <w:sz w:val="20"/>
        </w:rPr>
        <w:sectPr w:rsidR="00D80065" w:rsidSect="00DB4AFD">
          <w:type w:val="nextColumn"/>
          <w:pgSz w:w="11910" w:h="16840"/>
          <w:pgMar w:top="851" w:right="851" w:bottom="851" w:left="1418" w:header="720" w:footer="720" w:gutter="0"/>
          <w:cols w:space="720"/>
        </w:sectPr>
      </w:pPr>
    </w:p>
    <w:p w14:paraId="2B3946CF" w14:textId="77777777" w:rsidR="00686BDC" w:rsidRPr="00BC47E2" w:rsidRDefault="00686BDC" w:rsidP="00686BDC">
      <w:pPr>
        <w:jc w:val="center"/>
        <w:rPr>
          <w:bCs/>
          <w:caps/>
          <w:sz w:val="28"/>
          <w:szCs w:val="28"/>
          <w:lang w:eastAsia="ru-RU"/>
        </w:rPr>
      </w:pPr>
      <w:r w:rsidRPr="00BC47E2">
        <w:rPr>
          <w:bCs/>
          <w:caps/>
          <w:sz w:val="28"/>
          <w:szCs w:val="28"/>
          <w:lang w:eastAsia="ru-RU"/>
        </w:rPr>
        <w:lastRenderedPageBreak/>
        <w:t>Передмова</w:t>
      </w:r>
    </w:p>
    <w:p w14:paraId="4F5E3044" w14:textId="77777777" w:rsidR="00686BDC" w:rsidRPr="00BC47E2" w:rsidRDefault="00686BDC" w:rsidP="00686BDC">
      <w:pPr>
        <w:jc w:val="center"/>
        <w:rPr>
          <w:bCs/>
          <w:sz w:val="28"/>
          <w:szCs w:val="28"/>
          <w:lang w:eastAsia="ru-RU"/>
        </w:rPr>
      </w:pPr>
    </w:p>
    <w:p w14:paraId="6B6E7BF7" w14:textId="77777777" w:rsidR="00686BDC" w:rsidRPr="00BC47E2" w:rsidRDefault="00686BDC" w:rsidP="00686BDC">
      <w:pPr>
        <w:spacing w:after="120"/>
        <w:rPr>
          <w:bCs/>
          <w:sz w:val="28"/>
          <w:szCs w:val="28"/>
          <w:u w:val="single"/>
          <w:lang w:eastAsia="ru-RU"/>
        </w:rPr>
      </w:pPr>
      <w:r w:rsidRPr="00BC47E2">
        <w:rPr>
          <w:bCs/>
          <w:sz w:val="28"/>
          <w:szCs w:val="28"/>
          <w:lang w:eastAsia="ru-RU"/>
        </w:rPr>
        <w:t xml:space="preserve">РОЗРОБЛЕНО: </w:t>
      </w:r>
      <w:r w:rsidRPr="00BC47E2">
        <w:rPr>
          <w:bCs/>
          <w:sz w:val="28"/>
          <w:szCs w:val="28"/>
          <w:u w:val="single"/>
          <w:lang w:eastAsia="ru-RU"/>
        </w:rPr>
        <w:t>Київський національний університет технологій та дизайну</w:t>
      </w:r>
    </w:p>
    <w:p w14:paraId="089695B7" w14:textId="77777777" w:rsidR="00686BDC" w:rsidRPr="00BC47E2" w:rsidRDefault="00686BDC" w:rsidP="00686BDC">
      <w:pPr>
        <w:spacing w:after="120"/>
        <w:rPr>
          <w:sz w:val="28"/>
          <w:szCs w:val="28"/>
        </w:rPr>
      </w:pPr>
      <w:r w:rsidRPr="00BC47E2">
        <w:rPr>
          <w:caps/>
          <w:sz w:val="28"/>
          <w:szCs w:val="28"/>
        </w:rPr>
        <w:t>розробники</w:t>
      </w:r>
      <w:r w:rsidRPr="00BC47E2">
        <w:rPr>
          <w:sz w:val="28"/>
          <w:szCs w:val="28"/>
        </w:rPr>
        <w:t xml:space="preserve">: </w:t>
      </w:r>
    </w:p>
    <w:tbl>
      <w:tblPr>
        <w:tblW w:w="9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11"/>
        <w:gridCol w:w="1417"/>
        <w:gridCol w:w="1276"/>
      </w:tblGrid>
      <w:tr w:rsidR="00686BDC" w:rsidRPr="00FF749A" w14:paraId="04902121" w14:textId="77777777" w:rsidTr="00D30DFC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14:paraId="13FA3F03" w14:textId="77777777" w:rsidR="00686BDC" w:rsidRPr="00E2426E" w:rsidRDefault="00686BDC" w:rsidP="00BC47E2">
            <w:pPr>
              <w:ind w:left="-113" w:right="-113"/>
              <w:jc w:val="center"/>
              <w:rPr>
                <w:sz w:val="28"/>
                <w:szCs w:val="28"/>
              </w:rPr>
            </w:pPr>
            <w:r w:rsidRPr="00E2426E">
              <w:rPr>
                <w:sz w:val="28"/>
                <w:szCs w:val="28"/>
                <w:lang w:eastAsia="ru-RU"/>
              </w:rPr>
              <w:t>Робоча група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02500C0B" w14:textId="77777777" w:rsidR="00686BDC" w:rsidRPr="00E2426E" w:rsidRDefault="00686BDC" w:rsidP="00BC47E2">
            <w:pPr>
              <w:jc w:val="center"/>
              <w:rPr>
                <w:strike/>
                <w:sz w:val="28"/>
                <w:szCs w:val="28"/>
              </w:rPr>
            </w:pPr>
            <w:r w:rsidRPr="00E2426E">
              <w:rPr>
                <w:sz w:val="28"/>
                <w:szCs w:val="28"/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AAD14" w14:textId="77777777" w:rsidR="00686BDC" w:rsidRPr="00E2426E" w:rsidRDefault="00686BDC" w:rsidP="00BC47E2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2426E">
              <w:rPr>
                <w:sz w:val="28"/>
                <w:szCs w:val="28"/>
              </w:rPr>
              <w:t>Підпис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FEC31D" w14:textId="77777777" w:rsidR="00686BDC" w:rsidRPr="00E2426E" w:rsidRDefault="00686BDC" w:rsidP="00BC47E2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2426E">
              <w:rPr>
                <w:sz w:val="28"/>
                <w:szCs w:val="28"/>
              </w:rPr>
              <w:t>Дата</w:t>
            </w:r>
          </w:p>
        </w:tc>
      </w:tr>
      <w:tr w:rsidR="00686BDC" w:rsidRPr="00FF749A" w14:paraId="4377FC39" w14:textId="77777777" w:rsidTr="00D30DFC">
        <w:trPr>
          <w:trHeight w:val="20"/>
        </w:trPr>
        <w:tc>
          <w:tcPr>
            <w:tcW w:w="1951" w:type="dxa"/>
            <w:shd w:val="clear" w:color="auto" w:fill="auto"/>
            <w:vAlign w:val="center"/>
          </w:tcPr>
          <w:p w14:paraId="2853B08D" w14:textId="77777777" w:rsidR="00686BDC" w:rsidRPr="00E2426E" w:rsidRDefault="00686BDC" w:rsidP="00D30DFC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E2426E">
              <w:rPr>
                <w:sz w:val="28"/>
                <w:szCs w:val="28"/>
              </w:rPr>
              <w:t>1</w:t>
            </w:r>
          </w:p>
        </w:tc>
        <w:tc>
          <w:tcPr>
            <w:tcW w:w="5111" w:type="dxa"/>
            <w:shd w:val="clear" w:color="auto" w:fill="auto"/>
            <w:vAlign w:val="center"/>
          </w:tcPr>
          <w:p w14:paraId="2DA8E897" w14:textId="77777777" w:rsidR="00686BDC" w:rsidRPr="00E2426E" w:rsidRDefault="00686BDC" w:rsidP="00D30DFC">
            <w:pPr>
              <w:jc w:val="center"/>
              <w:rPr>
                <w:sz w:val="28"/>
                <w:szCs w:val="28"/>
                <w:lang w:eastAsia="ru-RU"/>
              </w:rPr>
            </w:pPr>
            <w:r w:rsidRPr="00E2426E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FBAC1" w14:textId="77777777" w:rsidR="00686BDC" w:rsidRPr="00E2426E" w:rsidRDefault="00686BDC" w:rsidP="00D30DF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2426E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DC460B" w14:textId="77777777" w:rsidR="00686BDC" w:rsidRPr="00E2426E" w:rsidRDefault="00686BDC" w:rsidP="00D30DFC">
            <w:pPr>
              <w:ind w:left="-108" w:firstLine="108"/>
              <w:jc w:val="center"/>
              <w:rPr>
                <w:sz w:val="28"/>
                <w:szCs w:val="28"/>
              </w:rPr>
            </w:pPr>
            <w:r w:rsidRPr="00E2426E">
              <w:rPr>
                <w:sz w:val="28"/>
                <w:szCs w:val="28"/>
              </w:rPr>
              <w:t>4</w:t>
            </w:r>
          </w:p>
        </w:tc>
      </w:tr>
      <w:tr w:rsidR="00686BDC" w:rsidRPr="0064475F" w14:paraId="1ED19001" w14:textId="77777777" w:rsidTr="00D30DFC">
        <w:trPr>
          <w:trHeight w:val="389"/>
        </w:trPr>
        <w:tc>
          <w:tcPr>
            <w:tcW w:w="1951" w:type="dxa"/>
            <w:vMerge w:val="restart"/>
            <w:shd w:val="clear" w:color="auto" w:fill="auto"/>
          </w:tcPr>
          <w:p w14:paraId="6D13E395" w14:textId="732AEB35" w:rsidR="00686BDC" w:rsidRPr="00E2426E" w:rsidRDefault="00686BDC" w:rsidP="00686BDC">
            <w:pPr>
              <w:ind w:left="-57" w:right="-57"/>
              <w:rPr>
                <w:sz w:val="28"/>
                <w:szCs w:val="28"/>
                <w:lang w:eastAsia="ru-RU"/>
              </w:rPr>
            </w:pPr>
            <w:r w:rsidRPr="00E2426E">
              <w:rPr>
                <w:sz w:val="28"/>
                <w:szCs w:val="28"/>
              </w:rPr>
              <w:t>Група забезпечення освітньої програми</w:t>
            </w:r>
          </w:p>
        </w:tc>
        <w:tc>
          <w:tcPr>
            <w:tcW w:w="5111" w:type="dxa"/>
            <w:shd w:val="clear" w:color="auto" w:fill="auto"/>
          </w:tcPr>
          <w:p w14:paraId="2F0EB2E8" w14:textId="77777777" w:rsidR="00686BDC" w:rsidRPr="00E2426E" w:rsidRDefault="00686BDC" w:rsidP="00686BDC">
            <w:pPr>
              <w:rPr>
                <w:color w:val="0D0D0D" w:themeColor="text1" w:themeTint="F2"/>
                <w:sz w:val="28"/>
                <w:szCs w:val="28"/>
                <w:lang w:eastAsia="ru-RU"/>
              </w:rPr>
            </w:pP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>Гарант освітньої програми –</w:t>
            </w:r>
          </w:p>
          <w:p w14:paraId="61F237C9" w14:textId="77777777" w:rsidR="00686BDC" w:rsidRPr="00E2426E" w:rsidRDefault="00686BDC" w:rsidP="006404E1">
            <w:pPr>
              <w:rPr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b/>
                <w:color w:val="0D0D0D" w:themeColor="text1" w:themeTint="F2"/>
                <w:sz w:val="28"/>
                <w:szCs w:val="28"/>
                <w:lang w:eastAsia="ru-RU"/>
              </w:rPr>
              <w:t>Єжова Ольга Володимирівна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доктор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педагогічних наук, 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кандидат технічних наук, професор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52FB21" w14:textId="77777777" w:rsidR="00686BDC" w:rsidRPr="009A7348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E78E40D" w14:textId="77777777" w:rsidR="00686BDC" w:rsidRPr="009A7348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686BDC" w:rsidRPr="0064475F" w14:paraId="08EF9826" w14:textId="77777777" w:rsidTr="00D30DFC">
        <w:tc>
          <w:tcPr>
            <w:tcW w:w="1951" w:type="dxa"/>
            <w:vMerge/>
            <w:shd w:val="clear" w:color="auto" w:fill="auto"/>
          </w:tcPr>
          <w:p w14:paraId="688E4290" w14:textId="77777777" w:rsidR="00686BDC" w:rsidRPr="0064475F" w:rsidRDefault="00686BDC" w:rsidP="00686BDC">
            <w:pPr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111" w:type="dxa"/>
            <w:shd w:val="clear" w:color="auto" w:fill="auto"/>
          </w:tcPr>
          <w:p w14:paraId="349C841A" w14:textId="77777777" w:rsidR="00686BDC" w:rsidRPr="00E2426E" w:rsidRDefault="00686BDC" w:rsidP="006404E1">
            <w:pPr>
              <w:rPr>
                <w:color w:val="0D0D0D" w:themeColor="text1" w:themeTint="F2"/>
                <w:sz w:val="28"/>
                <w:szCs w:val="28"/>
              </w:rPr>
            </w:pPr>
            <w:r w:rsidRPr="00E2426E">
              <w:rPr>
                <w:b/>
                <w:color w:val="0D0D0D" w:themeColor="text1" w:themeTint="F2"/>
                <w:sz w:val="28"/>
                <w:szCs w:val="28"/>
                <w:lang w:eastAsia="ru-RU"/>
              </w:rPr>
              <w:t>Косяк Інна Василівна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, 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кандидат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педагогічних наук, доцент </w:t>
            </w:r>
          </w:p>
        </w:tc>
        <w:tc>
          <w:tcPr>
            <w:tcW w:w="1417" w:type="dxa"/>
            <w:shd w:val="clear" w:color="auto" w:fill="auto"/>
          </w:tcPr>
          <w:p w14:paraId="7384A199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423867B6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686BDC" w:rsidRPr="00E2426E" w14:paraId="7AFF856D" w14:textId="77777777" w:rsidTr="00D30DFC">
        <w:trPr>
          <w:trHeight w:val="40"/>
        </w:trPr>
        <w:tc>
          <w:tcPr>
            <w:tcW w:w="1951" w:type="dxa"/>
            <w:vMerge/>
            <w:shd w:val="clear" w:color="auto" w:fill="auto"/>
          </w:tcPr>
          <w:p w14:paraId="6AAC93EA" w14:textId="77777777" w:rsidR="00686BDC" w:rsidRPr="0064475F" w:rsidRDefault="00686BDC" w:rsidP="00686BDC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</w:tcPr>
          <w:p w14:paraId="79B354FE" w14:textId="77777777" w:rsidR="00686BDC" w:rsidRPr="00F871CB" w:rsidRDefault="00686BDC" w:rsidP="006404E1">
            <w:pPr>
              <w:rPr>
                <w:color w:val="0D0D0D" w:themeColor="text1" w:themeTint="F2"/>
                <w:sz w:val="24"/>
                <w:szCs w:val="24"/>
              </w:rPr>
            </w:pPr>
            <w:r>
              <w:rPr>
                <w:b/>
                <w:color w:val="0D0D0D" w:themeColor="text1" w:themeTint="F2"/>
                <w:sz w:val="28"/>
                <w:szCs w:val="28"/>
                <w:lang w:eastAsia="ru-RU"/>
              </w:rPr>
              <w:t>Зубкова Людмила Іванівна</w:t>
            </w:r>
            <w:r>
              <w:rPr>
                <w:color w:val="0D0D0D" w:themeColor="text1" w:themeTint="F2"/>
                <w:lang w:eastAsia="ru-RU"/>
              </w:rPr>
              <w:t xml:space="preserve">, 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кандидат </w:t>
            </w:r>
            <w:r>
              <w:rPr>
                <w:color w:val="0D0D0D" w:themeColor="text1" w:themeTint="F2"/>
                <w:sz w:val="28"/>
                <w:szCs w:val="28"/>
                <w:lang w:eastAsia="ru-RU"/>
              </w:rPr>
              <w:t>технічних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наук, </w:t>
            </w:r>
            <w:r w:rsidR="007179B5">
              <w:rPr>
                <w:color w:val="0D0D0D" w:themeColor="text1" w:themeTint="F2"/>
                <w:sz w:val="28"/>
                <w:szCs w:val="28"/>
                <w:lang w:eastAsia="ru-RU"/>
              </w:rPr>
              <w:t>професор</w:t>
            </w:r>
            <w:r w:rsidRPr="00E2426E">
              <w:rPr>
                <w:color w:val="0D0D0D" w:themeColor="text1" w:themeTint="F2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14:paraId="6FD07E12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2C8164A9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686BDC" w:rsidRPr="0064475F" w14:paraId="4E8DECB8" w14:textId="77777777" w:rsidTr="00D30DFC">
        <w:trPr>
          <w:trHeight w:val="1847"/>
        </w:trPr>
        <w:tc>
          <w:tcPr>
            <w:tcW w:w="1951" w:type="dxa"/>
            <w:vMerge w:val="restart"/>
            <w:shd w:val="clear" w:color="auto" w:fill="auto"/>
          </w:tcPr>
          <w:p w14:paraId="37AEA53A" w14:textId="7DB475A1" w:rsidR="00686BDC" w:rsidRPr="0064475F" w:rsidRDefault="00686BDC" w:rsidP="00686BDC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5519BF">
              <w:rPr>
                <w:sz w:val="28"/>
                <w:szCs w:val="28"/>
              </w:rPr>
              <w:t>Стейкхолдери</w:t>
            </w:r>
            <w:proofErr w:type="spellEnd"/>
          </w:p>
        </w:tc>
        <w:tc>
          <w:tcPr>
            <w:tcW w:w="5111" w:type="dxa"/>
            <w:shd w:val="clear" w:color="auto" w:fill="auto"/>
          </w:tcPr>
          <w:p w14:paraId="42057B03" w14:textId="77777777" w:rsidR="00686BDC" w:rsidRPr="007A0196" w:rsidRDefault="00686BDC" w:rsidP="007A0196">
            <w:pPr>
              <w:pStyle w:val="TableParagraph"/>
              <w:rPr>
                <w:color w:val="0D0D0D" w:themeColor="text1" w:themeTint="F2"/>
                <w:sz w:val="28"/>
                <w:szCs w:val="28"/>
              </w:rPr>
            </w:pPr>
            <w:r w:rsidRPr="007A0196">
              <w:rPr>
                <w:b/>
                <w:sz w:val="28"/>
                <w:szCs w:val="28"/>
              </w:rPr>
              <w:t xml:space="preserve">Негода М.М., </w:t>
            </w:r>
            <w:r w:rsidRPr="007A0196">
              <w:rPr>
                <w:sz w:val="28"/>
                <w:szCs w:val="28"/>
              </w:rPr>
              <w:t xml:space="preserve">викладач </w:t>
            </w:r>
            <w:proofErr w:type="spellStart"/>
            <w:r w:rsidRPr="007A0196">
              <w:rPr>
                <w:sz w:val="28"/>
                <w:szCs w:val="28"/>
              </w:rPr>
              <w:t>професійно</w:t>
            </w:r>
            <w:proofErr w:type="spellEnd"/>
            <w:r w:rsidRPr="007A0196">
              <w:rPr>
                <w:sz w:val="28"/>
                <w:szCs w:val="28"/>
              </w:rPr>
              <w:t>-теоретичної підготовки Комунального закладу професійної (професійно-технічної) освіти</w:t>
            </w:r>
            <w:r w:rsidRPr="007A0196">
              <w:rPr>
                <w:spacing w:val="-3"/>
                <w:sz w:val="28"/>
                <w:szCs w:val="28"/>
              </w:rPr>
              <w:t xml:space="preserve"> </w:t>
            </w:r>
            <w:r w:rsidRPr="007A0196">
              <w:rPr>
                <w:sz w:val="28"/>
                <w:szCs w:val="28"/>
              </w:rPr>
              <w:t>«Київський професійний коледж технологій та дизайну одягу»</w:t>
            </w:r>
          </w:p>
        </w:tc>
        <w:tc>
          <w:tcPr>
            <w:tcW w:w="1417" w:type="dxa"/>
            <w:shd w:val="clear" w:color="auto" w:fill="auto"/>
          </w:tcPr>
          <w:p w14:paraId="674CECDE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0D27E521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</w:tr>
      <w:tr w:rsidR="00686BDC" w:rsidRPr="004032A3" w14:paraId="3AB0923F" w14:textId="77777777" w:rsidTr="00D30DFC">
        <w:tc>
          <w:tcPr>
            <w:tcW w:w="1951" w:type="dxa"/>
            <w:vMerge/>
            <w:shd w:val="clear" w:color="auto" w:fill="auto"/>
          </w:tcPr>
          <w:p w14:paraId="35BF1E7E" w14:textId="77777777" w:rsidR="00686BDC" w:rsidRDefault="00686BDC" w:rsidP="00686BDC">
            <w:pPr>
              <w:rPr>
                <w:sz w:val="24"/>
                <w:szCs w:val="24"/>
              </w:rPr>
            </w:pPr>
          </w:p>
        </w:tc>
        <w:tc>
          <w:tcPr>
            <w:tcW w:w="5111" w:type="dxa"/>
            <w:shd w:val="clear" w:color="auto" w:fill="auto"/>
          </w:tcPr>
          <w:p w14:paraId="0001A4D7" w14:textId="53C2F6ED" w:rsidR="00686BDC" w:rsidRPr="006404E1" w:rsidRDefault="00686BDC" w:rsidP="006404E1">
            <w:pPr>
              <w:pStyle w:val="TableParagraph"/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5519BF">
              <w:rPr>
                <w:b/>
                <w:sz w:val="28"/>
                <w:szCs w:val="28"/>
              </w:rPr>
              <w:t>Білоцька</w:t>
            </w:r>
            <w:proofErr w:type="spellEnd"/>
            <w:r w:rsidRPr="005519BF">
              <w:rPr>
                <w:b/>
                <w:spacing w:val="-6"/>
                <w:sz w:val="28"/>
                <w:szCs w:val="28"/>
              </w:rPr>
              <w:t xml:space="preserve"> </w:t>
            </w:r>
            <w:r w:rsidR="007179B5">
              <w:rPr>
                <w:b/>
                <w:sz w:val="28"/>
                <w:szCs w:val="28"/>
              </w:rPr>
              <w:t>Дар’я</w:t>
            </w:r>
            <w:r w:rsidRPr="007A0196">
              <w:rPr>
                <w:b/>
                <w:sz w:val="28"/>
                <w:szCs w:val="28"/>
              </w:rPr>
              <w:t>,</w:t>
            </w:r>
            <w:r w:rsidRPr="007A0196">
              <w:rPr>
                <w:sz w:val="28"/>
                <w:szCs w:val="28"/>
              </w:rPr>
              <w:t xml:space="preserve"> здобувач вищої освіти </w:t>
            </w:r>
            <w:r w:rsidR="00D30DFC">
              <w:rPr>
                <w:sz w:val="28"/>
                <w:szCs w:val="28"/>
              </w:rPr>
              <w:t>гр.</w:t>
            </w:r>
            <w:r w:rsidR="007179B5">
              <w:rPr>
                <w:sz w:val="28"/>
                <w:szCs w:val="28"/>
              </w:rPr>
              <w:t xml:space="preserve"> </w:t>
            </w:r>
            <w:r w:rsidR="006404E1" w:rsidRPr="006404E1">
              <w:rPr>
                <w:sz w:val="28"/>
                <w:szCs w:val="28"/>
              </w:rPr>
              <w:t>БПТ-21</w:t>
            </w:r>
          </w:p>
        </w:tc>
        <w:tc>
          <w:tcPr>
            <w:tcW w:w="1417" w:type="dxa"/>
            <w:shd w:val="clear" w:color="auto" w:fill="auto"/>
          </w:tcPr>
          <w:p w14:paraId="5A1D7025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36642372" w14:textId="77777777" w:rsidR="00686BDC" w:rsidRPr="0064475F" w:rsidRDefault="00686BDC" w:rsidP="00686BDC">
            <w:pPr>
              <w:ind w:left="-108" w:firstLine="108"/>
              <w:rPr>
                <w:sz w:val="24"/>
                <w:szCs w:val="24"/>
              </w:rPr>
            </w:pPr>
          </w:p>
        </w:tc>
      </w:tr>
    </w:tbl>
    <w:p w14:paraId="22E75FD1" w14:textId="77777777" w:rsidR="00D80065" w:rsidRDefault="00D80065">
      <w:pPr>
        <w:pStyle w:val="a3"/>
        <w:rPr>
          <w:sz w:val="28"/>
        </w:rPr>
      </w:pPr>
    </w:p>
    <w:p w14:paraId="2153A21B" w14:textId="77777777" w:rsidR="007179B5" w:rsidRDefault="00686BDC" w:rsidP="00671371">
      <w:pPr>
        <w:spacing w:before="1"/>
        <w:ind w:left="143"/>
        <w:rPr>
          <w:spacing w:val="-2"/>
          <w:sz w:val="24"/>
        </w:rPr>
      </w:pPr>
      <w:r>
        <w:rPr>
          <w:b/>
          <w:sz w:val="24"/>
        </w:rPr>
        <w:t>РЕЦЕНЗІЇ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ЗОВНІШНІХ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СТЕЙКХОЛДЕРІВ</w:t>
      </w:r>
      <w:r>
        <w:rPr>
          <w:spacing w:val="-2"/>
          <w:sz w:val="24"/>
        </w:rPr>
        <w:t>:</w:t>
      </w:r>
    </w:p>
    <w:p w14:paraId="207E9CBC" w14:textId="77777777" w:rsidR="00B22B8A" w:rsidRDefault="00B22B8A" w:rsidP="00671371">
      <w:pPr>
        <w:spacing w:before="1"/>
        <w:ind w:left="143"/>
      </w:pPr>
    </w:p>
    <w:p w14:paraId="344F913E" w14:textId="77777777" w:rsidR="00B22B8A" w:rsidRDefault="00B22B8A" w:rsidP="00671371">
      <w:pPr>
        <w:spacing w:before="1"/>
        <w:ind w:left="143"/>
      </w:pPr>
    </w:p>
    <w:p w14:paraId="6B83D329" w14:textId="77777777" w:rsidR="00B22B8A" w:rsidRDefault="00B22B8A" w:rsidP="00671371">
      <w:pPr>
        <w:spacing w:before="1"/>
        <w:ind w:left="143"/>
      </w:pPr>
    </w:p>
    <w:p w14:paraId="3B48AB5B" w14:textId="77777777" w:rsidR="00B22B8A" w:rsidRDefault="00B22B8A" w:rsidP="00671371">
      <w:pPr>
        <w:spacing w:before="1"/>
        <w:ind w:left="143"/>
      </w:pPr>
    </w:p>
    <w:p w14:paraId="6DE2856B" w14:textId="77777777" w:rsidR="00B22B8A" w:rsidRDefault="00B22B8A" w:rsidP="00671371">
      <w:pPr>
        <w:spacing w:before="1"/>
        <w:ind w:left="143"/>
      </w:pPr>
    </w:p>
    <w:p w14:paraId="26253F07" w14:textId="77777777" w:rsidR="00B22B8A" w:rsidRDefault="00B22B8A" w:rsidP="00671371">
      <w:pPr>
        <w:spacing w:before="1"/>
        <w:ind w:left="143"/>
      </w:pPr>
    </w:p>
    <w:p w14:paraId="7DEFAB68" w14:textId="77777777" w:rsidR="00B22B8A" w:rsidRDefault="00B22B8A" w:rsidP="00671371">
      <w:pPr>
        <w:spacing w:before="1"/>
        <w:ind w:left="143"/>
      </w:pPr>
    </w:p>
    <w:p w14:paraId="6E8FBA00" w14:textId="77777777" w:rsidR="00B22B8A" w:rsidRDefault="00B22B8A" w:rsidP="00671371">
      <w:pPr>
        <w:spacing w:before="1"/>
        <w:ind w:left="143"/>
      </w:pPr>
    </w:p>
    <w:p w14:paraId="1ADF90B5" w14:textId="77777777" w:rsidR="00B22B8A" w:rsidRDefault="00B22B8A" w:rsidP="00671371">
      <w:pPr>
        <w:spacing w:before="1"/>
        <w:ind w:left="143"/>
      </w:pPr>
    </w:p>
    <w:p w14:paraId="0DBF293A" w14:textId="77777777" w:rsidR="00B22B8A" w:rsidRDefault="00B22B8A" w:rsidP="00671371">
      <w:pPr>
        <w:spacing w:before="1"/>
        <w:ind w:left="143"/>
      </w:pPr>
    </w:p>
    <w:p w14:paraId="799D55C2" w14:textId="77777777" w:rsidR="00B22B8A" w:rsidRDefault="00B22B8A" w:rsidP="00671371">
      <w:pPr>
        <w:spacing w:before="1"/>
        <w:ind w:left="143"/>
      </w:pPr>
    </w:p>
    <w:p w14:paraId="23EFDC74" w14:textId="77777777" w:rsidR="00B22B8A" w:rsidRDefault="00B22B8A" w:rsidP="00671371">
      <w:pPr>
        <w:spacing w:before="1"/>
        <w:ind w:left="143"/>
      </w:pPr>
    </w:p>
    <w:p w14:paraId="43E9140C" w14:textId="77777777" w:rsidR="00B22B8A" w:rsidRDefault="00B22B8A" w:rsidP="00671371">
      <w:pPr>
        <w:spacing w:before="1"/>
        <w:ind w:left="143"/>
      </w:pPr>
    </w:p>
    <w:p w14:paraId="5FB2FC41" w14:textId="77777777" w:rsidR="00B22B8A" w:rsidRDefault="00B22B8A" w:rsidP="00671371">
      <w:pPr>
        <w:spacing w:before="1"/>
        <w:ind w:left="143"/>
      </w:pPr>
    </w:p>
    <w:p w14:paraId="70843907" w14:textId="77777777" w:rsidR="00B22B8A" w:rsidRDefault="00B22B8A" w:rsidP="00671371">
      <w:pPr>
        <w:spacing w:before="1"/>
        <w:ind w:left="143"/>
      </w:pPr>
    </w:p>
    <w:p w14:paraId="1B8CC592" w14:textId="77777777" w:rsidR="00B22B8A" w:rsidRDefault="00B22B8A" w:rsidP="00671371">
      <w:pPr>
        <w:spacing w:before="1"/>
        <w:ind w:left="143"/>
      </w:pPr>
    </w:p>
    <w:p w14:paraId="0284279E" w14:textId="77777777" w:rsidR="00B22B8A" w:rsidRDefault="00B22B8A" w:rsidP="00671371">
      <w:pPr>
        <w:spacing w:before="1"/>
        <w:ind w:left="143"/>
      </w:pPr>
    </w:p>
    <w:p w14:paraId="22F08702" w14:textId="77777777" w:rsidR="00B22B8A" w:rsidRDefault="00B22B8A" w:rsidP="00671371">
      <w:pPr>
        <w:spacing w:before="1"/>
        <w:ind w:left="143"/>
      </w:pPr>
    </w:p>
    <w:p w14:paraId="00780A76" w14:textId="77777777" w:rsidR="00B22B8A" w:rsidRDefault="00B22B8A" w:rsidP="00671371">
      <w:pPr>
        <w:spacing w:before="1"/>
        <w:ind w:left="143"/>
      </w:pPr>
    </w:p>
    <w:p w14:paraId="1835F3DD" w14:textId="77777777" w:rsidR="00B22B8A" w:rsidRDefault="00B22B8A" w:rsidP="00671371">
      <w:pPr>
        <w:spacing w:before="1"/>
        <w:ind w:left="143"/>
      </w:pPr>
    </w:p>
    <w:p w14:paraId="68D91217" w14:textId="77777777" w:rsidR="00B22B8A" w:rsidRDefault="00B22B8A" w:rsidP="00671371">
      <w:pPr>
        <w:spacing w:before="1"/>
        <w:ind w:left="143"/>
      </w:pPr>
    </w:p>
    <w:p w14:paraId="6A97F985" w14:textId="77777777" w:rsidR="00B22B8A" w:rsidRDefault="00B22B8A" w:rsidP="00671371">
      <w:pPr>
        <w:spacing w:before="1"/>
        <w:ind w:left="143"/>
      </w:pPr>
    </w:p>
    <w:p w14:paraId="634C60E5" w14:textId="77777777" w:rsidR="00B22B8A" w:rsidRDefault="00B22B8A" w:rsidP="00671371">
      <w:pPr>
        <w:spacing w:before="1"/>
        <w:ind w:left="143"/>
      </w:pPr>
    </w:p>
    <w:p w14:paraId="042E1B85" w14:textId="77777777" w:rsidR="00B22B8A" w:rsidRDefault="00B22B8A" w:rsidP="00671371">
      <w:pPr>
        <w:spacing w:before="1"/>
        <w:ind w:left="143"/>
      </w:pPr>
    </w:p>
    <w:p w14:paraId="77E26720" w14:textId="77777777" w:rsidR="00B22B8A" w:rsidRDefault="00B22B8A" w:rsidP="00671371">
      <w:pPr>
        <w:spacing w:before="1"/>
        <w:ind w:left="143"/>
      </w:pPr>
    </w:p>
    <w:p w14:paraId="439B1E1A" w14:textId="77777777" w:rsidR="00B22B8A" w:rsidRDefault="00B22B8A" w:rsidP="00671371">
      <w:pPr>
        <w:spacing w:before="1"/>
        <w:ind w:left="143"/>
      </w:pPr>
    </w:p>
    <w:p w14:paraId="30DE9F71" w14:textId="77777777" w:rsidR="00686DFF" w:rsidRDefault="00686DFF">
      <w:r>
        <w:br w:type="page"/>
      </w:r>
    </w:p>
    <w:p w14:paraId="67977D47" w14:textId="77777777" w:rsidR="00D80065" w:rsidRDefault="00686BDC" w:rsidP="00B22B8A">
      <w:pPr>
        <w:pStyle w:val="a4"/>
        <w:numPr>
          <w:ilvl w:val="0"/>
          <w:numId w:val="3"/>
        </w:numPr>
        <w:tabs>
          <w:tab w:val="left" w:pos="496"/>
        </w:tabs>
        <w:spacing w:before="73"/>
        <w:ind w:right="281" w:firstLine="0"/>
        <w:jc w:val="both"/>
        <w:rPr>
          <w:sz w:val="28"/>
        </w:rPr>
      </w:pPr>
      <w:r>
        <w:rPr>
          <w:b/>
          <w:sz w:val="28"/>
        </w:rPr>
        <w:lastRenderedPageBreak/>
        <w:t>Профіль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освітньо-професійної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програми</w:t>
      </w:r>
      <w:r>
        <w:rPr>
          <w:b/>
          <w:spacing w:val="40"/>
          <w:sz w:val="28"/>
        </w:rPr>
        <w:t xml:space="preserve"> </w:t>
      </w:r>
      <w:r>
        <w:rPr>
          <w:sz w:val="28"/>
        </w:rPr>
        <w:t>Професійна</w:t>
      </w:r>
      <w:r>
        <w:rPr>
          <w:spacing w:val="40"/>
          <w:sz w:val="28"/>
        </w:rPr>
        <w:t xml:space="preserve"> </w:t>
      </w:r>
      <w:r>
        <w:rPr>
          <w:sz w:val="28"/>
        </w:rPr>
        <w:t>освіта</w:t>
      </w:r>
      <w:r>
        <w:rPr>
          <w:spacing w:val="40"/>
          <w:sz w:val="28"/>
        </w:rPr>
        <w:t xml:space="preserve"> </w:t>
      </w:r>
      <w:r>
        <w:rPr>
          <w:sz w:val="28"/>
        </w:rPr>
        <w:t>(Технологія виробів легкої промисловості)</w:t>
      </w:r>
    </w:p>
    <w:tbl>
      <w:tblPr>
        <w:tblStyle w:val="TableNormal"/>
        <w:tblW w:w="9781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908"/>
        <w:gridCol w:w="578"/>
        <w:gridCol w:w="141"/>
        <w:gridCol w:w="843"/>
        <w:gridCol w:w="6375"/>
      </w:tblGrid>
      <w:tr w:rsidR="00D80065" w:rsidRPr="00432609" w14:paraId="61920E35" w14:textId="77777777" w:rsidTr="003148AA">
        <w:trPr>
          <w:trHeight w:val="275"/>
        </w:trPr>
        <w:tc>
          <w:tcPr>
            <w:tcW w:w="97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9ADF4B8" w14:textId="77777777" w:rsidR="00D80065" w:rsidRPr="00432609" w:rsidRDefault="00686BDC" w:rsidP="00000EFD">
            <w:pPr>
              <w:pStyle w:val="TableParagraph"/>
              <w:spacing w:line="228" w:lineRule="auto"/>
              <w:ind w:left="3535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1.1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 xml:space="preserve">Загальна </w:t>
            </w:r>
            <w:r w:rsidRPr="00432609">
              <w:rPr>
                <w:b/>
                <w:spacing w:val="-2"/>
                <w:sz w:val="24"/>
                <w:szCs w:val="24"/>
              </w:rPr>
              <w:t>інформація</w:t>
            </w:r>
          </w:p>
        </w:tc>
      </w:tr>
      <w:tr w:rsidR="00D80065" w:rsidRPr="00432609" w14:paraId="07EE9379" w14:textId="77777777" w:rsidTr="003148AA">
        <w:trPr>
          <w:trHeight w:val="721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3B37FF84" w14:textId="77777777" w:rsidR="00D80065" w:rsidRPr="00432609" w:rsidRDefault="00686BDC" w:rsidP="00BC47E2">
            <w:pPr>
              <w:pStyle w:val="TableParagraph"/>
              <w:spacing w:line="240" w:lineRule="exact"/>
              <w:ind w:left="113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Повна</w:t>
            </w:r>
            <w:r w:rsidRPr="0043260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назва</w:t>
            </w:r>
            <w:r w:rsidRPr="0043260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закладу</w:t>
            </w:r>
            <w:r w:rsidRPr="0043260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вищої освіти</w:t>
            </w:r>
            <w:r w:rsidRPr="00432609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та структурного</w:t>
            </w:r>
          </w:p>
          <w:p w14:paraId="6E5232E2" w14:textId="77777777" w:rsidR="00D80065" w:rsidRPr="00432609" w:rsidRDefault="00686BDC" w:rsidP="00BC47E2">
            <w:pPr>
              <w:pStyle w:val="TableParagraph"/>
              <w:spacing w:line="240" w:lineRule="exact"/>
              <w:ind w:left="113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підрозділу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6276F053" w14:textId="77777777" w:rsidR="00D80065" w:rsidRPr="00432609" w:rsidRDefault="00686BDC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Київський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національний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університет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технологій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дизайну Кафедра професійної освіти в сфері технологій та дизайну</w:t>
            </w:r>
          </w:p>
        </w:tc>
      </w:tr>
      <w:tr w:rsidR="00D80065" w:rsidRPr="00432609" w14:paraId="22D89281" w14:textId="77777777" w:rsidTr="003148AA">
        <w:trPr>
          <w:trHeight w:val="275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669C2AF9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Рівень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вищої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освіти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10297E22" w14:textId="7FDA0933" w:rsidR="00D80065" w:rsidRPr="00432609" w:rsidRDefault="00BC47E2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86BDC" w:rsidRPr="00432609">
              <w:rPr>
                <w:sz w:val="24"/>
                <w:szCs w:val="24"/>
              </w:rPr>
              <w:t>ерший</w:t>
            </w:r>
            <w:r w:rsidR="00686BDC" w:rsidRPr="00432609">
              <w:rPr>
                <w:spacing w:val="-3"/>
                <w:sz w:val="24"/>
                <w:szCs w:val="24"/>
              </w:rPr>
              <w:t xml:space="preserve"> </w:t>
            </w:r>
            <w:r w:rsidR="00686BDC" w:rsidRPr="00432609">
              <w:rPr>
                <w:spacing w:val="-2"/>
                <w:sz w:val="24"/>
                <w:szCs w:val="24"/>
              </w:rPr>
              <w:t>(бакалаврський)</w:t>
            </w:r>
          </w:p>
        </w:tc>
      </w:tr>
      <w:tr w:rsidR="00D80065" w:rsidRPr="00432609" w14:paraId="75C08690" w14:textId="77777777" w:rsidTr="003148AA">
        <w:trPr>
          <w:trHeight w:val="551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69792285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Освітня</w:t>
            </w:r>
            <w:r w:rsidRPr="004326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кваліфікація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672E4957" w14:textId="77777777" w:rsidR="00D80065" w:rsidRPr="00432609" w:rsidRDefault="00686BDC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Бакалавр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професійної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освіти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(Технологія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виробів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легкої </w:t>
            </w:r>
            <w:r w:rsidRPr="00432609">
              <w:rPr>
                <w:spacing w:val="-2"/>
                <w:sz w:val="24"/>
                <w:szCs w:val="24"/>
              </w:rPr>
              <w:t>промисловості)</w:t>
            </w:r>
          </w:p>
        </w:tc>
      </w:tr>
      <w:tr w:rsidR="00D80065" w:rsidRPr="00432609" w14:paraId="0C4483FB" w14:textId="77777777" w:rsidTr="003148AA">
        <w:trPr>
          <w:trHeight w:val="685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75F73B18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Кваліфікація</w:t>
            </w:r>
            <w:r w:rsidRPr="004326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в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дипломі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28A3006E" w14:textId="77777777" w:rsidR="00D80065" w:rsidRPr="00432609" w:rsidRDefault="00686BDC" w:rsidP="00000EFD">
            <w:pPr>
              <w:pStyle w:val="TableParagraph"/>
              <w:spacing w:line="228" w:lineRule="auto"/>
              <w:ind w:left="61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Ступінь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вищої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освіти –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бакалавр</w:t>
            </w:r>
          </w:p>
          <w:p w14:paraId="1054476B" w14:textId="77777777" w:rsidR="00060094" w:rsidRPr="00432609" w:rsidRDefault="00686BDC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Спеціальність – </w:t>
            </w:r>
            <w:r w:rsidR="007A0196" w:rsidRPr="00432609">
              <w:rPr>
                <w:sz w:val="24"/>
                <w:szCs w:val="24"/>
              </w:rPr>
              <w:t>А5</w:t>
            </w:r>
            <w:r w:rsidRPr="00432609">
              <w:rPr>
                <w:sz w:val="24"/>
                <w:szCs w:val="24"/>
              </w:rPr>
              <w:t xml:space="preserve"> Професійна освіта (за спеціалізаціями) Спеціалізація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–</w:t>
            </w:r>
            <w:r w:rsidR="00060094">
              <w:rPr>
                <w:sz w:val="24"/>
                <w:szCs w:val="24"/>
              </w:rPr>
              <w:t xml:space="preserve"> </w:t>
            </w:r>
            <w:r w:rsidR="008F6B66">
              <w:rPr>
                <w:sz w:val="24"/>
              </w:rPr>
              <w:t>А</w:t>
            </w:r>
            <w:r w:rsidR="008F6B66" w:rsidRPr="00F17CD1">
              <w:rPr>
                <w:sz w:val="24"/>
              </w:rPr>
              <w:t>5</w:t>
            </w:r>
            <w:r w:rsidR="008F6B66">
              <w:rPr>
                <w:sz w:val="24"/>
              </w:rPr>
              <w:t>.36</w:t>
            </w:r>
            <w:r w:rsidR="008F6B66" w:rsidRPr="00F17CD1">
              <w:rPr>
                <w:sz w:val="24"/>
              </w:rPr>
              <w:t xml:space="preserve"> Професійна освіта </w:t>
            </w:r>
            <w:r w:rsidR="008F6B66">
              <w:rPr>
                <w:sz w:val="24"/>
              </w:rPr>
              <w:t>(</w:t>
            </w:r>
            <w:r w:rsidRPr="00432609">
              <w:rPr>
                <w:sz w:val="24"/>
                <w:szCs w:val="24"/>
              </w:rPr>
              <w:t>Технологія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="00060094">
              <w:rPr>
                <w:sz w:val="24"/>
                <w:szCs w:val="24"/>
              </w:rPr>
              <w:t>виробів легкої промисловості</w:t>
            </w:r>
            <w:r w:rsidR="008F6B66">
              <w:rPr>
                <w:sz w:val="24"/>
                <w:szCs w:val="24"/>
              </w:rPr>
              <w:t>)</w:t>
            </w:r>
          </w:p>
        </w:tc>
      </w:tr>
      <w:tr w:rsidR="00D80065" w:rsidRPr="00432609" w14:paraId="43324F37" w14:textId="77777777" w:rsidTr="003148AA">
        <w:trPr>
          <w:trHeight w:val="597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3B87D8D3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Тип</w:t>
            </w:r>
            <w:r w:rsidRPr="0043260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диплому</w:t>
            </w:r>
            <w:r w:rsidRPr="0043260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та</w:t>
            </w:r>
            <w:r w:rsidRPr="0043260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обсяг освітньої програми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6595E9AC" w14:textId="77777777" w:rsidR="00D80065" w:rsidRPr="00432609" w:rsidRDefault="00686BDC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Диплом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бакалавра,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одиничний,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240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кредитів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ЄКТС</w:t>
            </w:r>
          </w:p>
        </w:tc>
      </w:tr>
      <w:tr w:rsidR="00A51980" w:rsidRPr="00432609" w14:paraId="2713C910" w14:textId="77777777" w:rsidTr="003148AA">
        <w:trPr>
          <w:trHeight w:val="60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7C15C1C0" w14:textId="77777777" w:rsidR="00A51980" w:rsidRPr="00BC47E2" w:rsidRDefault="00A51980" w:rsidP="00000EFD">
            <w:pPr>
              <w:pStyle w:val="TableParagraph"/>
              <w:spacing w:line="228" w:lineRule="auto"/>
              <w:ind w:left="112"/>
              <w:rPr>
                <w:b/>
                <w:spacing w:val="-4"/>
                <w:sz w:val="24"/>
                <w:szCs w:val="24"/>
              </w:rPr>
            </w:pPr>
            <w:r w:rsidRPr="00BC47E2">
              <w:rPr>
                <w:rFonts w:eastAsia="SimSun"/>
                <w:b/>
                <w:bCs/>
                <w:spacing w:val="-4"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69B6DB9B" w14:textId="5B5244B0" w:rsidR="00A51980" w:rsidRPr="00432609" w:rsidRDefault="00A51980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51980">
              <w:rPr>
                <w:sz w:val="24"/>
                <w:szCs w:val="24"/>
              </w:rPr>
              <w:t xml:space="preserve"> роки </w:t>
            </w:r>
          </w:p>
        </w:tc>
      </w:tr>
      <w:tr w:rsidR="00D80065" w:rsidRPr="00432609" w14:paraId="362DA1F1" w14:textId="77777777" w:rsidTr="003148AA">
        <w:trPr>
          <w:trHeight w:val="275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3D15390A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Форма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здобуття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 xml:space="preserve">вищої </w:t>
            </w:r>
            <w:r w:rsidRPr="00432609">
              <w:rPr>
                <w:b/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723A0062" w14:textId="77777777" w:rsidR="00D80065" w:rsidRPr="00432609" w:rsidRDefault="00686BDC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Денна,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заочна</w:t>
            </w:r>
          </w:p>
        </w:tc>
      </w:tr>
      <w:tr w:rsidR="00D80065" w:rsidRPr="00432609" w14:paraId="1F9B78E5" w14:textId="77777777" w:rsidTr="003148AA">
        <w:trPr>
          <w:trHeight w:val="551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0FAA7B96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Наявність</w:t>
            </w:r>
            <w:r w:rsidRPr="00432609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акредитації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1A53E596" w14:textId="77777777" w:rsidR="00D80065" w:rsidRPr="00432609" w:rsidRDefault="00686BDC" w:rsidP="00BC47E2">
            <w:pPr>
              <w:pStyle w:val="TableParagraph"/>
              <w:tabs>
                <w:tab w:val="left" w:pos="1550"/>
                <w:tab w:val="left" w:pos="2164"/>
                <w:tab w:val="left" w:pos="3694"/>
                <w:tab w:val="left" w:pos="4874"/>
                <w:tab w:val="left" w:pos="6095"/>
              </w:tabs>
              <w:spacing w:line="228" w:lineRule="auto"/>
              <w:ind w:left="133" w:right="105"/>
              <w:jc w:val="both"/>
              <w:rPr>
                <w:sz w:val="24"/>
                <w:szCs w:val="24"/>
              </w:rPr>
            </w:pPr>
            <w:r w:rsidRPr="00432609">
              <w:rPr>
                <w:spacing w:val="-2"/>
                <w:sz w:val="24"/>
                <w:szCs w:val="24"/>
              </w:rPr>
              <w:t>Сертифікат</w:t>
            </w:r>
            <w:r w:rsidR="00A51980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про</w:t>
            </w:r>
            <w:r w:rsidR="00A51980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акредитацію</w:t>
            </w:r>
            <w:r w:rsidR="00A51980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освітньої</w:t>
            </w:r>
            <w:r w:rsidR="00A51980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програми</w:t>
            </w:r>
            <w:r w:rsidR="00A51980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 xml:space="preserve">від </w:t>
            </w:r>
            <w:r w:rsidRPr="00432609">
              <w:rPr>
                <w:sz w:val="24"/>
                <w:szCs w:val="24"/>
              </w:rPr>
              <w:t>11.07.2018р. № УД 11005607</w:t>
            </w:r>
          </w:p>
        </w:tc>
      </w:tr>
      <w:tr w:rsidR="00D80065" w:rsidRPr="00432609" w14:paraId="31F43C9A" w14:textId="77777777" w:rsidTr="003148AA">
        <w:trPr>
          <w:trHeight w:val="276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2A79B505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Цикл/рівень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1A2253C4" w14:textId="77777777" w:rsidR="00D80065" w:rsidRPr="00432609" w:rsidRDefault="00686BDC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Національна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рамка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кваліфікацій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України</w:t>
            </w:r>
            <w:r w:rsidRPr="00432609">
              <w:rPr>
                <w:spacing w:val="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–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6</w:t>
            </w:r>
            <w:r w:rsidRPr="00432609">
              <w:rPr>
                <w:spacing w:val="-2"/>
                <w:sz w:val="24"/>
                <w:szCs w:val="24"/>
              </w:rPr>
              <w:t xml:space="preserve"> рівень.</w:t>
            </w:r>
          </w:p>
        </w:tc>
      </w:tr>
      <w:tr w:rsidR="00D80065" w:rsidRPr="00432609" w14:paraId="198A4CB3" w14:textId="77777777" w:rsidTr="003148AA">
        <w:trPr>
          <w:trHeight w:val="810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01C5B4D8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Передумови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641BCCBD" w14:textId="700BB648" w:rsidR="00D80065" w:rsidRPr="00432609" w:rsidRDefault="00686BDC" w:rsidP="00BC47E2">
            <w:pPr>
              <w:pStyle w:val="TableParagraph"/>
              <w:spacing w:line="228" w:lineRule="auto"/>
              <w:ind w:left="77" w:right="98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Повна загальна середня освіта, ступінь «фаховий молодший бакалавр» або ступінь «молодший бакалавр» (</w:t>
            </w:r>
            <w:proofErr w:type="spellStart"/>
            <w:r w:rsidRPr="00432609">
              <w:rPr>
                <w:sz w:val="24"/>
                <w:szCs w:val="24"/>
              </w:rPr>
              <w:t>освітньо</w:t>
            </w:r>
            <w:proofErr w:type="spellEnd"/>
            <w:r w:rsidRPr="00432609">
              <w:rPr>
                <w:sz w:val="24"/>
                <w:szCs w:val="24"/>
              </w:rPr>
              <w:t>- кваліфікаційний рівень «молодший спеціаліст»).</w:t>
            </w:r>
          </w:p>
        </w:tc>
      </w:tr>
      <w:tr w:rsidR="00D80065" w:rsidRPr="00432609" w14:paraId="58B63174" w14:textId="77777777" w:rsidTr="003148AA">
        <w:trPr>
          <w:trHeight w:val="277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69AD20ED" w14:textId="77777777" w:rsidR="00D80065" w:rsidRPr="00432609" w:rsidRDefault="00686BDC" w:rsidP="00000EFD">
            <w:pPr>
              <w:pStyle w:val="TableParagraph"/>
              <w:spacing w:line="228" w:lineRule="auto"/>
              <w:ind w:left="11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Мова(и)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викладання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31D52341" w14:textId="77777777" w:rsidR="00D80065" w:rsidRPr="00432609" w:rsidRDefault="00686BDC" w:rsidP="00000EFD">
            <w:pPr>
              <w:pStyle w:val="TableParagraph"/>
              <w:spacing w:line="228" w:lineRule="auto"/>
              <w:ind w:left="77"/>
              <w:rPr>
                <w:sz w:val="24"/>
                <w:szCs w:val="24"/>
              </w:rPr>
            </w:pPr>
            <w:r w:rsidRPr="00432609">
              <w:rPr>
                <w:spacing w:val="-2"/>
                <w:sz w:val="24"/>
                <w:szCs w:val="24"/>
              </w:rPr>
              <w:t>Українська</w:t>
            </w:r>
          </w:p>
        </w:tc>
      </w:tr>
      <w:tr w:rsidR="00D80065" w:rsidRPr="00432609" w14:paraId="4A157399" w14:textId="77777777" w:rsidTr="003148AA">
        <w:trPr>
          <w:trHeight w:val="20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60941BDC" w14:textId="77777777" w:rsidR="00D80065" w:rsidRPr="00432609" w:rsidRDefault="00686BDC" w:rsidP="00BC47E2">
            <w:pPr>
              <w:pStyle w:val="TableParagraph"/>
              <w:spacing w:line="240" w:lineRule="exact"/>
              <w:ind w:left="113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Строк</w:t>
            </w:r>
            <w:r w:rsidRPr="0043260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дії</w:t>
            </w:r>
            <w:r w:rsidRPr="0043260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сертифіката</w:t>
            </w:r>
            <w:r w:rsidRPr="00432609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про акредитацію освітньої</w:t>
            </w:r>
          </w:p>
          <w:p w14:paraId="2CFDB644" w14:textId="77777777" w:rsidR="00D80065" w:rsidRPr="00432609" w:rsidRDefault="00686BDC" w:rsidP="00BC47E2">
            <w:pPr>
              <w:pStyle w:val="TableParagraph"/>
              <w:spacing w:line="240" w:lineRule="exact"/>
              <w:ind w:left="113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1C462566" w14:textId="77777777" w:rsidR="00D80065" w:rsidRPr="00432609" w:rsidRDefault="00686BDC" w:rsidP="00BC47E2">
            <w:pPr>
              <w:pStyle w:val="TableParagraph"/>
              <w:spacing w:line="240" w:lineRule="exact"/>
              <w:ind w:left="61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До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1 липня 2028 </w:t>
            </w:r>
            <w:r w:rsidRPr="00432609">
              <w:rPr>
                <w:spacing w:val="-5"/>
                <w:sz w:val="24"/>
                <w:szCs w:val="24"/>
              </w:rPr>
              <w:t>р.</w:t>
            </w:r>
          </w:p>
        </w:tc>
      </w:tr>
      <w:tr w:rsidR="00D80065" w:rsidRPr="00432609" w14:paraId="08C8979F" w14:textId="77777777" w:rsidTr="003148AA">
        <w:trPr>
          <w:trHeight w:val="719"/>
        </w:trPr>
        <w:tc>
          <w:tcPr>
            <w:tcW w:w="3406" w:type="dxa"/>
            <w:gridSpan w:val="5"/>
            <w:tcBorders>
              <w:left w:val="single" w:sz="4" w:space="0" w:color="000000"/>
            </w:tcBorders>
          </w:tcPr>
          <w:p w14:paraId="3400A19B" w14:textId="77777777" w:rsidR="00D80065" w:rsidRPr="00432609" w:rsidRDefault="00686BDC" w:rsidP="00BC47E2">
            <w:pPr>
              <w:pStyle w:val="TableParagraph"/>
              <w:spacing w:line="240" w:lineRule="exact"/>
              <w:ind w:left="113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Інтернет-адреса постійного розміщення</w:t>
            </w:r>
            <w:r w:rsidRPr="0043260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опису</w:t>
            </w:r>
            <w:r w:rsidRPr="0043260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освітньої</w:t>
            </w:r>
          </w:p>
          <w:p w14:paraId="174475CD" w14:textId="77777777" w:rsidR="00D80065" w:rsidRPr="00432609" w:rsidRDefault="00686BDC" w:rsidP="00BC47E2">
            <w:pPr>
              <w:pStyle w:val="TableParagraph"/>
              <w:spacing w:line="240" w:lineRule="exact"/>
              <w:ind w:left="113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6375" w:type="dxa"/>
            <w:tcBorders>
              <w:right w:val="single" w:sz="4" w:space="0" w:color="000000"/>
            </w:tcBorders>
          </w:tcPr>
          <w:p w14:paraId="3867FFAE" w14:textId="7DB22877" w:rsidR="00D80065" w:rsidRPr="002F2922" w:rsidRDefault="00DE4AB9" w:rsidP="00000EFD">
            <w:pPr>
              <w:pStyle w:val="TableParagraph"/>
              <w:spacing w:line="228" w:lineRule="auto"/>
              <w:rPr>
                <w:sz w:val="24"/>
                <w:szCs w:val="24"/>
              </w:rPr>
            </w:pPr>
            <w:hyperlink r:id="rId9" w:history="1">
              <w:r w:rsidR="00A51980" w:rsidRPr="002F2922">
                <w:rPr>
                  <w:rStyle w:val="a5"/>
                  <w:color w:val="auto"/>
                  <w:spacing w:val="-2"/>
                  <w:sz w:val="24"/>
                  <w:szCs w:val="24"/>
                  <w:u w:val="none"/>
                </w:rPr>
                <w:t>https://knutd.edu.ua/ekts/</w:t>
              </w:r>
            </w:hyperlink>
          </w:p>
        </w:tc>
      </w:tr>
      <w:tr w:rsidR="00D80065" w:rsidRPr="00432609" w14:paraId="0A22070B" w14:textId="77777777" w:rsidTr="003148AA">
        <w:trPr>
          <w:trHeight w:val="277"/>
        </w:trPr>
        <w:tc>
          <w:tcPr>
            <w:tcW w:w="978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26D6756" w14:textId="77777777" w:rsidR="00D80065" w:rsidRPr="00432609" w:rsidRDefault="00686BDC" w:rsidP="00000EFD">
            <w:pPr>
              <w:pStyle w:val="TableParagraph"/>
              <w:spacing w:line="228" w:lineRule="auto"/>
              <w:ind w:left="3314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1.2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Мета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освітньої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</w:tr>
      <w:tr w:rsidR="00D80065" w:rsidRPr="00432609" w14:paraId="5B9C1C94" w14:textId="77777777" w:rsidTr="003148AA">
        <w:trPr>
          <w:trHeight w:val="1379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4D855" w14:textId="77777777" w:rsidR="00D80065" w:rsidRPr="00432609" w:rsidRDefault="00A51980" w:rsidP="00000EFD">
            <w:pPr>
              <w:pStyle w:val="TableParagraph"/>
              <w:spacing w:line="228" w:lineRule="auto"/>
              <w:ind w:left="110" w:right="77"/>
              <w:jc w:val="both"/>
              <w:rPr>
                <w:sz w:val="24"/>
                <w:szCs w:val="24"/>
              </w:rPr>
            </w:pPr>
            <w:r>
              <w:rPr>
                <w:rFonts w:eastAsia="SimSun"/>
                <w:spacing w:val="-2"/>
                <w:sz w:val="24"/>
                <w:szCs w:val="24"/>
                <w:lang w:eastAsia="zh-CN"/>
              </w:rPr>
              <w:t xml:space="preserve">Реалізація особистісного потенціалу людини, розвиток її творчих та наукових здібностей, формування активної соціальної позиції, </w:t>
            </w:r>
            <w:r>
              <w:rPr>
                <w:sz w:val="24"/>
                <w:szCs w:val="24"/>
              </w:rPr>
              <w:t>п</w:t>
            </w:r>
            <w:r w:rsidR="00686BDC" w:rsidRPr="00432609">
              <w:rPr>
                <w:sz w:val="24"/>
                <w:szCs w:val="24"/>
              </w:rPr>
              <w:t>ідгот</w:t>
            </w:r>
            <w:r w:rsidR="002F2922">
              <w:rPr>
                <w:sz w:val="24"/>
                <w:szCs w:val="24"/>
              </w:rPr>
              <w:t>о</w:t>
            </w:r>
            <w:r w:rsidR="00686BDC" w:rsidRPr="00432609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ка</w:t>
            </w:r>
            <w:r w:rsidR="00686BDC" w:rsidRPr="00432609">
              <w:rPr>
                <w:spacing w:val="-11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фахівців</w:t>
            </w:r>
            <w:r w:rsidR="00686BDC" w:rsidRPr="00432609">
              <w:rPr>
                <w:spacing w:val="-14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у</w:t>
            </w:r>
            <w:r w:rsidR="00686BDC" w:rsidRPr="00432609">
              <w:rPr>
                <w:spacing w:val="-13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галузі</w:t>
            </w:r>
            <w:r w:rsidR="00686BDC" w:rsidRPr="00432609">
              <w:rPr>
                <w:spacing w:val="-13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професійної</w:t>
            </w:r>
            <w:r w:rsidR="00686BDC" w:rsidRPr="00432609">
              <w:rPr>
                <w:spacing w:val="-13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освіти</w:t>
            </w:r>
            <w:r w:rsidR="00686BDC" w:rsidRPr="00432609">
              <w:rPr>
                <w:spacing w:val="-9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та</w:t>
            </w:r>
            <w:r w:rsidR="00686BDC" w:rsidRPr="00432609">
              <w:rPr>
                <w:spacing w:val="-13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із</w:t>
            </w:r>
            <w:r w:rsidR="00686BDC" w:rsidRPr="00432609">
              <w:rPr>
                <w:spacing w:val="-11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технологій</w:t>
            </w:r>
            <w:r w:rsidR="00686BDC" w:rsidRPr="00432609">
              <w:rPr>
                <w:spacing w:val="-12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виробів</w:t>
            </w:r>
            <w:r w:rsidR="00686BDC" w:rsidRPr="00432609">
              <w:rPr>
                <w:spacing w:val="-13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легкої</w:t>
            </w:r>
            <w:r w:rsidR="00686BDC" w:rsidRPr="00432609">
              <w:rPr>
                <w:spacing w:val="-13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 xml:space="preserve">промисловості з широким доступом до працевлаштування у закладах професійної (професійно-технічної), позашкільної, фахової </w:t>
            </w:r>
            <w:proofErr w:type="spellStart"/>
            <w:r w:rsidR="00686BDC" w:rsidRPr="00432609">
              <w:rPr>
                <w:sz w:val="24"/>
                <w:szCs w:val="24"/>
              </w:rPr>
              <w:t>передвищої</w:t>
            </w:r>
            <w:proofErr w:type="spellEnd"/>
            <w:r w:rsidR="00686BDC" w:rsidRPr="00432609">
              <w:rPr>
                <w:sz w:val="24"/>
                <w:szCs w:val="24"/>
              </w:rPr>
              <w:t xml:space="preserve"> освіти та на підприємствах легкої промисловості, які спроможні здійснювати освітню діяльність із професійної підготовки кваліфікованих робітників для підприємств, установ та організацій легкої промисловості.</w:t>
            </w:r>
          </w:p>
        </w:tc>
      </w:tr>
      <w:tr w:rsidR="00D80065" w:rsidRPr="00432609" w14:paraId="3E64791E" w14:textId="77777777" w:rsidTr="003148AA">
        <w:trPr>
          <w:trHeight w:val="275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F014298" w14:textId="77777777" w:rsidR="00D80065" w:rsidRPr="00432609" w:rsidRDefault="00686BDC" w:rsidP="00000EFD">
            <w:pPr>
              <w:pStyle w:val="TableParagraph"/>
              <w:spacing w:line="228" w:lineRule="auto"/>
              <w:ind w:left="265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1.3</w:t>
            </w:r>
            <w:r w:rsidRPr="004326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Характеристика</w:t>
            </w:r>
            <w:r w:rsidRPr="004326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освітньої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програми</w:t>
            </w:r>
          </w:p>
        </w:tc>
      </w:tr>
      <w:tr w:rsidR="00D80065" w:rsidRPr="00432609" w14:paraId="5A36615C" w14:textId="77777777" w:rsidTr="003148AA">
        <w:trPr>
          <w:trHeight w:val="1576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2F873AB5" w14:textId="77777777" w:rsidR="00D80065" w:rsidRPr="00432609" w:rsidRDefault="00686BDC" w:rsidP="00000EFD">
            <w:pPr>
              <w:pStyle w:val="TableParagraph"/>
              <w:spacing w:line="228" w:lineRule="auto"/>
              <w:ind w:left="110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Предметна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область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71E3FE2E" w14:textId="77777777" w:rsidR="00D80065" w:rsidRPr="00432609" w:rsidRDefault="00686BDC" w:rsidP="00BC47E2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Згідно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зі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Стандартом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зі спеціальності:</w:t>
            </w:r>
          </w:p>
          <w:p w14:paraId="529B0F0A" w14:textId="77777777" w:rsidR="00D80065" w:rsidRDefault="00686BDC" w:rsidP="00BC47E2">
            <w:pPr>
              <w:pStyle w:val="TableParagraph"/>
              <w:spacing w:line="260" w:lineRule="exact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- об’єктами вивчення та діяльності є: структура та функціональні </w:t>
            </w:r>
            <w:r w:rsidRPr="00432609">
              <w:rPr>
                <w:spacing w:val="-6"/>
                <w:sz w:val="24"/>
                <w:szCs w:val="24"/>
              </w:rPr>
              <w:t xml:space="preserve">компоненти системи професійної освіти; теоретичні основи, технології та </w:t>
            </w:r>
            <w:r w:rsidRPr="00432609">
              <w:rPr>
                <w:sz w:val="24"/>
                <w:szCs w:val="24"/>
              </w:rPr>
              <w:t>обладнання для виконання спеціальних робіт, пов’язаних із використанням</w:t>
            </w:r>
            <w:r w:rsidRPr="00432609">
              <w:rPr>
                <w:spacing w:val="2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методів</w:t>
            </w:r>
            <w:r w:rsidRPr="00432609">
              <w:rPr>
                <w:spacing w:val="2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відповідних</w:t>
            </w:r>
            <w:r w:rsidRPr="00432609">
              <w:rPr>
                <w:spacing w:val="2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наук</w:t>
            </w:r>
            <w:r w:rsidRPr="00432609">
              <w:rPr>
                <w:spacing w:val="2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2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установах</w:t>
            </w:r>
            <w:r w:rsidRPr="00432609">
              <w:rPr>
                <w:spacing w:val="2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24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організаціях</w:t>
            </w:r>
            <w:r w:rsidR="008F6B66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сфери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легкої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промисловості;</w:t>
            </w:r>
          </w:p>
          <w:p w14:paraId="219CD4DE" w14:textId="77777777" w:rsidR="005824D1" w:rsidRPr="00432609" w:rsidRDefault="005824D1" w:rsidP="00BC47E2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-цілі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навчання: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розвиток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особистості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здобувача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вищої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освіти,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розвиток педагогічних та комунікативних здібностей, формування </w:t>
            </w:r>
            <w:proofErr w:type="spellStart"/>
            <w:r w:rsidRPr="00432609">
              <w:rPr>
                <w:sz w:val="24"/>
                <w:szCs w:val="24"/>
              </w:rPr>
              <w:t>здатностей</w:t>
            </w:r>
            <w:proofErr w:type="spellEnd"/>
            <w:r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ефективно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здійснювати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освітню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діяльність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у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закладах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професійної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 xml:space="preserve">освіти </w:t>
            </w:r>
            <w:r w:rsidRPr="00432609">
              <w:rPr>
                <w:sz w:val="24"/>
                <w:szCs w:val="24"/>
              </w:rPr>
              <w:t>швейного профілю;</w:t>
            </w:r>
          </w:p>
          <w:p w14:paraId="189F0126" w14:textId="77777777" w:rsidR="005824D1" w:rsidRPr="00432609" w:rsidRDefault="005824D1" w:rsidP="00BC47E2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60" w:lineRule="exact"/>
              <w:ind w:left="57" w:right="57" w:firstLine="0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теоретичний зміст предметної області: основні поняття, концепції, принципи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технології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наук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освіту,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фундаментальних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прикладних наук легкої промисловості; теорії і методи, спеціалізовані задачі та вирішення практичних проблем в професійній освіті та виробничій діяльності в індустрії моди;</w:t>
            </w:r>
          </w:p>
          <w:p w14:paraId="26FBC0A2" w14:textId="77777777" w:rsidR="005824D1" w:rsidRPr="00432609" w:rsidRDefault="005824D1" w:rsidP="00BC47E2">
            <w:pPr>
              <w:pStyle w:val="TableParagraph"/>
              <w:numPr>
                <w:ilvl w:val="0"/>
                <w:numId w:val="2"/>
              </w:numPr>
              <w:tabs>
                <w:tab w:val="left" w:pos="340"/>
              </w:tabs>
              <w:spacing w:line="260" w:lineRule="exact"/>
              <w:ind w:left="57" w:right="57" w:firstLine="0"/>
              <w:jc w:val="both"/>
              <w:rPr>
                <w:sz w:val="24"/>
                <w:szCs w:val="24"/>
              </w:rPr>
            </w:pPr>
            <w:r w:rsidRPr="00432609">
              <w:rPr>
                <w:spacing w:val="-2"/>
                <w:sz w:val="24"/>
                <w:szCs w:val="24"/>
              </w:rPr>
              <w:lastRenderedPageBreak/>
              <w:t>методи,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методики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та</w:t>
            </w:r>
            <w:r w:rsidRPr="00432609">
              <w:rPr>
                <w:spacing w:val="8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технології,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якими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має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оволодіти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здобувач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 xml:space="preserve">вищої </w:t>
            </w:r>
            <w:r w:rsidRPr="00432609">
              <w:rPr>
                <w:sz w:val="24"/>
                <w:szCs w:val="24"/>
              </w:rPr>
              <w:t>освіти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для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застосовування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</w:t>
            </w:r>
            <w:r w:rsidRPr="00432609">
              <w:rPr>
                <w:spacing w:val="-1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практиці: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методи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організації,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здійснення, стимулювання, мотивації та контролю за ефективністю і корекції навчально-пізнавальної діяльності; бінарні, інтегровані (універсальні) методи навчання; </w:t>
            </w:r>
            <w:proofErr w:type="spellStart"/>
            <w:r w:rsidRPr="00432609">
              <w:rPr>
                <w:sz w:val="24"/>
                <w:szCs w:val="24"/>
              </w:rPr>
              <w:t>професійно</w:t>
            </w:r>
            <w:proofErr w:type="spellEnd"/>
            <w:r w:rsidRPr="00432609">
              <w:rPr>
                <w:sz w:val="24"/>
                <w:szCs w:val="24"/>
              </w:rPr>
              <w:t>-орієнтовані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методики методика професійного навчання; навчальні, виховні розвивальні освітні і технології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для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застосовування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практиці.</w:t>
            </w:r>
          </w:p>
          <w:p w14:paraId="2319D8AD" w14:textId="77777777" w:rsidR="005824D1" w:rsidRPr="00432609" w:rsidRDefault="005824D1" w:rsidP="00BC47E2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spacing w:line="260" w:lineRule="exact"/>
              <w:ind w:left="57" w:right="57" w:firstLine="0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інструменти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обладнання: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спеціалізоване</w:t>
            </w:r>
            <w:r w:rsidRPr="00432609">
              <w:rPr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програмне</w:t>
            </w:r>
            <w:r w:rsidRPr="00432609">
              <w:rPr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забезпечення; технологічне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обладнання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сфери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легкої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промисловості.</w:t>
            </w:r>
          </w:p>
          <w:p w14:paraId="319A25D0" w14:textId="77777777" w:rsidR="005824D1" w:rsidRPr="00432609" w:rsidRDefault="005824D1" w:rsidP="00BC47E2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Програма орієнтована на формування у здобувачів компетентностей щодо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набуття</w:t>
            </w:r>
            <w:r w:rsidRPr="00432609">
              <w:rPr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глибоких</w:t>
            </w:r>
            <w:r w:rsidRPr="00432609">
              <w:rPr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знань,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умінь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навичок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зі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спеціальності.</w:t>
            </w:r>
          </w:p>
          <w:p w14:paraId="01A9628D" w14:textId="77777777" w:rsidR="005824D1" w:rsidRPr="00432609" w:rsidRDefault="005824D1" w:rsidP="00BC47E2">
            <w:pPr>
              <w:pStyle w:val="TableParagraph"/>
              <w:spacing w:line="260" w:lineRule="exact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Обов’язкові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освітні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компоненти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–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75%,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них: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практична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підготовка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– 13%, вивчення іноземної мови – 13%. Дисципліни вільного вибору здобувача вищої освіти – 25% обираються із </w:t>
            </w:r>
            <w:proofErr w:type="spellStart"/>
            <w:r w:rsidRPr="00432609">
              <w:rPr>
                <w:sz w:val="24"/>
                <w:szCs w:val="24"/>
              </w:rPr>
              <w:t>загальноуніверситетського</w:t>
            </w:r>
            <w:proofErr w:type="spellEnd"/>
            <w:r w:rsidRPr="00432609">
              <w:rPr>
                <w:sz w:val="24"/>
                <w:szCs w:val="24"/>
              </w:rPr>
              <w:t xml:space="preserve"> каталогу відповідно до затвердженої процедури в Університеті.</w:t>
            </w:r>
          </w:p>
        </w:tc>
      </w:tr>
      <w:tr w:rsidR="00D80065" w:rsidRPr="00432609" w14:paraId="716E3D6C" w14:textId="77777777" w:rsidTr="003148AA">
        <w:trPr>
          <w:trHeight w:val="275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7341F1B8" w14:textId="77777777" w:rsidR="00D80065" w:rsidRPr="00432609" w:rsidRDefault="00686BDC" w:rsidP="00000EFD">
            <w:pPr>
              <w:pStyle w:val="TableParagraph"/>
              <w:spacing w:line="228" w:lineRule="auto"/>
              <w:ind w:left="62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5"/>
                <w:sz w:val="24"/>
                <w:szCs w:val="24"/>
              </w:rPr>
              <w:lastRenderedPageBreak/>
              <w:t>Орієнтація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програми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43E30958" w14:textId="77777777" w:rsidR="00D80065" w:rsidRDefault="00686BDC" w:rsidP="00BC47E2">
            <w:pPr>
              <w:pStyle w:val="TableParagraph"/>
              <w:ind w:left="57" w:right="57"/>
              <w:jc w:val="both"/>
              <w:rPr>
                <w:spacing w:val="-2"/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Освітньо-професійна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підготовка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бакалавра.</w:t>
            </w:r>
          </w:p>
          <w:p w14:paraId="77EA4537" w14:textId="77777777" w:rsidR="000D3501" w:rsidRPr="00432609" w:rsidRDefault="000D3501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007FF9">
              <w:rPr>
                <w:color w:val="000000"/>
                <w:sz w:val="24"/>
                <w:szCs w:val="24"/>
              </w:rPr>
              <w:t xml:space="preserve">Здобувач </w:t>
            </w:r>
            <w:r>
              <w:rPr>
                <w:color w:val="000000"/>
                <w:sz w:val="24"/>
                <w:szCs w:val="24"/>
              </w:rPr>
              <w:t xml:space="preserve">вищої освіти </w:t>
            </w:r>
            <w:r w:rsidRPr="00007FF9">
              <w:rPr>
                <w:color w:val="000000"/>
                <w:sz w:val="24"/>
                <w:szCs w:val="24"/>
              </w:rPr>
              <w:t xml:space="preserve">повинен володіти сучасними </w:t>
            </w:r>
            <w:r>
              <w:rPr>
                <w:color w:val="000000"/>
                <w:sz w:val="24"/>
                <w:szCs w:val="24"/>
              </w:rPr>
              <w:t xml:space="preserve">методами, формами та </w:t>
            </w:r>
            <w:r w:rsidRPr="00007FF9">
              <w:rPr>
                <w:color w:val="000000"/>
                <w:sz w:val="24"/>
                <w:szCs w:val="24"/>
              </w:rPr>
              <w:t>технічними засобами навчання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07FF9">
              <w:rPr>
                <w:color w:val="000000"/>
                <w:sz w:val="24"/>
                <w:szCs w:val="24"/>
              </w:rPr>
              <w:t xml:space="preserve"> психолого-педагогічними підходами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007FF9">
              <w:rPr>
                <w:color w:val="000000"/>
                <w:sz w:val="24"/>
                <w:szCs w:val="24"/>
              </w:rPr>
              <w:t xml:space="preserve">сучасним промисловим та дослідним обладнанням </w:t>
            </w:r>
            <w:r>
              <w:rPr>
                <w:color w:val="000000"/>
                <w:sz w:val="24"/>
                <w:szCs w:val="24"/>
              </w:rPr>
              <w:t xml:space="preserve">швейної </w:t>
            </w:r>
            <w:r w:rsidRPr="00007FF9">
              <w:rPr>
                <w:color w:val="000000"/>
                <w:sz w:val="24"/>
                <w:szCs w:val="24"/>
              </w:rPr>
              <w:t>галузі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D80065" w:rsidRPr="00432609" w14:paraId="549684EA" w14:textId="77777777" w:rsidTr="003148AA">
        <w:trPr>
          <w:trHeight w:val="1931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2D374E8C" w14:textId="77777777" w:rsidR="00D80065" w:rsidRPr="00432609" w:rsidRDefault="00686BDC" w:rsidP="00000EFD">
            <w:pPr>
              <w:pStyle w:val="TableParagraph"/>
              <w:spacing w:line="228" w:lineRule="auto"/>
              <w:ind w:left="6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Основний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фокус</w:t>
            </w:r>
          </w:p>
          <w:p w14:paraId="3DCD2381" w14:textId="77777777" w:rsidR="00D80065" w:rsidRPr="00432609" w:rsidRDefault="00686BDC" w:rsidP="00000EFD">
            <w:pPr>
              <w:pStyle w:val="TableParagraph"/>
              <w:spacing w:line="228" w:lineRule="auto"/>
              <w:ind w:left="6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освітньої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2856BA5F" w14:textId="77777777" w:rsidR="00D80065" w:rsidRDefault="000D3501" w:rsidP="00BC47E2">
            <w:pPr>
              <w:pStyle w:val="TableParagraph"/>
              <w:ind w:left="20" w:right="134"/>
              <w:jc w:val="both"/>
              <w:rPr>
                <w:spacing w:val="-2"/>
                <w:sz w:val="24"/>
                <w:szCs w:val="24"/>
              </w:rPr>
            </w:pPr>
            <w:r w:rsidRPr="0013601D">
              <w:rPr>
                <w:color w:val="000000"/>
                <w:sz w:val="24"/>
                <w:szCs w:val="24"/>
              </w:rPr>
              <w:t xml:space="preserve">Основний фокус програми є формування та розвиток фахової компетентності </w:t>
            </w:r>
            <w:r w:rsidR="00FF2270">
              <w:rPr>
                <w:color w:val="000000"/>
                <w:sz w:val="24"/>
                <w:szCs w:val="24"/>
              </w:rPr>
              <w:t xml:space="preserve">бакалавра </w:t>
            </w:r>
            <w:r w:rsidRPr="0013601D">
              <w:rPr>
                <w:color w:val="000000"/>
                <w:sz w:val="24"/>
                <w:szCs w:val="24"/>
              </w:rPr>
              <w:t>професійної освіти в галузі технології виробів легкої промисловості як інтеграційної діяльності, що включає педагогічну компоненту та знання з предмету спеціалізації (інженерну компоненту).</w:t>
            </w:r>
            <w:r w:rsidRPr="0013601D">
              <w:rPr>
                <w:color w:val="000000"/>
                <w:sz w:val="28"/>
                <w:szCs w:val="28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Акцент робиться на формуванні та розвитку професійних компетентностей у сферах професійної освіти та легкої промисловості;</w:t>
            </w:r>
            <w:r w:rsidR="00686BDC" w:rsidRPr="00432609">
              <w:rPr>
                <w:spacing w:val="-15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вивченні</w:t>
            </w:r>
            <w:r w:rsidR="00686BDC" w:rsidRPr="00432609">
              <w:rPr>
                <w:spacing w:val="-15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структурних</w:t>
            </w:r>
            <w:r w:rsidR="00686BDC" w:rsidRPr="00432609">
              <w:rPr>
                <w:spacing w:val="-15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та</w:t>
            </w:r>
            <w:r w:rsidR="00686BDC" w:rsidRPr="00432609">
              <w:rPr>
                <w:spacing w:val="-15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функціональних</w:t>
            </w:r>
            <w:r w:rsidR="00686BDC" w:rsidRPr="00432609">
              <w:rPr>
                <w:spacing w:val="-15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компонентів системи професійної освіти, теоретичних та методичних положень, організаційних та практичних інструментів діяльності педагога професійної</w:t>
            </w:r>
            <w:r w:rsidR="00686BDC" w:rsidRPr="004326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школи,</w:t>
            </w:r>
            <w:r w:rsidR="00686BDC" w:rsidRPr="004326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а</w:t>
            </w:r>
            <w:r w:rsidR="00686BDC" w:rsidRPr="004326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також</w:t>
            </w:r>
            <w:r w:rsidR="00686BDC" w:rsidRPr="00432609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теоретичних</w:t>
            </w:r>
            <w:r w:rsidR="00686BDC" w:rsidRPr="00432609">
              <w:rPr>
                <w:spacing w:val="71"/>
                <w:w w:val="150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основ,</w:t>
            </w:r>
            <w:r w:rsidR="00686BDC" w:rsidRPr="00432609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обладнання</w:t>
            </w:r>
            <w:r w:rsidR="00686BDC" w:rsidRPr="00432609"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="00686BDC" w:rsidRPr="00432609">
              <w:rPr>
                <w:spacing w:val="-5"/>
                <w:sz w:val="24"/>
                <w:szCs w:val="24"/>
              </w:rPr>
              <w:t>та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практичних</w:t>
            </w:r>
            <w:r w:rsidR="00686BDC" w:rsidRPr="00432609">
              <w:rPr>
                <w:spacing w:val="-5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вмінь</w:t>
            </w:r>
            <w:r w:rsidR="00686BDC" w:rsidRPr="00432609">
              <w:rPr>
                <w:spacing w:val="-2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із</w:t>
            </w:r>
            <w:r w:rsidR="00686BDC" w:rsidRPr="00432609">
              <w:rPr>
                <w:spacing w:val="-4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технологій</w:t>
            </w:r>
            <w:r w:rsidR="00686BDC" w:rsidRPr="00432609">
              <w:rPr>
                <w:spacing w:val="-1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виробів</w:t>
            </w:r>
            <w:r w:rsidR="00686BDC" w:rsidRPr="00432609">
              <w:rPr>
                <w:spacing w:val="-3"/>
                <w:sz w:val="24"/>
                <w:szCs w:val="24"/>
              </w:rPr>
              <w:t xml:space="preserve"> </w:t>
            </w:r>
            <w:r w:rsidR="00686BDC" w:rsidRPr="00432609">
              <w:rPr>
                <w:sz w:val="24"/>
                <w:szCs w:val="24"/>
              </w:rPr>
              <w:t>легкої</w:t>
            </w:r>
            <w:r w:rsidR="00686BDC" w:rsidRPr="00432609">
              <w:rPr>
                <w:spacing w:val="-4"/>
                <w:sz w:val="24"/>
                <w:szCs w:val="24"/>
              </w:rPr>
              <w:t xml:space="preserve"> </w:t>
            </w:r>
            <w:r w:rsidR="00686BDC" w:rsidRPr="00432609">
              <w:rPr>
                <w:spacing w:val="-2"/>
                <w:sz w:val="24"/>
                <w:szCs w:val="24"/>
              </w:rPr>
              <w:t>промисловості.</w:t>
            </w:r>
          </w:p>
          <w:p w14:paraId="12E98B33" w14:textId="77777777" w:rsidR="00BC47E2" w:rsidRDefault="00BC47E2" w:rsidP="00BC47E2">
            <w:pPr>
              <w:pStyle w:val="TableParagraph"/>
              <w:ind w:left="20" w:right="134"/>
              <w:jc w:val="both"/>
              <w:rPr>
                <w:rFonts w:eastAsia="SimSun"/>
                <w:color w:val="00B050"/>
                <w:sz w:val="24"/>
                <w:szCs w:val="24"/>
                <w:lang w:eastAsia="zh-CN"/>
              </w:rPr>
            </w:pPr>
            <w:r>
              <w:rPr>
                <w:rFonts w:eastAsia="SimSun"/>
                <w:color w:val="00B050"/>
                <w:sz w:val="24"/>
                <w:szCs w:val="24"/>
                <w:lang w:eastAsia="zh-CN"/>
              </w:rPr>
              <w:t>Ключові слова</w:t>
            </w:r>
            <w:r>
              <w:rPr>
                <w:rFonts w:eastAsia="SimSun"/>
                <w:color w:val="00B050"/>
                <w:sz w:val="24"/>
                <w:szCs w:val="24"/>
                <w:lang w:eastAsia="zh-CN"/>
              </w:rPr>
              <w:t>:</w:t>
            </w:r>
          </w:p>
          <w:p w14:paraId="01D7F31E" w14:textId="33B71D3D" w:rsidR="00BC47E2" w:rsidRPr="00432609" w:rsidRDefault="00BC47E2" w:rsidP="00BC47E2">
            <w:pPr>
              <w:pStyle w:val="TableParagraph"/>
              <w:ind w:left="20" w:right="134"/>
              <w:jc w:val="both"/>
              <w:rPr>
                <w:sz w:val="24"/>
                <w:szCs w:val="24"/>
              </w:rPr>
            </w:pPr>
          </w:p>
        </w:tc>
      </w:tr>
      <w:tr w:rsidR="00D80065" w:rsidRPr="00432609" w14:paraId="156B5200" w14:textId="77777777" w:rsidTr="003148AA">
        <w:trPr>
          <w:trHeight w:val="1381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2D75D5A2" w14:textId="77777777" w:rsidR="00D80065" w:rsidRPr="00432609" w:rsidRDefault="00686BDC" w:rsidP="00000EFD">
            <w:pPr>
              <w:pStyle w:val="TableParagraph"/>
              <w:spacing w:line="228" w:lineRule="auto"/>
              <w:ind w:left="62" w:right="538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Особливості програми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1C91836B" w14:textId="77777777" w:rsidR="00D80065" w:rsidRPr="00432609" w:rsidRDefault="00686BDC" w:rsidP="00000EFD">
            <w:pPr>
              <w:pStyle w:val="TableParagraph"/>
              <w:spacing w:line="228" w:lineRule="auto"/>
              <w:ind w:left="78" w:right="133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Програма базується на сучасних наукових дослідженнях у галузі професійної освіти, орієнтує здобувачів вищої освіти на активну дослідницьку діяльність та участь у проєктах, передбачає навчальну практику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реальному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середовищі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майбутньої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роботи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професією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(у закладах освіти).</w:t>
            </w:r>
          </w:p>
        </w:tc>
      </w:tr>
      <w:tr w:rsidR="00D80065" w:rsidRPr="00432609" w14:paraId="0F1540B9" w14:textId="77777777" w:rsidTr="003148AA">
        <w:trPr>
          <w:trHeight w:val="275"/>
        </w:trPr>
        <w:tc>
          <w:tcPr>
            <w:tcW w:w="97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359155" w14:textId="77777777" w:rsidR="00D80065" w:rsidRPr="00432609" w:rsidRDefault="00686BDC" w:rsidP="00000EFD">
            <w:pPr>
              <w:pStyle w:val="TableParagraph"/>
              <w:spacing w:line="228" w:lineRule="auto"/>
              <w:ind w:left="645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1.4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Придатність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випускників</w:t>
            </w:r>
            <w:r w:rsidRPr="0043260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до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працевлаштування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та</w:t>
            </w:r>
            <w:r w:rsidRPr="0043260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подальшого</w:t>
            </w:r>
            <w:r w:rsidRPr="004326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</w:tr>
      <w:tr w:rsidR="00D80065" w:rsidRPr="00432609" w14:paraId="1C0CD604" w14:textId="77777777" w:rsidTr="003148AA">
        <w:trPr>
          <w:trHeight w:val="3410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3D60C0B0" w14:textId="77777777" w:rsidR="00D80065" w:rsidRPr="00432609" w:rsidRDefault="00686BDC" w:rsidP="00000EFD">
            <w:pPr>
              <w:pStyle w:val="TableParagraph"/>
              <w:spacing w:line="228" w:lineRule="auto"/>
              <w:ind w:left="6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 xml:space="preserve">Придатність до </w:t>
            </w:r>
            <w:r w:rsidRPr="00432609">
              <w:rPr>
                <w:b/>
                <w:spacing w:val="-2"/>
                <w:sz w:val="24"/>
                <w:szCs w:val="24"/>
              </w:rPr>
              <w:t>працевлаштування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43CD04B7" w14:textId="77777777" w:rsidR="00D80065" w:rsidRPr="00432609" w:rsidRDefault="00686BDC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Випускник є придатним для працевлаштування на підприємствах, в організаціях та установах, що функціонують в галузях професійної освіти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легкої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промисловості.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Випускник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може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працювати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таких посадах: майстер виробничого навчання, педагог професійного навчання у закладах профільної середньої, професійної (професійно</w:t>
            </w:r>
            <w:r w:rsidR="008F6B66">
              <w:rPr>
                <w:sz w:val="24"/>
                <w:szCs w:val="24"/>
              </w:rPr>
              <w:t>-</w:t>
            </w:r>
            <w:r w:rsidRPr="00432609">
              <w:rPr>
                <w:sz w:val="24"/>
                <w:szCs w:val="24"/>
              </w:rPr>
              <w:t xml:space="preserve">технічної), позашкільної, фахової </w:t>
            </w:r>
            <w:proofErr w:type="spellStart"/>
            <w:r w:rsidRPr="00432609">
              <w:rPr>
                <w:sz w:val="24"/>
                <w:szCs w:val="24"/>
              </w:rPr>
              <w:t>передвищої</w:t>
            </w:r>
            <w:proofErr w:type="spellEnd"/>
            <w:r w:rsidRPr="00432609">
              <w:rPr>
                <w:sz w:val="24"/>
                <w:szCs w:val="24"/>
              </w:rPr>
              <w:t xml:space="preserve"> освіти швейного профілю, керівник творчих гуртків у закладах позашкільної освіти; адміністративні посади нижньої ланки промислових швейних підприємств (майстер, конструктор, технолог, начальник дільниці, цеху, відділу на підприємствах, в установах та організаціях швейної промисловості,</w:t>
            </w:r>
            <w:r w:rsidRPr="00432609">
              <w:rPr>
                <w:spacing w:val="3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будинках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моди</w:t>
            </w:r>
            <w:r w:rsidRPr="00432609">
              <w:rPr>
                <w:spacing w:val="3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3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інших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об’єктах</w:t>
            </w:r>
            <w:r w:rsidRPr="00432609">
              <w:rPr>
                <w:spacing w:val="3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сфери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послуг);</w:t>
            </w:r>
          </w:p>
          <w:p w14:paraId="2B3AC616" w14:textId="77777777" w:rsidR="00D80065" w:rsidRDefault="00686BDC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конструктор та технолог на підприємствах сервісного індивідуального виготовлення одягу.</w:t>
            </w:r>
          </w:p>
          <w:p w14:paraId="08CDF929" w14:textId="77777777" w:rsidR="00484230" w:rsidRPr="00131F3E" w:rsidRDefault="00484230" w:rsidP="00BC47E2">
            <w:pPr>
              <w:ind w:left="57" w:right="57"/>
              <w:jc w:val="both"/>
              <w:rPr>
                <w:sz w:val="24"/>
                <w:szCs w:val="24"/>
              </w:rPr>
            </w:pPr>
            <w:r w:rsidRPr="00131F3E">
              <w:rPr>
                <w:sz w:val="24"/>
                <w:szCs w:val="24"/>
              </w:rPr>
              <w:lastRenderedPageBreak/>
              <w:t xml:space="preserve">Сфера працевлаштування: заклади професійно-технічної освіти, фахової </w:t>
            </w:r>
            <w:proofErr w:type="spellStart"/>
            <w:r w:rsidRPr="00131F3E">
              <w:rPr>
                <w:sz w:val="24"/>
                <w:szCs w:val="24"/>
              </w:rPr>
              <w:t>передвищої</w:t>
            </w:r>
            <w:proofErr w:type="spellEnd"/>
            <w:r w:rsidRPr="00131F3E">
              <w:rPr>
                <w:sz w:val="24"/>
                <w:szCs w:val="24"/>
              </w:rPr>
              <w:t xml:space="preserve"> освіти; заклади загальної середньої освіти; заклади позашкільної освіти; виробництва легкої промисловості. </w:t>
            </w:r>
          </w:p>
          <w:p w14:paraId="60DC5217" w14:textId="77777777" w:rsidR="00484230" w:rsidRPr="00131F3E" w:rsidRDefault="00484230" w:rsidP="00BC47E2">
            <w:pPr>
              <w:ind w:left="57" w:right="57"/>
              <w:jc w:val="both"/>
              <w:rPr>
                <w:sz w:val="24"/>
                <w:szCs w:val="24"/>
              </w:rPr>
            </w:pPr>
            <w:r w:rsidRPr="00131F3E">
              <w:rPr>
                <w:sz w:val="24"/>
                <w:szCs w:val="24"/>
              </w:rPr>
              <w:t xml:space="preserve">Випускник бакалаврського рівня вищої освіти після успішного виконання освітньо-професійної програми здатен виконувати професійну роботу фахівця і відповідно до Національного класифікатора України: Класифікатора професій (ДК 003:2010) займати одну з первинних посад за категоріями:  </w:t>
            </w:r>
          </w:p>
          <w:p w14:paraId="7F461F08" w14:textId="77777777" w:rsidR="00484230" w:rsidRPr="00131F3E" w:rsidRDefault="00F77C5B" w:rsidP="00BC47E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сфері професійної освіти:</w:t>
            </w:r>
          </w:p>
          <w:p w14:paraId="120F42BE" w14:textId="77777777" w:rsidR="003148AA" w:rsidRDefault="00484230" w:rsidP="00BC47E2">
            <w:pPr>
              <w:ind w:left="57" w:right="57"/>
              <w:jc w:val="both"/>
              <w:rPr>
                <w:sz w:val="24"/>
                <w:szCs w:val="24"/>
              </w:rPr>
            </w:pPr>
            <w:r w:rsidRPr="00131F3E">
              <w:rPr>
                <w:sz w:val="24"/>
                <w:szCs w:val="24"/>
              </w:rPr>
              <w:t xml:space="preserve">КОД КП 2320 викладач професійно-технічного навчального закладу; КОД КП 3340 педагог професійного навчання; </w:t>
            </w:r>
          </w:p>
          <w:p w14:paraId="3C45B281" w14:textId="0CA787BE" w:rsidR="00484230" w:rsidRPr="00131F3E" w:rsidRDefault="00F77C5B" w:rsidP="00BC47E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сфері легкої промисловості:</w:t>
            </w:r>
          </w:p>
          <w:p w14:paraId="50AA1041" w14:textId="4DE37655" w:rsidR="00484230" w:rsidRPr="00131F3E" w:rsidRDefault="00484230" w:rsidP="00BC47E2">
            <w:pPr>
              <w:ind w:left="57" w:right="57"/>
              <w:jc w:val="both"/>
              <w:rPr>
                <w:sz w:val="24"/>
                <w:szCs w:val="24"/>
              </w:rPr>
            </w:pPr>
            <w:r w:rsidRPr="00131F3E">
              <w:rPr>
                <w:sz w:val="24"/>
                <w:szCs w:val="24"/>
              </w:rPr>
              <w:t>КОД КП 21149.2 конструктор одягу</w:t>
            </w:r>
            <w:r w:rsidR="003148AA">
              <w:rPr>
                <w:sz w:val="24"/>
                <w:szCs w:val="24"/>
              </w:rPr>
              <w:t xml:space="preserve">; </w:t>
            </w:r>
            <w:r w:rsidRPr="00131F3E">
              <w:rPr>
                <w:sz w:val="24"/>
                <w:szCs w:val="24"/>
              </w:rPr>
              <w:t xml:space="preserve">КОД КП 3119 технолог </w:t>
            </w:r>
          </w:p>
          <w:p w14:paraId="273E655B" w14:textId="77777777" w:rsidR="00484230" w:rsidRPr="00131F3E" w:rsidRDefault="00F77C5B" w:rsidP="00BC47E2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сфері середньої освіти:</w:t>
            </w:r>
          </w:p>
          <w:p w14:paraId="1FC32270" w14:textId="77777777" w:rsidR="00484230" w:rsidRPr="00432609" w:rsidRDefault="00484230" w:rsidP="00BC47E2">
            <w:pPr>
              <w:ind w:left="57" w:right="57"/>
              <w:jc w:val="both"/>
              <w:rPr>
                <w:sz w:val="24"/>
                <w:szCs w:val="24"/>
              </w:rPr>
            </w:pPr>
            <w:r w:rsidRPr="00131F3E">
              <w:rPr>
                <w:sz w:val="24"/>
                <w:szCs w:val="24"/>
              </w:rPr>
              <w:t>КОД КП 2320 вчитель середнього навчально-виховного закладу</w:t>
            </w:r>
          </w:p>
        </w:tc>
      </w:tr>
      <w:tr w:rsidR="00D80065" w:rsidRPr="00432609" w14:paraId="5FC39A03" w14:textId="77777777" w:rsidTr="003148AA">
        <w:trPr>
          <w:trHeight w:val="551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337B1B30" w14:textId="77777777" w:rsidR="00D80065" w:rsidRPr="00432609" w:rsidRDefault="00686BDC" w:rsidP="00000EFD">
            <w:pPr>
              <w:pStyle w:val="TableParagraph"/>
              <w:spacing w:line="228" w:lineRule="auto"/>
              <w:ind w:left="62" w:right="538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lastRenderedPageBreak/>
              <w:t>Академічні</w:t>
            </w:r>
            <w:r w:rsidRPr="0043260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 xml:space="preserve">права </w:t>
            </w:r>
            <w:r w:rsidRPr="00432609">
              <w:rPr>
                <w:b/>
                <w:spacing w:val="-2"/>
                <w:sz w:val="24"/>
                <w:szCs w:val="24"/>
              </w:rPr>
              <w:t>випускників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14CEE212" w14:textId="77777777" w:rsidR="00D80065" w:rsidRPr="00432609" w:rsidRDefault="00686BDC" w:rsidP="00BC47E2">
            <w:pPr>
              <w:pStyle w:val="TableParagraph"/>
              <w:tabs>
                <w:tab w:val="left" w:pos="1590"/>
                <w:tab w:val="left" w:pos="2780"/>
                <w:tab w:val="left" w:pos="3250"/>
                <w:tab w:val="left" w:pos="5416"/>
                <w:tab w:val="left" w:pos="6297"/>
              </w:tabs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pacing w:val="-2"/>
                <w:sz w:val="24"/>
                <w:szCs w:val="24"/>
              </w:rPr>
              <w:t>Можливість</w:t>
            </w:r>
            <w:r w:rsidR="007A0196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навчання</w:t>
            </w:r>
            <w:r w:rsidR="007A0196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>за</w:t>
            </w:r>
            <w:r w:rsidR="007A0196" w:rsidRPr="00432609">
              <w:rPr>
                <w:sz w:val="24"/>
                <w:szCs w:val="24"/>
              </w:rPr>
              <w:t xml:space="preserve"> </w:t>
            </w:r>
            <w:proofErr w:type="spellStart"/>
            <w:r w:rsidRPr="00432609">
              <w:rPr>
                <w:spacing w:val="-2"/>
                <w:sz w:val="24"/>
                <w:szCs w:val="24"/>
              </w:rPr>
              <w:t>освітньо</w:t>
            </w:r>
            <w:proofErr w:type="spellEnd"/>
            <w:r w:rsidRPr="00432609">
              <w:rPr>
                <w:spacing w:val="-2"/>
                <w:sz w:val="24"/>
                <w:szCs w:val="24"/>
              </w:rPr>
              <w:t>-науковою</w:t>
            </w:r>
            <w:r w:rsidR="007A0196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та/або</w:t>
            </w:r>
            <w:r w:rsidR="007A0196" w:rsidRPr="00432609">
              <w:rPr>
                <w:sz w:val="24"/>
                <w:szCs w:val="24"/>
              </w:rPr>
              <w:t xml:space="preserve"> </w:t>
            </w:r>
            <w:r w:rsidR="007A0196" w:rsidRPr="00432609">
              <w:rPr>
                <w:spacing w:val="-6"/>
                <w:sz w:val="24"/>
                <w:szCs w:val="24"/>
              </w:rPr>
              <w:t>освітньо-</w:t>
            </w:r>
            <w:r w:rsidRPr="00432609">
              <w:rPr>
                <w:spacing w:val="-2"/>
                <w:sz w:val="24"/>
                <w:szCs w:val="24"/>
              </w:rPr>
              <w:t>професійною програмою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другого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(магістерського)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рівня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вищої освіти.</w:t>
            </w:r>
          </w:p>
        </w:tc>
      </w:tr>
      <w:tr w:rsidR="00D80065" w:rsidRPr="00432609" w14:paraId="6C448C12" w14:textId="77777777" w:rsidTr="003148AA">
        <w:trPr>
          <w:trHeight w:val="275"/>
        </w:trPr>
        <w:tc>
          <w:tcPr>
            <w:tcW w:w="97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DF85E3F" w14:textId="77777777" w:rsidR="00D80065" w:rsidRPr="00432609" w:rsidRDefault="00686BDC" w:rsidP="00BC47E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1.5</w:t>
            </w:r>
            <w:r w:rsidRPr="004326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Викладання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та</w:t>
            </w:r>
            <w:r w:rsidRPr="00432609">
              <w:rPr>
                <w:b/>
                <w:spacing w:val="1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оцінювання</w:t>
            </w:r>
          </w:p>
        </w:tc>
      </w:tr>
      <w:tr w:rsidR="00D80065" w:rsidRPr="00432609" w14:paraId="71069E40" w14:textId="77777777" w:rsidTr="003148AA">
        <w:trPr>
          <w:trHeight w:val="2207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1CBE920A" w14:textId="77777777" w:rsidR="00D80065" w:rsidRPr="00432609" w:rsidRDefault="00686BDC" w:rsidP="00000EFD">
            <w:pPr>
              <w:pStyle w:val="TableParagraph"/>
              <w:spacing w:line="228" w:lineRule="auto"/>
              <w:ind w:left="115" w:right="781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Викладання</w:t>
            </w:r>
            <w:r w:rsidRPr="0043260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 xml:space="preserve">та </w:t>
            </w:r>
            <w:r w:rsidRPr="00432609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55F55B14" w14:textId="77777777" w:rsidR="00D80065" w:rsidRPr="00432609" w:rsidRDefault="00686BDC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Використовується </w:t>
            </w:r>
            <w:proofErr w:type="spellStart"/>
            <w:r w:rsidRPr="00432609">
              <w:rPr>
                <w:sz w:val="24"/>
                <w:szCs w:val="24"/>
              </w:rPr>
              <w:t>студентоцентроване</w:t>
            </w:r>
            <w:proofErr w:type="spellEnd"/>
            <w:r w:rsidRPr="00432609">
              <w:rPr>
                <w:sz w:val="24"/>
                <w:szCs w:val="24"/>
              </w:rPr>
              <w:t xml:space="preserve"> та </w:t>
            </w:r>
            <w:proofErr w:type="spellStart"/>
            <w:r w:rsidRPr="00432609">
              <w:rPr>
                <w:sz w:val="24"/>
                <w:szCs w:val="24"/>
              </w:rPr>
              <w:t>проблемноорієнтоване</w:t>
            </w:r>
            <w:proofErr w:type="spellEnd"/>
            <w:r w:rsidRPr="00432609">
              <w:rPr>
                <w:sz w:val="24"/>
                <w:szCs w:val="24"/>
              </w:rPr>
              <w:t xml:space="preserve"> навчання, навчання через практичну підготовку та самонавчання. Система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методів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навчання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базується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принципах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цілеспрямованості, </w:t>
            </w:r>
            <w:proofErr w:type="spellStart"/>
            <w:r w:rsidRPr="00432609">
              <w:rPr>
                <w:sz w:val="24"/>
                <w:szCs w:val="24"/>
              </w:rPr>
              <w:t>бінарності</w:t>
            </w:r>
            <w:proofErr w:type="spellEnd"/>
            <w:r w:rsidRPr="00432609">
              <w:rPr>
                <w:sz w:val="24"/>
                <w:szCs w:val="24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40B3F91D" w14:textId="77777777" w:rsidR="00D80065" w:rsidRDefault="00686BDC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Форми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організації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освітнього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процесу: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лекція,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семінарське,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практичне, лабораторне заняття, практична підготовка, самостійна робота, консультація, розробка фахових проєктів та курсових робіт.</w:t>
            </w:r>
          </w:p>
          <w:p w14:paraId="5368A81F" w14:textId="77777777" w:rsidR="00B93C7B" w:rsidRPr="00432609" w:rsidRDefault="00B93C7B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C7B">
              <w:rPr>
                <w:sz w:val="24"/>
                <w:szCs w:val="24"/>
              </w:rPr>
              <w:t>Навчально-методичне забезпечення і консультування самостійної роботи здійснюється із застосуванням інформаційних технологій через університетське «</w:t>
            </w:r>
            <w:r>
              <w:rPr>
                <w:sz w:val="24"/>
                <w:szCs w:val="24"/>
              </w:rPr>
              <w:t>Н</w:t>
            </w:r>
            <w:r w:rsidRPr="00B93C7B">
              <w:rPr>
                <w:sz w:val="24"/>
                <w:szCs w:val="24"/>
              </w:rPr>
              <w:t xml:space="preserve">авчальне середовище </w:t>
            </w:r>
            <w:proofErr w:type="spellStart"/>
            <w:r w:rsidRPr="00B93C7B">
              <w:rPr>
                <w:sz w:val="24"/>
                <w:szCs w:val="24"/>
              </w:rPr>
              <w:t>Moodle</w:t>
            </w:r>
            <w:proofErr w:type="spellEnd"/>
            <w:r w:rsidRPr="00B93C7B">
              <w:rPr>
                <w:sz w:val="24"/>
                <w:szCs w:val="24"/>
              </w:rPr>
              <w:t>».</w:t>
            </w:r>
          </w:p>
        </w:tc>
      </w:tr>
      <w:tr w:rsidR="00D80065" w:rsidRPr="00432609" w14:paraId="0663CB77" w14:textId="77777777" w:rsidTr="003148AA">
        <w:trPr>
          <w:trHeight w:val="275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25F1FA28" w14:textId="77777777" w:rsidR="00D80065" w:rsidRPr="00432609" w:rsidRDefault="00686BDC" w:rsidP="00000EFD">
            <w:pPr>
              <w:pStyle w:val="TableParagraph"/>
              <w:spacing w:line="228" w:lineRule="auto"/>
              <w:ind w:left="115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Оцінювання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3267DDA2" w14:textId="59E52554" w:rsidR="00B93C7B" w:rsidRPr="00B93C7B" w:rsidRDefault="00B93C7B" w:rsidP="00BC47E2">
            <w:pPr>
              <w:pStyle w:val="TableParagraph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B93C7B">
              <w:rPr>
                <w:b/>
                <w:i/>
                <w:spacing w:val="-4"/>
                <w:sz w:val="24"/>
                <w:szCs w:val="24"/>
              </w:rPr>
              <w:t>Види контролю</w:t>
            </w:r>
            <w:r w:rsidRPr="00B93C7B">
              <w:rPr>
                <w:i/>
                <w:spacing w:val="-4"/>
                <w:sz w:val="24"/>
                <w:szCs w:val="24"/>
              </w:rPr>
              <w:t>:</w:t>
            </w:r>
            <w:r w:rsidRPr="00B93C7B">
              <w:rPr>
                <w:spacing w:val="-4"/>
                <w:sz w:val="24"/>
                <w:szCs w:val="24"/>
              </w:rPr>
              <w:t xml:space="preserve"> </w:t>
            </w:r>
            <w:r w:rsidRPr="00B93C7B">
              <w:rPr>
                <w:i/>
                <w:spacing w:val="-4"/>
                <w:sz w:val="24"/>
                <w:szCs w:val="24"/>
              </w:rPr>
              <w:t>за рівнями:</w:t>
            </w:r>
            <w:r w:rsidRPr="00B93C7B">
              <w:rPr>
                <w:spacing w:val="-4"/>
                <w:sz w:val="24"/>
                <w:szCs w:val="24"/>
              </w:rPr>
              <w:t xml:space="preserve"> самоконтроль, контроль на рівні викладача, контроль на рівні завідувача кафедри, контроль на рівні деканату, контроль на рівні ректорату, державний контроль; </w:t>
            </w:r>
          </w:p>
          <w:p w14:paraId="55AE6FD5" w14:textId="77777777" w:rsidR="00B93C7B" w:rsidRPr="00B93C7B" w:rsidRDefault="00B93C7B" w:rsidP="00BC47E2">
            <w:pPr>
              <w:pStyle w:val="TableParagraph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B93C7B">
              <w:rPr>
                <w:i/>
                <w:spacing w:val="-4"/>
                <w:sz w:val="24"/>
                <w:szCs w:val="24"/>
              </w:rPr>
              <w:t>За терміном проведення</w:t>
            </w:r>
            <w:r w:rsidRPr="00B93C7B">
              <w:rPr>
                <w:spacing w:val="-4"/>
                <w:sz w:val="24"/>
                <w:szCs w:val="24"/>
              </w:rPr>
              <w:t xml:space="preserve">: оперативний (вхідний, поточний, проміжний, </w:t>
            </w:r>
          </w:p>
          <w:p w14:paraId="2005325F" w14:textId="77777777" w:rsidR="00B93C7B" w:rsidRPr="00B93C7B" w:rsidRDefault="00B93C7B" w:rsidP="00BC47E2">
            <w:pPr>
              <w:pStyle w:val="TableParagraph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B93C7B">
              <w:rPr>
                <w:spacing w:val="-4"/>
                <w:sz w:val="24"/>
                <w:szCs w:val="24"/>
              </w:rPr>
              <w:t xml:space="preserve">підсумковий), відтермінований. </w:t>
            </w:r>
          </w:p>
          <w:p w14:paraId="026A20E3" w14:textId="77777777" w:rsidR="00D80065" w:rsidRDefault="00B93C7B" w:rsidP="00BC47E2">
            <w:pPr>
              <w:pStyle w:val="TableParagraph"/>
              <w:ind w:left="57" w:right="57"/>
              <w:jc w:val="both"/>
              <w:rPr>
                <w:spacing w:val="-4"/>
                <w:sz w:val="24"/>
                <w:szCs w:val="24"/>
              </w:rPr>
            </w:pPr>
            <w:r w:rsidRPr="00B93C7B">
              <w:rPr>
                <w:b/>
                <w:i/>
                <w:spacing w:val="-4"/>
                <w:sz w:val="24"/>
                <w:szCs w:val="24"/>
              </w:rPr>
              <w:t>Форми контролю</w:t>
            </w:r>
            <w:r w:rsidRPr="00B93C7B">
              <w:rPr>
                <w:spacing w:val="-4"/>
                <w:sz w:val="24"/>
                <w:szCs w:val="24"/>
              </w:rPr>
              <w:t>: індивідуальне та фронтальне усне опитування, письмове опитування, тестовий контроль, захист лабораторних, курсових робіт, курсових проектів, заліки, екзамени, захист звітів з практики, атестаційний екзамен</w:t>
            </w:r>
            <w:r>
              <w:rPr>
                <w:spacing w:val="-4"/>
                <w:sz w:val="24"/>
                <w:szCs w:val="24"/>
              </w:rPr>
              <w:t>.</w:t>
            </w:r>
          </w:p>
          <w:p w14:paraId="3C7C44AF" w14:textId="4DCF10B9" w:rsidR="00B93C7B" w:rsidRPr="00432609" w:rsidRDefault="00B93C7B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B93C7B">
              <w:rPr>
                <w:sz w:val="24"/>
                <w:szCs w:val="24"/>
              </w:rPr>
              <w:t xml:space="preserve">Оцінювання навчальних досягнень здобувачів вищої освіти здійснюється за </w:t>
            </w:r>
            <w:r w:rsidR="00BC47E2" w:rsidRPr="00B93C7B">
              <w:rPr>
                <w:sz w:val="24"/>
                <w:szCs w:val="24"/>
              </w:rPr>
              <w:t>національн</w:t>
            </w:r>
            <w:r w:rsidR="00BC47E2">
              <w:rPr>
                <w:sz w:val="24"/>
                <w:szCs w:val="24"/>
              </w:rPr>
              <w:t xml:space="preserve">ою </w:t>
            </w:r>
            <w:r w:rsidR="00BC47E2" w:rsidRPr="00B93C7B">
              <w:rPr>
                <w:sz w:val="24"/>
                <w:szCs w:val="24"/>
              </w:rPr>
              <w:t xml:space="preserve"> шкал</w:t>
            </w:r>
            <w:r w:rsidR="00BC47E2">
              <w:rPr>
                <w:sz w:val="24"/>
                <w:szCs w:val="24"/>
              </w:rPr>
              <w:t xml:space="preserve">ою: </w:t>
            </w:r>
            <w:r w:rsidRPr="00B93C7B">
              <w:rPr>
                <w:sz w:val="24"/>
                <w:szCs w:val="24"/>
              </w:rPr>
              <w:t>чотирибальною шкалою</w:t>
            </w:r>
            <w:r w:rsidR="00BC47E2">
              <w:rPr>
                <w:sz w:val="24"/>
                <w:szCs w:val="24"/>
              </w:rPr>
              <w:t xml:space="preserve"> (екзамен)</w:t>
            </w:r>
            <w:r w:rsidRPr="00B93C7B">
              <w:rPr>
                <w:sz w:val="24"/>
                <w:szCs w:val="24"/>
              </w:rPr>
              <w:t xml:space="preserve"> – (відмінно, добре, задовільно, незадовільно); 2-рівнева національна шкала (зараховано</w:t>
            </w:r>
            <w:r w:rsidR="003148AA">
              <w:rPr>
                <w:sz w:val="24"/>
                <w:szCs w:val="24"/>
              </w:rPr>
              <w:t xml:space="preserve"> </w:t>
            </w:r>
            <w:r w:rsidRPr="00B93C7B">
              <w:rPr>
                <w:sz w:val="24"/>
                <w:szCs w:val="24"/>
              </w:rPr>
              <w:t>/</w:t>
            </w:r>
            <w:r w:rsidR="003148AA">
              <w:rPr>
                <w:sz w:val="24"/>
                <w:szCs w:val="24"/>
              </w:rPr>
              <w:t xml:space="preserve"> </w:t>
            </w:r>
            <w:proofErr w:type="spellStart"/>
            <w:r w:rsidRPr="00B93C7B">
              <w:rPr>
                <w:sz w:val="24"/>
                <w:szCs w:val="24"/>
              </w:rPr>
              <w:t>незараховано</w:t>
            </w:r>
            <w:proofErr w:type="spellEnd"/>
            <w:r w:rsidRPr="00B93C7B">
              <w:rPr>
                <w:sz w:val="24"/>
                <w:szCs w:val="24"/>
              </w:rPr>
              <w:t>)</w:t>
            </w:r>
            <w:r w:rsidR="003148AA">
              <w:rPr>
                <w:sz w:val="24"/>
                <w:szCs w:val="24"/>
              </w:rPr>
              <w:t xml:space="preserve"> для заліку</w:t>
            </w:r>
            <w:r w:rsidRPr="00B93C7B">
              <w:rPr>
                <w:sz w:val="24"/>
                <w:szCs w:val="24"/>
              </w:rPr>
              <w:t>; 100-бальн</w:t>
            </w:r>
            <w:r w:rsidR="003148AA">
              <w:rPr>
                <w:sz w:val="24"/>
                <w:szCs w:val="24"/>
              </w:rPr>
              <w:t xml:space="preserve"> та</w:t>
            </w:r>
            <w:r w:rsidRPr="00B93C7B">
              <w:rPr>
                <w:sz w:val="24"/>
                <w:szCs w:val="24"/>
              </w:rPr>
              <w:t xml:space="preserve"> шкала ECTS (А, В, С, D, E, F, FX</w:t>
            </w:r>
            <w:r w:rsidR="00BC47E2">
              <w:rPr>
                <w:sz w:val="24"/>
                <w:szCs w:val="24"/>
              </w:rPr>
              <w:t>)</w:t>
            </w:r>
            <w:r w:rsidR="003148AA">
              <w:rPr>
                <w:sz w:val="24"/>
                <w:szCs w:val="24"/>
              </w:rPr>
              <w:t>.</w:t>
            </w:r>
          </w:p>
        </w:tc>
      </w:tr>
      <w:tr w:rsidR="00D80065" w:rsidRPr="00432609" w14:paraId="24C82F7F" w14:textId="77777777" w:rsidTr="003148AA">
        <w:trPr>
          <w:trHeight w:val="277"/>
        </w:trPr>
        <w:tc>
          <w:tcPr>
            <w:tcW w:w="97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D814F33" w14:textId="77777777" w:rsidR="00D80065" w:rsidRPr="00432609" w:rsidRDefault="00686BDC" w:rsidP="00BC47E2">
            <w:pPr>
              <w:pStyle w:val="TableParagraph"/>
              <w:ind w:left="57" w:right="57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1.6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Програмні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компетентності</w:t>
            </w:r>
          </w:p>
        </w:tc>
      </w:tr>
      <w:tr w:rsidR="00D80065" w:rsidRPr="00432609" w14:paraId="38AC6637" w14:textId="77777777" w:rsidTr="003148AA">
        <w:trPr>
          <w:trHeight w:val="1300"/>
        </w:trPr>
        <w:tc>
          <w:tcPr>
            <w:tcW w:w="2563" w:type="dxa"/>
            <w:gridSpan w:val="4"/>
            <w:tcBorders>
              <w:left w:val="single" w:sz="4" w:space="0" w:color="000000"/>
            </w:tcBorders>
          </w:tcPr>
          <w:p w14:paraId="2ED2D80E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Інтегральна</w:t>
            </w:r>
          </w:p>
          <w:p w14:paraId="69B75E69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компетентність</w:t>
            </w:r>
            <w:r w:rsidRPr="0043260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4"/>
                <w:sz w:val="24"/>
                <w:szCs w:val="24"/>
              </w:rPr>
              <w:t>(ІК)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3AADCD5E" w14:textId="77777777" w:rsidR="00D80065" w:rsidRPr="00432609" w:rsidRDefault="00686BDC" w:rsidP="00BC47E2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 розв’язувати складні спеціалізовані задачі та практичні проблеми в професійній освіті, що передбачає застосування певних теорій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методів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педагогічної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науки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наук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технологій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виробів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легкої промисловості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3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характеризується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комплексністю</w:t>
            </w:r>
            <w:r w:rsidRPr="00432609">
              <w:rPr>
                <w:spacing w:val="3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невизначеністю</w:t>
            </w:r>
            <w:r w:rsidR="007A0196"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умов.</w:t>
            </w:r>
          </w:p>
        </w:tc>
      </w:tr>
      <w:tr w:rsidR="00D80065" w:rsidRPr="00432609" w14:paraId="2434AFAC" w14:textId="77777777" w:rsidTr="003148AA">
        <w:trPr>
          <w:trHeight w:val="20"/>
        </w:trPr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DA285E" w14:textId="77777777" w:rsidR="00D80065" w:rsidRPr="00432609" w:rsidRDefault="00686BDC" w:rsidP="00000EFD">
            <w:pPr>
              <w:pStyle w:val="TableParagraph"/>
              <w:spacing w:line="228" w:lineRule="auto"/>
              <w:ind w:left="67" w:right="59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 xml:space="preserve">Загальні компетентності </w:t>
            </w:r>
            <w:r w:rsidRPr="00432609">
              <w:rPr>
                <w:b/>
                <w:spacing w:val="-4"/>
                <w:sz w:val="24"/>
                <w:szCs w:val="24"/>
              </w:rPr>
              <w:t>(ЗК)</w:t>
            </w: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744B7690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0E10590B" w14:textId="77777777" w:rsidR="00D80065" w:rsidRPr="00432609" w:rsidRDefault="00686BDC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</w:t>
            </w:r>
            <w:r w:rsidRPr="00432609">
              <w:rPr>
                <w:spacing w:val="-2"/>
                <w:sz w:val="24"/>
                <w:szCs w:val="24"/>
              </w:rPr>
              <w:t>суспільства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та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необхідність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його</w:t>
            </w:r>
            <w:r w:rsidRPr="00432609">
              <w:rPr>
                <w:spacing w:val="1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сталого розвитку,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верховенства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права,</w:t>
            </w:r>
            <w:r w:rsidR="008F6B66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прав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свобод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людини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громадянина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-2"/>
                <w:sz w:val="24"/>
                <w:szCs w:val="24"/>
              </w:rPr>
              <w:t xml:space="preserve"> Україні.</w:t>
            </w:r>
          </w:p>
        </w:tc>
      </w:tr>
      <w:tr w:rsidR="00D80065" w:rsidRPr="00432609" w14:paraId="2F36E463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442790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15AE7D22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62032F35" w14:textId="77777777" w:rsidR="00D80065" w:rsidRPr="00432609" w:rsidRDefault="00686BDC" w:rsidP="003148AA">
            <w:pPr>
              <w:pStyle w:val="TableParagraph"/>
              <w:ind w:left="65" w:right="42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Здатність зберігати та примножувати моральні, культурні, наукові цінності і досягнення суспільства на основі розуміння історії та </w:t>
            </w:r>
            <w:r w:rsidRPr="00432609">
              <w:rPr>
                <w:spacing w:val="-6"/>
                <w:sz w:val="24"/>
                <w:szCs w:val="24"/>
              </w:rPr>
              <w:t>закономірностей розвитку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>предметної області,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>її</w:t>
            </w:r>
            <w:r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>місця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>у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 xml:space="preserve">загальній системі </w:t>
            </w:r>
            <w:r w:rsidRPr="00432609">
              <w:rPr>
                <w:sz w:val="24"/>
                <w:szCs w:val="24"/>
              </w:rPr>
              <w:t xml:space="preserve">знань про природу і суспільство та у розвитку суспільства, техніки і </w:t>
            </w:r>
            <w:r w:rsidRPr="00432609">
              <w:rPr>
                <w:spacing w:val="-4"/>
                <w:sz w:val="24"/>
                <w:szCs w:val="24"/>
              </w:rPr>
              <w:t>технологій,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використовувати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різні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види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та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форми рухової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 xml:space="preserve">активності </w:t>
            </w:r>
            <w:r w:rsidRPr="00432609">
              <w:rPr>
                <w:spacing w:val="-5"/>
                <w:sz w:val="24"/>
                <w:szCs w:val="24"/>
              </w:rPr>
              <w:t>для</w:t>
            </w:r>
            <w:r w:rsidR="008F6B66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активного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відпочинку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та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ведення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здорового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способу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життя.</w:t>
            </w:r>
          </w:p>
        </w:tc>
      </w:tr>
      <w:tr w:rsidR="00D80065" w:rsidRPr="00432609" w14:paraId="7B41F349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7E48586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44E36489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6294A319" w14:textId="77777777" w:rsidR="00D80065" w:rsidRPr="003148AA" w:rsidRDefault="00686BDC" w:rsidP="003148AA">
            <w:pPr>
              <w:pStyle w:val="TableParagraph"/>
              <w:ind w:left="65"/>
              <w:jc w:val="both"/>
              <w:rPr>
                <w:iCs/>
                <w:sz w:val="24"/>
                <w:szCs w:val="24"/>
              </w:rPr>
            </w:pPr>
            <w:r w:rsidRPr="003148AA">
              <w:rPr>
                <w:iCs/>
                <w:sz w:val="24"/>
                <w:szCs w:val="24"/>
              </w:rPr>
              <w:t>Здатність</w:t>
            </w:r>
            <w:r w:rsidRPr="003148A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спілкуватися</w:t>
            </w:r>
            <w:r w:rsidRPr="003148AA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державною</w:t>
            </w:r>
            <w:r w:rsidRPr="003148A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мовою</w:t>
            </w:r>
            <w:r w:rsidRPr="003148A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як</w:t>
            </w:r>
            <w:r w:rsidRPr="003148AA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усно,</w:t>
            </w:r>
            <w:r w:rsidRPr="003148AA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так</w:t>
            </w:r>
            <w:r w:rsidRPr="003148A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і</w:t>
            </w:r>
            <w:r w:rsidRPr="003148AA">
              <w:rPr>
                <w:iCs/>
                <w:spacing w:val="-1"/>
                <w:sz w:val="24"/>
                <w:szCs w:val="24"/>
              </w:rPr>
              <w:t xml:space="preserve"> </w:t>
            </w:r>
            <w:r w:rsidRPr="003148AA">
              <w:rPr>
                <w:iCs/>
                <w:spacing w:val="-2"/>
                <w:sz w:val="24"/>
                <w:szCs w:val="24"/>
              </w:rPr>
              <w:t>письмово.</w:t>
            </w:r>
          </w:p>
        </w:tc>
      </w:tr>
      <w:tr w:rsidR="00D80065" w:rsidRPr="00432609" w14:paraId="6450EC51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C1F255E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41E945B7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2D244AA8" w14:textId="77777777" w:rsidR="00D80065" w:rsidRPr="003148AA" w:rsidRDefault="00686BDC" w:rsidP="003148AA">
            <w:pPr>
              <w:pStyle w:val="TableParagraph"/>
              <w:ind w:left="65"/>
              <w:jc w:val="both"/>
              <w:rPr>
                <w:iCs/>
                <w:sz w:val="24"/>
                <w:szCs w:val="24"/>
              </w:rPr>
            </w:pPr>
            <w:r w:rsidRPr="003148AA">
              <w:rPr>
                <w:iCs/>
                <w:sz w:val="24"/>
                <w:szCs w:val="24"/>
              </w:rPr>
              <w:t>Здатність</w:t>
            </w:r>
            <w:r w:rsidRPr="003148A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спілкуватися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іноземною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pacing w:val="-2"/>
                <w:sz w:val="24"/>
                <w:szCs w:val="24"/>
              </w:rPr>
              <w:t>мовою.</w:t>
            </w:r>
          </w:p>
        </w:tc>
      </w:tr>
      <w:tr w:rsidR="00D80065" w:rsidRPr="00432609" w14:paraId="385AD8BB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86BEBD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3F500DEF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7D336948" w14:textId="77777777" w:rsidR="00D80065" w:rsidRPr="00432609" w:rsidRDefault="00686BDC" w:rsidP="003148AA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приймати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обґрунтовані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рішення.</w:t>
            </w:r>
          </w:p>
        </w:tc>
      </w:tr>
      <w:tr w:rsidR="00D80065" w:rsidRPr="00432609" w14:paraId="23EDFB94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039553A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02875D01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1E07950E" w14:textId="77777777" w:rsidR="00D80065" w:rsidRPr="003148AA" w:rsidRDefault="00686BDC" w:rsidP="003148AA">
            <w:pPr>
              <w:pStyle w:val="TableParagraph"/>
              <w:ind w:left="65"/>
              <w:jc w:val="both"/>
              <w:rPr>
                <w:iCs/>
                <w:sz w:val="24"/>
                <w:szCs w:val="24"/>
              </w:rPr>
            </w:pPr>
            <w:r w:rsidRPr="003148AA">
              <w:rPr>
                <w:iCs/>
                <w:sz w:val="24"/>
                <w:szCs w:val="24"/>
              </w:rPr>
              <w:t>Навички</w:t>
            </w:r>
            <w:r w:rsidRPr="003148A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використання</w:t>
            </w:r>
            <w:r w:rsidRPr="003148AA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інформаційних</w:t>
            </w:r>
            <w:r w:rsidRPr="003148AA">
              <w:rPr>
                <w:iCs/>
                <w:spacing w:val="-8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і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комунікаційних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pacing w:val="-2"/>
                <w:sz w:val="24"/>
                <w:szCs w:val="24"/>
              </w:rPr>
              <w:t>технологій.</w:t>
            </w:r>
          </w:p>
        </w:tc>
      </w:tr>
      <w:tr w:rsidR="00D80065" w:rsidRPr="00432609" w14:paraId="762C9161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BD91DCD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535934C9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204AF1D7" w14:textId="77777777" w:rsidR="00D80065" w:rsidRPr="003148AA" w:rsidRDefault="00686BDC" w:rsidP="003148AA">
            <w:pPr>
              <w:pStyle w:val="TableParagraph"/>
              <w:ind w:left="65"/>
              <w:jc w:val="both"/>
              <w:rPr>
                <w:iCs/>
                <w:sz w:val="24"/>
                <w:szCs w:val="24"/>
              </w:rPr>
            </w:pPr>
            <w:r w:rsidRPr="003148AA">
              <w:rPr>
                <w:iCs/>
                <w:sz w:val="24"/>
                <w:szCs w:val="24"/>
              </w:rPr>
              <w:t>Здатність</w:t>
            </w:r>
            <w:r w:rsidRPr="003148A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вчитися</w:t>
            </w:r>
            <w:r w:rsidRPr="003148A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і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оволодівати</w:t>
            </w:r>
            <w:r w:rsidRPr="003148AA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сучасними</w:t>
            </w:r>
            <w:r w:rsidRPr="003148A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Cs/>
                <w:spacing w:val="-2"/>
                <w:sz w:val="24"/>
                <w:szCs w:val="24"/>
              </w:rPr>
              <w:t>знаннями.</w:t>
            </w:r>
          </w:p>
        </w:tc>
      </w:tr>
      <w:tr w:rsidR="00D80065" w:rsidRPr="00432609" w14:paraId="5483945F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D232FF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68FB24BF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05BD9180" w14:textId="77777777" w:rsidR="00D80065" w:rsidRPr="003148AA" w:rsidRDefault="00686BDC" w:rsidP="003148AA">
            <w:pPr>
              <w:pStyle w:val="TableParagraph"/>
              <w:ind w:left="65"/>
              <w:jc w:val="both"/>
              <w:rPr>
                <w:iCs/>
                <w:sz w:val="24"/>
                <w:szCs w:val="24"/>
              </w:rPr>
            </w:pPr>
            <w:r w:rsidRPr="003148AA">
              <w:rPr>
                <w:iCs/>
                <w:sz w:val="24"/>
                <w:szCs w:val="24"/>
              </w:rPr>
              <w:t>Здатність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працювати</w:t>
            </w:r>
            <w:r w:rsidRPr="003148AA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в</w:t>
            </w:r>
            <w:r w:rsidRPr="003148AA">
              <w:rPr>
                <w:iCs/>
                <w:spacing w:val="-6"/>
                <w:sz w:val="24"/>
                <w:szCs w:val="24"/>
              </w:rPr>
              <w:t xml:space="preserve"> </w:t>
            </w:r>
            <w:r w:rsidRPr="003148AA">
              <w:rPr>
                <w:iCs/>
                <w:spacing w:val="-2"/>
                <w:sz w:val="24"/>
                <w:szCs w:val="24"/>
              </w:rPr>
              <w:t>команді.</w:t>
            </w:r>
          </w:p>
        </w:tc>
      </w:tr>
      <w:tr w:rsidR="00D80065" w:rsidRPr="00432609" w14:paraId="37BF315E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6DFD52E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6402294A" w14:textId="77777777" w:rsidR="00D80065" w:rsidRPr="00432609" w:rsidRDefault="00686BDC" w:rsidP="003148AA">
            <w:pPr>
              <w:pStyle w:val="TableParagraph"/>
              <w:ind w:left="77" w:right="118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41F6E515" w14:textId="77777777" w:rsidR="00D80065" w:rsidRPr="00432609" w:rsidRDefault="00686BDC" w:rsidP="003148AA">
            <w:pPr>
              <w:pStyle w:val="TableParagraph"/>
              <w:ind w:left="65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Цінування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повага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різноманітності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та </w:t>
            </w:r>
            <w:r w:rsidRPr="00432609">
              <w:rPr>
                <w:spacing w:val="-2"/>
                <w:sz w:val="24"/>
                <w:szCs w:val="24"/>
              </w:rPr>
              <w:t>мультикультурності.</w:t>
            </w:r>
          </w:p>
        </w:tc>
      </w:tr>
      <w:tr w:rsidR="00D80065" w:rsidRPr="00432609" w14:paraId="6A754118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3CD5BBB7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6E8F29C7" w14:textId="77777777" w:rsidR="00D80065" w:rsidRPr="00432609" w:rsidRDefault="00686BDC" w:rsidP="003148AA">
            <w:pPr>
              <w:pStyle w:val="TableParagraph"/>
              <w:ind w:left="77" w:right="1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0542B062" w14:textId="77777777" w:rsidR="00D80065" w:rsidRPr="003148AA" w:rsidRDefault="00686BDC" w:rsidP="003148AA">
            <w:pPr>
              <w:pStyle w:val="TableParagraph"/>
              <w:ind w:left="65"/>
              <w:jc w:val="both"/>
              <w:rPr>
                <w:iCs/>
                <w:sz w:val="24"/>
                <w:szCs w:val="24"/>
              </w:rPr>
            </w:pPr>
            <w:r w:rsidRPr="003148AA">
              <w:rPr>
                <w:iCs/>
                <w:sz w:val="24"/>
                <w:szCs w:val="24"/>
              </w:rPr>
              <w:t>Здатність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виявляти</w:t>
            </w:r>
            <w:r w:rsidRPr="003148A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ініціативу</w:t>
            </w:r>
            <w:r w:rsidRPr="003148AA">
              <w:rPr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та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pacing w:val="-2"/>
                <w:sz w:val="24"/>
                <w:szCs w:val="24"/>
              </w:rPr>
              <w:t>підприємливість.</w:t>
            </w:r>
          </w:p>
        </w:tc>
      </w:tr>
      <w:tr w:rsidR="00D80065" w:rsidRPr="00432609" w14:paraId="54404577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F4F16FA" w14:textId="77777777" w:rsidR="00D80065" w:rsidRPr="00432609" w:rsidRDefault="00D80065" w:rsidP="00000EFD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083145D2" w14:textId="77777777" w:rsidR="00D80065" w:rsidRPr="00432609" w:rsidRDefault="00686BDC" w:rsidP="003148AA">
            <w:pPr>
              <w:pStyle w:val="TableParagraph"/>
              <w:ind w:left="77" w:right="1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65504A53" w14:textId="77777777" w:rsidR="00D80065" w:rsidRPr="003148AA" w:rsidRDefault="00686BDC" w:rsidP="003148AA">
            <w:pPr>
              <w:pStyle w:val="TableParagraph"/>
              <w:ind w:left="65"/>
              <w:jc w:val="both"/>
              <w:rPr>
                <w:iCs/>
                <w:sz w:val="24"/>
                <w:szCs w:val="24"/>
              </w:rPr>
            </w:pPr>
            <w:r w:rsidRPr="003148AA">
              <w:rPr>
                <w:iCs/>
                <w:sz w:val="24"/>
                <w:szCs w:val="24"/>
              </w:rPr>
              <w:t>Усвідомлення</w:t>
            </w:r>
            <w:r w:rsidRPr="003148AA">
              <w:rPr>
                <w:iCs/>
                <w:spacing w:val="-7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рівних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можливостей</w:t>
            </w:r>
            <w:r w:rsidRPr="003148AA">
              <w:rPr>
                <w:iCs/>
                <w:spacing w:val="-5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та</w:t>
            </w:r>
            <w:r w:rsidRPr="003148AA">
              <w:rPr>
                <w:iCs/>
                <w:spacing w:val="-2"/>
                <w:sz w:val="24"/>
                <w:szCs w:val="24"/>
              </w:rPr>
              <w:t xml:space="preserve"> </w:t>
            </w:r>
            <w:r w:rsidRPr="003148AA">
              <w:rPr>
                <w:iCs/>
                <w:sz w:val="24"/>
                <w:szCs w:val="24"/>
              </w:rPr>
              <w:t>гендерних</w:t>
            </w:r>
            <w:r w:rsidRPr="003148AA">
              <w:rPr>
                <w:iCs/>
                <w:spacing w:val="-4"/>
                <w:sz w:val="24"/>
                <w:szCs w:val="24"/>
              </w:rPr>
              <w:t xml:space="preserve"> </w:t>
            </w:r>
            <w:r w:rsidRPr="003148AA">
              <w:rPr>
                <w:iCs/>
                <w:spacing w:val="-2"/>
                <w:sz w:val="24"/>
                <w:szCs w:val="24"/>
              </w:rPr>
              <w:t>проблем.</w:t>
            </w:r>
          </w:p>
        </w:tc>
      </w:tr>
      <w:tr w:rsidR="00BC47E2" w:rsidRPr="00432609" w14:paraId="3538E4AA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212FF7C" w14:textId="77777777" w:rsidR="00BC47E2" w:rsidRPr="00432609" w:rsidRDefault="00BC47E2" w:rsidP="00BC47E2">
            <w:pPr>
              <w:spacing w:line="228" w:lineRule="auto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3DE00898" w14:textId="332CFF68" w:rsidR="00BC47E2" w:rsidRPr="00432609" w:rsidRDefault="00BC47E2" w:rsidP="003148AA">
            <w:pPr>
              <w:pStyle w:val="TableParagraph"/>
              <w:ind w:left="77" w:right="1"/>
              <w:jc w:val="center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ЗК </w:t>
            </w:r>
            <w:r w:rsidRPr="00432609"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56B6932C" w14:textId="604EFE63" w:rsidR="00BC47E2" w:rsidRPr="00AC3107" w:rsidRDefault="00BC47E2" w:rsidP="003148AA">
            <w:pPr>
              <w:pStyle w:val="TableParagraph"/>
              <w:ind w:left="65"/>
              <w:jc w:val="both"/>
              <w:rPr>
                <w:i/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ухвалювати</w:t>
            </w:r>
            <w:r w:rsidRPr="00432609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рішення</w:t>
            </w:r>
            <w:r w:rsidRPr="0043260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діяти,</w:t>
            </w:r>
            <w:r w:rsidRPr="0043260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дотримуючись</w:t>
            </w:r>
            <w:r w:rsidRPr="0043260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принципу</w:t>
            </w:r>
            <w:r>
              <w:rPr>
                <w:spacing w:val="-2"/>
                <w:sz w:val="24"/>
                <w:szCs w:val="24"/>
              </w:rPr>
              <w:t xml:space="preserve"> н</w:t>
            </w:r>
            <w:r w:rsidRPr="00432609">
              <w:rPr>
                <w:spacing w:val="-2"/>
                <w:sz w:val="24"/>
                <w:szCs w:val="24"/>
              </w:rPr>
              <w:t>еприпустимості</w:t>
            </w:r>
            <w:r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корупції</w:t>
            </w:r>
            <w:r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>та</w:t>
            </w:r>
            <w:r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будь-яких</w:t>
            </w:r>
            <w:r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інших</w:t>
            </w:r>
            <w:r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проявів недоброчесності.</w:t>
            </w:r>
          </w:p>
        </w:tc>
      </w:tr>
      <w:tr w:rsidR="00BC47E2" w:rsidRPr="00432609" w14:paraId="56C97486" w14:textId="77777777" w:rsidTr="003148AA">
        <w:trPr>
          <w:trHeight w:val="20"/>
        </w:trPr>
        <w:tc>
          <w:tcPr>
            <w:tcW w:w="1844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0B5D4FA" w14:textId="77777777" w:rsidR="00BC47E2" w:rsidRPr="00432609" w:rsidRDefault="00BC47E2" w:rsidP="003148AA">
            <w:pPr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000000"/>
            </w:tcBorders>
          </w:tcPr>
          <w:p w14:paraId="1AB84022" w14:textId="32FF1DAC" w:rsidR="00BC47E2" w:rsidRPr="00BC47E2" w:rsidRDefault="00BC47E2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ЗК 13</w:t>
            </w:r>
          </w:p>
        </w:tc>
        <w:tc>
          <w:tcPr>
            <w:tcW w:w="7218" w:type="dxa"/>
            <w:gridSpan w:val="2"/>
            <w:tcBorders>
              <w:right w:val="single" w:sz="4" w:space="0" w:color="000000"/>
            </w:tcBorders>
          </w:tcPr>
          <w:p w14:paraId="29810C81" w14:textId="6C23A5D8" w:rsidR="00BC47E2" w:rsidRPr="00432609" w:rsidRDefault="00BC47E2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864FEC">
              <w:rPr>
                <w:color w:val="FF0000"/>
                <w:sz w:val="24"/>
                <w:szCs w:val="24"/>
              </w:rPr>
              <w:t>Здатність захищати Батьківщину</w:t>
            </w:r>
          </w:p>
        </w:tc>
      </w:tr>
      <w:tr w:rsidR="003148AA" w:rsidRPr="00432609" w14:paraId="7BE83169" w14:textId="77777777" w:rsidTr="003148AA">
        <w:trPr>
          <w:trHeight w:val="20"/>
        </w:trPr>
        <w:tc>
          <w:tcPr>
            <w:tcW w:w="1844" w:type="dxa"/>
            <w:gridSpan w:val="2"/>
            <w:vMerge w:val="restart"/>
          </w:tcPr>
          <w:p w14:paraId="09881359" w14:textId="77777777" w:rsidR="003148AA" w:rsidRPr="00432609" w:rsidRDefault="003148AA" w:rsidP="003148AA">
            <w:pPr>
              <w:pStyle w:val="TableParagraph"/>
              <w:spacing w:line="228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Фахові</w:t>
            </w:r>
          </w:p>
          <w:p w14:paraId="445AE891" w14:textId="77777777" w:rsidR="003148AA" w:rsidRPr="00432609" w:rsidRDefault="003148AA" w:rsidP="003148AA">
            <w:pPr>
              <w:pStyle w:val="TableParagraph"/>
              <w:spacing w:line="228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 xml:space="preserve">компетентності </w:t>
            </w:r>
            <w:r w:rsidRPr="00432609">
              <w:rPr>
                <w:b/>
                <w:spacing w:val="-4"/>
                <w:sz w:val="24"/>
                <w:szCs w:val="24"/>
              </w:rPr>
              <w:t>(ФК)</w:t>
            </w:r>
          </w:p>
        </w:tc>
        <w:tc>
          <w:tcPr>
            <w:tcW w:w="719" w:type="dxa"/>
            <w:gridSpan w:val="2"/>
          </w:tcPr>
          <w:p w14:paraId="6E98D518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7218" w:type="dxa"/>
            <w:gridSpan w:val="2"/>
          </w:tcPr>
          <w:p w14:paraId="7833F26D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застосовувати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освітні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теорії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3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методології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</w:t>
            </w:r>
            <w:r w:rsidRPr="00432609">
              <w:rPr>
                <w:spacing w:val="3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педагогічній </w:t>
            </w:r>
            <w:r w:rsidRPr="00432609">
              <w:rPr>
                <w:spacing w:val="-2"/>
                <w:sz w:val="24"/>
                <w:szCs w:val="24"/>
              </w:rPr>
              <w:t>діяльності.</w:t>
            </w:r>
          </w:p>
        </w:tc>
      </w:tr>
      <w:tr w:rsidR="003148AA" w:rsidRPr="00432609" w14:paraId="4BAD1375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15BC860E" w14:textId="77777777" w:rsidR="003148AA" w:rsidRPr="00432609" w:rsidRDefault="003148AA" w:rsidP="003148AA">
            <w:pPr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7C6F72C4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7218" w:type="dxa"/>
            <w:gridSpan w:val="2"/>
          </w:tcPr>
          <w:p w14:paraId="5A92C56F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забезпечити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формування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здобувачів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цінностей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громадянськості і демократії.</w:t>
            </w:r>
          </w:p>
        </w:tc>
      </w:tr>
      <w:tr w:rsidR="003148AA" w:rsidRPr="00432609" w14:paraId="5FEE9EFB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49D04B11" w14:textId="77777777" w:rsidR="003148AA" w:rsidRPr="00432609" w:rsidRDefault="003148AA" w:rsidP="003148AA">
            <w:pPr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56DCA3AA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7218" w:type="dxa"/>
            <w:gridSpan w:val="2"/>
          </w:tcPr>
          <w:p w14:paraId="697F9E73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керувати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навчальними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/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розвивальними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проєктами.</w:t>
            </w:r>
          </w:p>
        </w:tc>
      </w:tr>
      <w:tr w:rsidR="003148AA" w:rsidRPr="00432609" w14:paraId="3110E2DB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6055F107" w14:textId="77777777" w:rsidR="003148AA" w:rsidRPr="00432609" w:rsidRDefault="003148AA" w:rsidP="003148AA">
            <w:pPr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5C0C7E52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7218" w:type="dxa"/>
            <w:gridSpan w:val="2"/>
          </w:tcPr>
          <w:p w14:paraId="6656F564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спрямовувати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здобувачів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освіти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прогрес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досягнення.</w:t>
            </w:r>
          </w:p>
        </w:tc>
      </w:tr>
      <w:tr w:rsidR="003148AA" w:rsidRPr="00432609" w14:paraId="028C633E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6FDBCA1E" w14:textId="77777777" w:rsidR="003148AA" w:rsidRPr="00432609" w:rsidRDefault="003148AA" w:rsidP="003148AA">
            <w:pPr>
              <w:spacing w:line="228" w:lineRule="auto"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5DE5C394" w14:textId="77777777" w:rsidR="003148AA" w:rsidRPr="00432609" w:rsidRDefault="003148AA" w:rsidP="003148AA">
            <w:pPr>
              <w:pStyle w:val="TableParagraph"/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7218" w:type="dxa"/>
            <w:gridSpan w:val="2"/>
          </w:tcPr>
          <w:p w14:paraId="528CE725" w14:textId="77777777" w:rsidR="003148AA" w:rsidRPr="00432609" w:rsidRDefault="003148AA" w:rsidP="003148AA">
            <w:pPr>
              <w:pStyle w:val="TableParagraph"/>
              <w:tabs>
                <w:tab w:val="left" w:pos="1262"/>
                <w:tab w:val="left" w:pos="3228"/>
                <w:tab w:val="left" w:pos="4209"/>
                <w:tab w:val="left" w:pos="5804"/>
                <w:tab w:val="left" w:pos="7080"/>
              </w:tabs>
              <w:ind w:left="57" w:right="57"/>
              <w:jc w:val="both"/>
              <w:rPr>
                <w:sz w:val="24"/>
                <w:szCs w:val="24"/>
              </w:rPr>
            </w:pPr>
            <w:r w:rsidRPr="00432609">
              <w:rPr>
                <w:spacing w:val="-2"/>
                <w:sz w:val="24"/>
                <w:szCs w:val="24"/>
              </w:rPr>
              <w:t>Здатність</w:t>
            </w:r>
            <w:r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використовувати</w:t>
            </w:r>
            <w:r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сучасні</w:t>
            </w:r>
            <w:r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інформаційні</w:t>
            </w:r>
            <w:r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технології</w:t>
            </w:r>
            <w:r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 xml:space="preserve">та </w:t>
            </w:r>
            <w:r w:rsidRPr="00432609">
              <w:rPr>
                <w:sz w:val="24"/>
                <w:szCs w:val="24"/>
              </w:rPr>
              <w:t>спеціалізоване</w:t>
            </w:r>
            <w:r w:rsidRPr="00432609">
              <w:rPr>
                <w:spacing w:val="5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програмне</w:t>
            </w:r>
            <w:r w:rsidRPr="00432609">
              <w:rPr>
                <w:spacing w:val="5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забезпечення</w:t>
            </w:r>
            <w:r w:rsidRPr="00432609">
              <w:rPr>
                <w:spacing w:val="5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5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інтегрувати</w:t>
            </w:r>
            <w:r w:rsidRPr="00432609">
              <w:rPr>
                <w:spacing w:val="5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їх</w:t>
            </w:r>
            <w:r w:rsidRPr="00432609">
              <w:rPr>
                <w:spacing w:val="5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57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освітнє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середовище.</w:t>
            </w:r>
          </w:p>
        </w:tc>
      </w:tr>
      <w:tr w:rsidR="003148AA" w:rsidRPr="00432609" w14:paraId="26962222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5EC7EB1B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369363BF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7218" w:type="dxa"/>
            <w:gridSpan w:val="2"/>
          </w:tcPr>
          <w:p w14:paraId="4F66674F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 реалізовувати навчальні стратегії, засновані на конкретних критеріях для оцінювання навчальних досягнень.</w:t>
            </w:r>
          </w:p>
        </w:tc>
      </w:tr>
      <w:tr w:rsidR="003148AA" w:rsidRPr="00432609" w14:paraId="737F58D5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68A8436C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1A2F749B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18" w:type="dxa"/>
            <w:gridSpan w:val="2"/>
          </w:tcPr>
          <w:p w14:paraId="29992724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Здатність аналізувати ефективність </w:t>
            </w:r>
            <w:proofErr w:type="spellStart"/>
            <w:r w:rsidRPr="00432609">
              <w:rPr>
                <w:sz w:val="24"/>
                <w:szCs w:val="24"/>
              </w:rPr>
              <w:t>проєктних</w:t>
            </w:r>
            <w:proofErr w:type="spellEnd"/>
            <w:r w:rsidRPr="00432609">
              <w:rPr>
                <w:sz w:val="24"/>
                <w:szCs w:val="24"/>
              </w:rPr>
              <w:t xml:space="preserve"> рішень, пов’язаних з підбором, експлуатацією, удосконаленням, модернізацією </w:t>
            </w:r>
            <w:r w:rsidRPr="00432609">
              <w:rPr>
                <w:spacing w:val="-2"/>
                <w:sz w:val="24"/>
                <w:szCs w:val="24"/>
              </w:rPr>
              <w:t>технологічного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обладнання та устаткування галузі/сфери</w:t>
            </w:r>
            <w:r w:rsidRPr="00432609">
              <w:rPr>
                <w:spacing w:val="1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 xml:space="preserve">відповідно </w:t>
            </w:r>
            <w:r w:rsidRPr="00432609">
              <w:rPr>
                <w:spacing w:val="-5"/>
                <w:sz w:val="24"/>
                <w:szCs w:val="24"/>
              </w:rPr>
              <w:t>до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спеціалізації.</w:t>
            </w:r>
          </w:p>
        </w:tc>
      </w:tr>
      <w:tr w:rsidR="003148AA" w:rsidRPr="00432609" w14:paraId="5F273826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777FCB87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7CAFE676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7218" w:type="dxa"/>
            <w:gridSpan w:val="2"/>
          </w:tcPr>
          <w:p w14:paraId="032936C8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використовувати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програмне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забезпечення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для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вирішення професійних завдань відповідно до спеціалізації.</w:t>
            </w:r>
          </w:p>
        </w:tc>
      </w:tr>
      <w:tr w:rsidR="003148AA" w:rsidRPr="00432609" w14:paraId="2B229655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7EA1EB0F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</w:tcBorders>
          </w:tcPr>
          <w:p w14:paraId="24C3ACD1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7218" w:type="dxa"/>
            <w:gridSpan w:val="2"/>
            <w:tcBorders>
              <w:top w:val="single" w:sz="4" w:space="0" w:color="000000"/>
            </w:tcBorders>
          </w:tcPr>
          <w:p w14:paraId="01C985E7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 здійснювати професійну діяльність з дотриманням вимог законодавства, стандартів освіти та внутрішніх нормативних документів закладу освіти.</w:t>
            </w:r>
          </w:p>
        </w:tc>
      </w:tr>
      <w:tr w:rsidR="003148AA" w:rsidRPr="00432609" w14:paraId="2D8892D3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0DFD1DC9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426C5739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ФК </w:t>
            </w:r>
            <w:r w:rsidRPr="00432609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7218" w:type="dxa"/>
            <w:gridSpan w:val="2"/>
          </w:tcPr>
          <w:p w14:paraId="515B102E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 w:firstLine="60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 упроваджувати ефективні методи організації праці відповідно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вимог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екологічної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безпеки,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безпеки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життєдіяльності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 охорони і гігієни праці.</w:t>
            </w:r>
          </w:p>
        </w:tc>
      </w:tr>
      <w:tr w:rsidR="003148AA" w:rsidRPr="00432609" w14:paraId="08211E97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6B756185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112B265A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ФК11</w:t>
            </w:r>
          </w:p>
        </w:tc>
        <w:tc>
          <w:tcPr>
            <w:tcW w:w="7218" w:type="dxa"/>
            <w:gridSpan w:val="2"/>
          </w:tcPr>
          <w:p w14:paraId="3F6B0810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Здатність</w:t>
            </w:r>
            <w:r w:rsidRPr="00432609">
              <w:rPr>
                <w:spacing w:val="-19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використовувати</w:t>
            </w:r>
            <w:r w:rsidRPr="00432609">
              <w:rPr>
                <w:spacing w:val="-2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у</w:t>
            </w:r>
            <w:r w:rsidRPr="00432609">
              <w:rPr>
                <w:spacing w:val="-22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професійній</w:t>
            </w:r>
            <w:r w:rsidRPr="00432609">
              <w:rPr>
                <w:spacing w:val="-21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діяльності</w:t>
            </w:r>
            <w:r w:rsidRPr="00432609">
              <w:rPr>
                <w:spacing w:val="-22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основні</w:t>
            </w:r>
            <w:r w:rsidRPr="00432609">
              <w:rPr>
                <w:spacing w:val="-22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 xml:space="preserve">положення, </w:t>
            </w:r>
            <w:r w:rsidRPr="00432609">
              <w:rPr>
                <w:sz w:val="24"/>
                <w:szCs w:val="24"/>
              </w:rPr>
              <w:t>методи,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принципи</w:t>
            </w:r>
            <w:r w:rsidRPr="00432609">
              <w:rPr>
                <w:spacing w:val="-1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фундаментальних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прикладних</w:t>
            </w:r>
            <w:r w:rsidRPr="00432609">
              <w:rPr>
                <w:spacing w:val="-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наук.</w:t>
            </w:r>
          </w:p>
        </w:tc>
      </w:tr>
      <w:tr w:rsidR="003148AA" w:rsidRPr="00432609" w14:paraId="68B41376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799F32FC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6B73ED39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ФК12</w:t>
            </w:r>
          </w:p>
        </w:tc>
        <w:tc>
          <w:tcPr>
            <w:tcW w:w="7218" w:type="dxa"/>
            <w:gridSpan w:val="2"/>
          </w:tcPr>
          <w:p w14:paraId="59609153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виконувати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розрахунки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технологічних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процесів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галузі.</w:t>
            </w:r>
          </w:p>
        </w:tc>
      </w:tr>
      <w:tr w:rsidR="003148AA" w:rsidRPr="00432609" w14:paraId="4BC9769A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5F5B8ECD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56822EC1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ФК13</w:t>
            </w:r>
          </w:p>
        </w:tc>
        <w:tc>
          <w:tcPr>
            <w:tcW w:w="7218" w:type="dxa"/>
            <w:gridSpan w:val="2"/>
          </w:tcPr>
          <w:p w14:paraId="0920D649" w14:textId="788360D9" w:rsidR="003148AA" w:rsidRPr="00432609" w:rsidRDefault="003148AA" w:rsidP="00D30DFC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2"/>
                <w:sz w:val="24"/>
                <w:szCs w:val="24"/>
              </w:rPr>
              <w:t>Здатність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управляти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комплексними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діями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та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проєктами,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відповідати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 xml:space="preserve">за </w:t>
            </w:r>
            <w:r w:rsidRPr="00432609">
              <w:rPr>
                <w:spacing w:val="-4"/>
                <w:sz w:val="24"/>
                <w:szCs w:val="24"/>
              </w:rPr>
              <w:t>прийняття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рішень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у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непередбачуваних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умовах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та</w:t>
            </w:r>
            <w:r w:rsidRPr="00432609">
              <w:rPr>
                <w:spacing w:val="-9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професійний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розвиток</w:t>
            </w:r>
            <w:r w:rsidR="00D30DFC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здобувачів</w:t>
            </w:r>
            <w:r w:rsidRPr="00432609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освіти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і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4"/>
                <w:sz w:val="24"/>
                <w:szCs w:val="24"/>
              </w:rPr>
              <w:t>підлеглих.</w:t>
            </w:r>
          </w:p>
        </w:tc>
      </w:tr>
      <w:tr w:rsidR="003148AA" w:rsidRPr="00432609" w14:paraId="4C52435B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0AD7C1BF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12308106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ФК14</w:t>
            </w:r>
          </w:p>
        </w:tc>
        <w:tc>
          <w:tcPr>
            <w:tcW w:w="7218" w:type="dxa"/>
            <w:gridSpan w:val="2"/>
          </w:tcPr>
          <w:p w14:paraId="69D28557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 збирати, аналізувати та інтерпретувати інформацію (дані) відповідно до спеціалізації.</w:t>
            </w:r>
          </w:p>
        </w:tc>
      </w:tr>
      <w:tr w:rsidR="003148AA" w:rsidRPr="00432609" w14:paraId="20D26833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0AEED15B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06E234A1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ФК15</w:t>
            </w:r>
          </w:p>
        </w:tc>
        <w:tc>
          <w:tcPr>
            <w:tcW w:w="7218" w:type="dxa"/>
            <w:gridSpan w:val="2"/>
          </w:tcPr>
          <w:p w14:paraId="2F09AA2E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Здатність забезпечити якість освіти і управління діяльністю закладу освіти, відповідно до спеціалізації.</w:t>
            </w:r>
          </w:p>
        </w:tc>
      </w:tr>
      <w:tr w:rsidR="003148AA" w:rsidRPr="00432609" w14:paraId="43D691E3" w14:textId="77777777" w:rsidTr="007E418B">
        <w:trPr>
          <w:cantSplit/>
          <w:trHeight w:val="20"/>
        </w:trPr>
        <w:tc>
          <w:tcPr>
            <w:tcW w:w="1844" w:type="dxa"/>
            <w:gridSpan w:val="2"/>
            <w:vMerge/>
          </w:tcPr>
          <w:p w14:paraId="42F43CED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2ED2261E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ФК16</w:t>
            </w:r>
          </w:p>
        </w:tc>
        <w:tc>
          <w:tcPr>
            <w:tcW w:w="7218" w:type="dxa"/>
            <w:gridSpan w:val="2"/>
          </w:tcPr>
          <w:p w14:paraId="4F0D1474" w14:textId="77777777" w:rsidR="003148AA" w:rsidRPr="003148AA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148AA">
              <w:rPr>
                <w:i/>
                <w:iCs/>
                <w:sz w:val="24"/>
                <w:szCs w:val="24"/>
              </w:rPr>
              <w:t>Здатність розробляти та аналізувати технологічні процеси виготовлення</w:t>
            </w:r>
            <w:r w:rsidRPr="003148A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швейних</w:t>
            </w:r>
            <w:r w:rsidRPr="003148AA">
              <w:rPr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виробів,</w:t>
            </w:r>
            <w:r w:rsidRPr="003148AA">
              <w:rPr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оцінювати рівень якості продукції на етапах життєвого циклу швейного виробу.</w:t>
            </w:r>
          </w:p>
        </w:tc>
      </w:tr>
      <w:tr w:rsidR="003148AA" w:rsidRPr="00432609" w14:paraId="04F9D8CF" w14:textId="77777777" w:rsidTr="003148AA">
        <w:trPr>
          <w:trHeight w:val="20"/>
        </w:trPr>
        <w:tc>
          <w:tcPr>
            <w:tcW w:w="1844" w:type="dxa"/>
            <w:gridSpan w:val="2"/>
            <w:vMerge/>
          </w:tcPr>
          <w:p w14:paraId="19A792F3" w14:textId="77777777" w:rsidR="003148AA" w:rsidRPr="00432609" w:rsidRDefault="003148AA" w:rsidP="003148AA">
            <w:pPr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719" w:type="dxa"/>
            <w:gridSpan w:val="2"/>
          </w:tcPr>
          <w:p w14:paraId="4CBD33D1" w14:textId="77777777" w:rsidR="003148AA" w:rsidRPr="00432609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pacing w:val="-4"/>
                <w:sz w:val="24"/>
                <w:szCs w:val="24"/>
              </w:rPr>
              <w:t>ФК17</w:t>
            </w:r>
          </w:p>
        </w:tc>
        <w:tc>
          <w:tcPr>
            <w:tcW w:w="7218" w:type="dxa"/>
            <w:gridSpan w:val="2"/>
          </w:tcPr>
          <w:p w14:paraId="1179B3F8" w14:textId="77777777" w:rsidR="003148AA" w:rsidRPr="003148AA" w:rsidRDefault="003148AA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i/>
                <w:iCs/>
                <w:sz w:val="24"/>
                <w:szCs w:val="24"/>
              </w:rPr>
            </w:pPr>
            <w:r w:rsidRPr="003148AA">
              <w:rPr>
                <w:i/>
                <w:iCs/>
                <w:sz w:val="24"/>
                <w:szCs w:val="24"/>
              </w:rPr>
              <w:t>Здатність будувати базові конструкції, виконувати моделювання різних</w:t>
            </w:r>
            <w:r w:rsidRPr="003148AA"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видів</w:t>
            </w:r>
            <w:r w:rsidRPr="003148AA"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та</w:t>
            </w:r>
            <w:r w:rsidRPr="003148AA"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розробляти</w:t>
            </w:r>
            <w:r w:rsidRPr="003148AA"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технологію</w:t>
            </w:r>
            <w:r w:rsidRPr="003148AA"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виготовлення</w:t>
            </w:r>
            <w:r w:rsidRPr="003148AA"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швейних</w:t>
            </w:r>
            <w:r w:rsidRPr="003148AA">
              <w:rPr>
                <w:i/>
                <w:iCs/>
                <w:spacing w:val="-15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виробів різного призначення з різних матеріалів;</w:t>
            </w:r>
            <w:r w:rsidRPr="003148AA"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якісно виготовляти весь асортимент швейних виробів різної складності; розробляти та оформлювати</w:t>
            </w:r>
            <w:r w:rsidRPr="003148AA">
              <w:rPr>
                <w:i/>
                <w:iCs/>
                <w:spacing w:val="74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з</w:t>
            </w:r>
            <w:r w:rsidRPr="003148AA">
              <w:rPr>
                <w:i/>
                <w:iCs/>
                <w:spacing w:val="74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дотриманням</w:t>
            </w:r>
            <w:r w:rsidRPr="003148AA">
              <w:rPr>
                <w:i/>
                <w:iCs/>
                <w:spacing w:val="74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існуючих</w:t>
            </w:r>
            <w:r w:rsidRPr="003148AA">
              <w:rPr>
                <w:i/>
                <w:iCs/>
                <w:spacing w:val="72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z w:val="24"/>
                <w:szCs w:val="24"/>
              </w:rPr>
              <w:t>нормативних</w:t>
            </w:r>
            <w:r w:rsidRPr="003148AA">
              <w:rPr>
                <w:i/>
                <w:iCs/>
                <w:spacing w:val="74"/>
                <w:sz w:val="24"/>
                <w:szCs w:val="24"/>
              </w:rPr>
              <w:t xml:space="preserve"> </w:t>
            </w:r>
            <w:r w:rsidRPr="003148AA">
              <w:rPr>
                <w:i/>
                <w:iCs/>
                <w:spacing w:val="-2"/>
                <w:sz w:val="24"/>
                <w:szCs w:val="24"/>
              </w:rPr>
              <w:t xml:space="preserve">вимог </w:t>
            </w:r>
            <w:proofErr w:type="spellStart"/>
            <w:r w:rsidRPr="003148AA">
              <w:rPr>
                <w:i/>
                <w:iCs/>
                <w:sz w:val="24"/>
                <w:szCs w:val="24"/>
              </w:rPr>
              <w:t>конструкторсько</w:t>
            </w:r>
            <w:proofErr w:type="spellEnd"/>
            <w:r w:rsidRPr="003148AA">
              <w:rPr>
                <w:i/>
                <w:iCs/>
                <w:sz w:val="24"/>
                <w:szCs w:val="24"/>
              </w:rPr>
              <w:t>-технологічну документацію на виготовлення швейних виробів в умовах промислового виробництва.</w:t>
            </w:r>
          </w:p>
        </w:tc>
      </w:tr>
      <w:tr w:rsidR="00D80065" w:rsidRPr="00432609" w14:paraId="7D87DCAB" w14:textId="77777777" w:rsidTr="003148AA">
        <w:trPr>
          <w:trHeight w:val="20"/>
        </w:trPr>
        <w:tc>
          <w:tcPr>
            <w:tcW w:w="9781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FFF3B03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1.7</w:t>
            </w:r>
            <w:r w:rsidRPr="0043260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Програмні</w:t>
            </w:r>
            <w:r w:rsidRPr="004326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результати</w:t>
            </w:r>
            <w:r w:rsidRPr="0043260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навчання</w:t>
            </w:r>
          </w:p>
        </w:tc>
      </w:tr>
      <w:tr w:rsidR="00D80065" w:rsidRPr="00432609" w14:paraId="3C578C25" w14:textId="77777777" w:rsidTr="003148AA">
        <w:trPr>
          <w:trHeight w:val="20"/>
        </w:trPr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14:paraId="6029929E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884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35EA9309" w14:textId="77777777" w:rsidR="00D80065" w:rsidRPr="00432609" w:rsidRDefault="00686BDC" w:rsidP="003148AA">
            <w:pPr>
              <w:pStyle w:val="TableParagraph"/>
              <w:tabs>
                <w:tab w:val="left" w:pos="1295"/>
                <w:tab w:val="left" w:pos="2595"/>
                <w:tab w:val="left" w:pos="4065"/>
                <w:tab w:val="left" w:pos="5337"/>
                <w:tab w:val="left" w:pos="5670"/>
                <w:tab w:val="left" w:pos="6975"/>
                <w:tab w:val="left" w:pos="7431"/>
              </w:tabs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Володіти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інформацією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чинних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нормативно-правових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документів,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законодавства, </w:t>
            </w:r>
            <w:r w:rsidRPr="00432609">
              <w:rPr>
                <w:spacing w:val="-2"/>
                <w:sz w:val="24"/>
                <w:szCs w:val="24"/>
              </w:rPr>
              <w:t>галузевих</w:t>
            </w:r>
            <w:r w:rsidR="0009548D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стандартів</w:t>
            </w:r>
            <w:r w:rsidR="0009548D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професійної</w:t>
            </w:r>
            <w:r w:rsidR="0009548D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діяльності</w:t>
            </w:r>
            <w:r w:rsidR="0009548D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в</w:t>
            </w:r>
            <w:r w:rsidR="0009548D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установах,</w:t>
            </w:r>
            <w:r w:rsidR="0009548D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5"/>
                <w:sz w:val="24"/>
                <w:szCs w:val="24"/>
              </w:rPr>
              <w:t>на</w:t>
            </w:r>
            <w:r w:rsidR="0009548D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виробництвах,</w:t>
            </w:r>
          </w:p>
          <w:p w14:paraId="03179FBB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організаціях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галузі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/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сфери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(відповідно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спеціалізації).</w:t>
            </w:r>
          </w:p>
        </w:tc>
      </w:tr>
      <w:tr w:rsidR="00D80065" w:rsidRPr="00432609" w14:paraId="0BABF488" w14:textId="77777777" w:rsidTr="003148AA">
        <w:trPr>
          <w:trHeight w:val="20"/>
        </w:trPr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14:paraId="05A83EAA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884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2278B45C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Знати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основи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психології,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педагогіки,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а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також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фундаментальних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прикладних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наук (відповідно</w:t>
            </w:r>
            <w:r w:rsidRPr="00432609">
              <w:rPr>
                <w:spacing w:val="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</w:t>
            </w:r>
            <w:r w:rsidRPr="00432609">
              <w:rPr>
                <w:spacing w:val="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спеціалізації)</w:t>
            </w:r>
            <w:r w:rsidRPr="00432609">
              <w:rPr>
                <w:spacing w:val="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</w:t>
            </w:r>
            <w:r w:rsidRPr="00432609">
              <w:rPr>
                <w:spacing w:val="1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рівні,</w:t>
            </w:r>
            <w:r w:rsidRPr="00432609">
              <w:rPr>
                <w:spacing w:val="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необхідному</w:t>
            </w:r>
            <w:r w:rsidRPr="00432609">
              <w:rPr>
                <w:spacing w:val="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для</w:t>
            </w:r>
            <w:r w:rsidRPr="00432609">
              <w:rPr>
                <w:spacing w:val="1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досягнення</w:t>
            </w:r>
            <w:r w:rsidRPr="00432609">
              <w:rPr>
                <w:spacing w:val="1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інших</w:t>
            </w:r>
            <w:r w:rsidRPr="00432609">
              <w:rPr>
                <w:spacing w:val="11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результатів</w:t>
            </w:r>
            <w:r w:rsidR="002B4E93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навчання,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передбачених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освітньою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програмою.</w:t>
            </w:r>
          </w:p>
        </w:tc>
      </w:tr>
      <w:tr w:rsidR="00D80065" w:rsidRPr="00432609" w14:paraId="5DE86537" w14:textId="77777777" w:rsidTr="003148AA">
        <w:trPr>
          <w:trHeight w:val="20"/>
        </w:trPr>
        <w:tc>
          <w:tcPr>
            <w:tcW w:w="936" w:type="dxa"/>
            <w:tcBorders>
              <w:left w:val="single" w:sz="4" w:space="0" w:color="000000"/>
              <w:right w:val="single" w:sz="4" w:space="0" w:color="000000"/>
            </w:tcBorders>
          </w:tcPr>
          <w:p w14:paraId="5ED0C757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884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0A7C4ED1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Знати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основи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розуміти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принципи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функціонування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технологічного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обладнання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 устаткування галузі (відповідно до спеціалізації).</w:t>
            </w:r>
          </w:p>
        </w:tc>
      </w:tr>
      <w:tr w:rsidR="00D80065" w:rsidRPr="00432609" w14:paraId="0D11872D" w14:textId="77777777" w:rsidTr="003148AA">
        <w:trPr>
          <w:trHeight w:val="2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DF26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88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8B6C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Знати і розуміти особливості побудови креслень деталей базових конструкцій одягу різного асортименту, особливості технології виготовлення швейних виробів різного </w:t>
            </w:r>
            <w:r w:rsidRPr="00432609">
              <w:rPr>
                <w:spacing w:val="-2"/>
                <w:sz w:val="24"/>
                <w:szCs w:val="24"/>
              </w:rPr>
              <w:t>призначення.</w:t>
            </w:r>
          </w:p>
        </w:tc>
      </w:tr>
      <w:tr w:rsidR="00D80065" w:rsidRPr="00432609" w14:paraId="2DE8F99D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9420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E741B" w14:textId="77777777" w:rsidR="00D80065" w:rsidRPr="00D30DFC" w:rsidRDefault="00686BDC" w:rsidP="00D30DFC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pacing w:val="-4"/>
                <w:sz w:val="24"/>
                <w:szCs w:val="24"/>
              </w:rPr>
            </w:pPr>
            <w:r w:rsidRPr="00D30DFC">
              <w:rPr>
                <w:spacing w:val="-4"/>
                <w:sz w:val="24"/>
                <w:szCs w:val="24"/>
              </w:rPr>
              <w:t>Володіти основами управління персоналом і ресурсами, навичками планування, контролю, звітності на виробництвах, в установах, організаціях галузі / сфери.</w:t>
            </w:r>
          </w:p>
        </w:tc>
      </w:tr>
      <w:tr w:rsidR="00D80065" w:rsidRPr="00432609" w14:paraId="6BC2F041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CD2A7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B1073" w14:textId="7E0B1A45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Уміти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використовувати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інструменти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демократичної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правової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держави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професійній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 громадській</w:t>
            </w:r>
            <w:r w:rsidR="00F77C5B">
              <w:rPr>
                <w:spacing w:val="3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діяльності,</w:t>
            </w:r>
            <w:r w:rsidR="00F77C5B">
              <w:rPr>
                <w:spacing w:val="3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приймати</w:t>
            </w:r>
            <w:r w:rsidR="00F77C5B">
              <w:rPr>
                <w:spacing w:val="3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рішення</w:t>
            </w:r>
            <w:r w:rsidR="00F77C5B">
              <w:rPr>
                <w:spacing w:val="3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</w:t>
            </w:r>
            <w:r w:rsidRPr="00432609">
              <w:rPr>
                <w:spacing w:val="3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підставі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релевантних</w:t>
            </w:r>
            <w:r w:rsidR="00F77C5B">
              <w:rPr>
                <w:spacing w:val="3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даних</w:t>
            </w:r>
            <w:r w:rsidR="00F77C5B">
              <w:rPr>
                <w:spacing w:val="31"/>
                <w:sz w:val="24"/>
                <w:szCs w:val="24"/>
              </w:rPr>
              <w:t xml:space="preserve"> </w:t>
            </w:r>
            <w:r w:rsidRPr="00432609">
              <w:rPr>
                <w:spacing w:val="-7"/>
                <w:sz w:val="24"/>
                <w:szCs w:val="24"/>
              </w:rPr>
              <w:t>та</w:t>
            </w:r>
            <w:r w:rsidR="003148AA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сформованих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ціннісних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орієнтирів.</w:t>
            </w:r>
          </w:p>
        </w:tc>
      </w:tr>
      <w:tr w:rsidR="00D80065" w:rsidRPr="00432609" w14:paraId="31EDA47B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DDB5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3867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Самостійно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планувати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й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організовувати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власну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професійну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діяльність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діяльність здобувачів освіти і підлеглих.</w:t>
            </w:r>
          </w:p>
        </w:tc>
      </w:tr>
      <w:tr w:rsidR="00D80065" w:rsidRPr="00432609" w14:paraId="05046A9D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BCD17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ACFF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Відшуковувати,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обробляти,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аналізувати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оцінювати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інформацію,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що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стосується професійної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діяльності,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користуватися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спеціалізованим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програмним</w:t>
            </w:r>
            <w:r w:rsidRPr="00432609">
              <w:rPr>
                <w:spacing w:val="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забезпеченням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5"/>
                <w:sz w:val="24"/>
                <w:szCs w:val="24"/>
              </w:rPr>
              <w:t>та</w:t>
            </w:r>
            <w:r w:rsidR="002B4E93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сучасними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засобами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зберігання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обробки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інформації.</w:t>
            </w:r>
          </w:p>
        </w:tc>
      </w:tr>
      <w:tr w:rsidR="00D80065" w:rsidRPr="00432609" w14:paraId="2AD3AE56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B073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F416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Володіти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психолого-педагогічним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інструментарієм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організації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освітнього</w:t>
            </w:r>
            <w:r w:rsidRPr="00432609">
              <w:rPr>
                <w:spacing w:val="-2"/>
                <w:sz w:val="24"/>
                <w:szCs w:val="24"/>
              </w:rPr>
              <w:t xml:space="preserve"> процесу.</w:t>
            </w:r>
          </w:p>
        </w:tc>
      </w:tr>
      <w:tr w:rsidR="00D80065" w:rsidRPr="00432609" w14:paraId="3E269A58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3D184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10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9783C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Уміти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432609">
              <w:rPr>
                <w:sz w:val="24"/>
                <w:szCs w:val="24"/>
              </w:rPr>
              <w:t>проєктувати</w:t>
            </w:r>
            <w:proofErr w:type="spellEnd"/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реалізувати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навчальні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/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розвивальні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32609">
              <w:rPr>
                <w:spacing w:val="-2"/>
                <w:sz w:val="24"/>
                <w:szCs w:val="24"/>
              </w:rPr>
              <w:t>проєкти</w:t>
            </w:r>
            <w:proofErr w:type="spellEnd"/>
            <w:r w:rsidRPr="00432609">
              <w:rPr>
                <w:spacing w:val="-2"/>
                <w:sz w:val="24"/>
                <w:szCs w:val="24"/>
              </w:rPr>
              <w:t>.</w:t>
            </w:r>
          </w:p>
        </w:tc>
      </w:tr>
      <w:tr w:rsidR="00D80065" w:rsidRPr="00432609" w14:paraId="01AEBF41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083E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11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3068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Застосовувати у професійній діяльності сучасні дидактичні та методичні засади викладання навчальних дисциплін і обирати доцільні технології та методики в освітньому процесі.</w:t>
            </w:r>
          </w:p>
        </w:tc>
      </w:tr>
      <w:tr w:rsidR="00D80065" w:rsidRPr="00432609" w14:paraId="3091911D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E04E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12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8D2F4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Володіти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навичками</w:t>
            </w:r>
            <w:r w:rsidRPr="00432609">
              <w:rPr>
                <w:spacing w:val="3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стимулювання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пізнавального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інтересу,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мотивації</w:t>
            </w:r>
            <w:r w:rsidRPr="00432609">
              <w:rPr>
                <w:spacing w:val="3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навчання, професійного самовизначення та саморозвитку здобувачів освіти.</w:t>
            </w:r>
          </w:p>
        </w:tc>
      </w:tr>
      <w:tr w:rsidR="00F77C5B" w:rsidRPr="00432609" w14:paraId="0EB2FA4D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E165" w14:textId="77777777" w:rsidR="00F77C5B" w:rsidRPr="00432609" w:rsidRDefault="00F77C5B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13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D40E" w14:textId="77777777" w:rsidR="00F77C5B" w:rsidRPr="00432609" w:rsidRDefault="00F77C5B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Діагностувати, прогнозувати, забезпечувати ефективність та корегування освітнього процесу для досягнення програмних результатів навчання і допомоги здобувачам освіти в реалізації індивідуальних освітніх траєкторій.</w:t>
            </w:r>
          </w:p>
        </w:tc>
      </w:tr>
      <w:tr w:rsidR="00F77C5B" w:rsidRPr="00432609" w14:paraId="26564F5C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90DF4" w14:textId="77777777" w:rsidR="00F77C5B" w:rsidRPr="00432609" w:rsidRDefault="00F77C5B" w:rsidP="00000EFD">
            <w:pPr>
              <w:pStyle w:val="TableParagraph"/>
              <w:spacing w:line="228" w:lineRule="auto"/>
              <w:ind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</w:t>
            </w: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90309" w14:textId="77777777" w:rsidR="00F77C5B" w:rsidRPr="00432609" w:rsidRDefault="00F77C5B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Розв’язувати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типові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спеціалізовані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задачі,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пов’язані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вибором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матеріалів,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виконанням необхідних</w:t>
            </w:r>
            <w:r w:rsidRPr="00432609">
              <w:rPr>
                <w:spacing w:val="2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розрахунків,</w:t>
            </w:r>
            <w:r w:rsidR="008F6B66">
              <w:rPr>
                <w:spacing w:val="2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конструюванням,</w:t>
            </w:r>
            <w:r w:rsidR="008F6B66">
              <w:rPr>
                <w:spacing w:val="28"/>
                <w:sz w:val="24"/>
                <w:szCs w:val="24"/>
              </w:rPr>
              <w:t xml:space="preserve"> </w:t>
            </w:r>
            <w:proofErr w:type="spellStart"/>
            <w:r w:rsidRPr="00432609">
              <w:rPr>
                <w:sz w:val="24"/>
                <w:szCs w:val="24"/>
              </w:rPr>
              <w:t>проєктуванням</w:t>
            </w:r>
            <w:proofErr w:type="spellEnd"/>
            <w:r w:rsidR="008F6B66">
              <w:rPr>
                <w:spacing w:val="2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технічних</w:t>
            </w:r>
            <w:r w:rsidRPr="00432609">
              <w:rPr>
                <w:spacing w:val="29"/>
                <w:sz w:val="24"/>
                <w:szCs w:val="24"/>
              </w:rPr>
              <w:t xml:space="preserve">  </w:t>
            </w:r>
            <w:r w:rsidRPr="00432609">
              <w:rPr>
                <w:sz w:val="24"/>
                <w:szCs w:val="24"/>
              </w:rPr>
              <w:t>об’єктів</w:t>
            </w:r>
            <w:r w:rsidR="008F6B66">
              <w:rPr>
                <w:spacing w:val="29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у</w:t>
            </w:r>
            <w:r w:rsidR="008F6B66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предметній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галузі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(відповідно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</w:t>
            </w:r>
            <w:r w:rsidRPr="00432609">
              <w:rPr>
                <w:spacing w:val="-2"/>
                <w:sz w:val="24"/>
                <w:szCs w:val="24"/>
              </w:rPr>
              <w:t xml:space="preserve"> спеціалізації).</w:t>
            </w:r>
          </w:p>
        </w:tc>
      </w:tr>
      <w:tr w:rsidR="00F77C5B" w:rsidRPr="00432609" w14:paraId="0A2578C7" w14:textId="77777777" w:rsidTr="003148AA">
        <w:trPr>
          <w:trHeight w:val="20"/>
        </w:trPr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33CB" w14:textId="77777777" w:rsidR="00F77C5B" w:rsidRPr="00432609" w:rsidRDefault="00F77C5B" w:rsidP="00000EFD">
            <w:pPr>
              <w:pStyle w:val="TableParagraph"/>
              <w:spacing w:line="228" w:lineRule="auto"/>
              <w:ind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</w:t>
            </w: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88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2D581" w14:textId="77777777" w:rsidR="00F77C5B" w:rsidRPr="00432609" w:rsidRDefault="00F77C5B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432609">
              <w:rPr>
                <w:sz w:val="24"/>
                <w:szCs w:val="24"/>
              </w:rPr>
              <w:t>Емпатійно</w:t>
            </w:r>
            <w:proofErr w:type="spellEnd"/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взаємодіяти,</w:t>
            </w:r>
            <w:r w:rsidRPr="00432609">
              <w:rPr>
                <w:spacing w:val="-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відповідати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прийняття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рішень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межах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своєї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компетенції, дотримуватися стандартів професійної етики.</w:t>
            </w:r>
          </w:p>
        </w:tc>
      </w:tr>
      <w:tr w:rsidR="00D80065" w:rsidRPr="00432609" w14:paraId="5151CC12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36" w:type="dxa"/>
          </w:tcPr>
          <w:p w14:paraId="5A9725A3" w14:textId="77777777" w:rsidR="00D80065" w:rsidRPr="00432609" w:rsidRDefault="00686BDC" w:rsidP="00000EFD">
            <w:pPr>
              <w:pStyle w:val="TableParagraph"/>
              <w:spacing w:line="228" w:lineRule="auto"/>
              <w:ind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</w:t>
            </w:r>
            <w:r w:rsidR="00F77C5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845" w:type="dxa"/>
            <w:gridSpan w:val="5"/>
          </w:tcPr>
          <w:p w14:paraId="738BB2A8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Застосовувати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програмне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забезпечення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для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e-</w:t>
            </w:r>
            <w:proofErr w:type="spellStart"/>
            <w:r w:rsidRPr="00432609">
              <w:rPr>
                <w:sz w:val="24"/>
                <w:szCs w:val="24"/>
              </w:rPr>
              <w:t>learning</w:t>
            </w:r>
            <w:proofErr w:type="spellEnd"/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дистанційного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навчання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здійснювати їх навчально-методичний супровід.</w:t>
            </w:r>
          </w:p>
        </w:tc>
      </w:tr>
      <w:tr w:rsidR="00D80065" w:rsidRPr="00432609" w14:paraId="04837558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"/>
        </w:trPr>
        <w:tc>
          <w:tcPr>
            <w:tcW w:w="936" w:type="dxa"/>
          </w:tcPr>
          <w:p w14:paraId="4A0E9DE3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1</w:t>
            </w:r>
            <w:r w:rsidR="00F77C5B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8845" w:type="dxa"/>
            <w:gridSpan w:val="5"/>
          </w:tcPr>
          <w:p w14:paraId="2DCBF504" w14:textId="77777777" w:rsidR="00D80065" w:rsidRPr="00432609" w:rsidRDefault="00686BDC" w:rsidP="003148AA">
            <w:pPr>
              <w:pStyle w:val="TableParagraph"/>
              <w:spacing w:line="260" w:lineRule="exact"/>
              <w:ind w:left="57" w:right="57"/>
              <w:contextualSpacing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Розуміти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соціально-економічні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процеси,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що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відбуваються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Україні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світі,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мати навички ефективного господарювання.</w:t>
            </w:r>
          </w:p>
        </w:tc>
      </w:tr>
      <w:tr w:rsidR="00D80065" w:rsidRPr="00432609" w14:paraId="2B967BE8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7"/>
        </w:trPr>
        <w:tc>
          <w:tcPr>
            <w:tcW w:w="936" w:type="dxa"/>
          </w:tcPr>
          <w:p w14:paraId="4239711C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="00F77C5B"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8845" w:type="dxa"/>
            <w:gridSpan w:val="5"/>
          </w:tcPr>
          <w:p w14:paraId="30B5053B" w14:textId="77777777" w:rsidR="00D80065" w:rsidRPr="00432609" w:rsidRDefault="00686BDC" w:rsidP="00000EFD">
            <w:pPr>
              <w:pStyle w:val="TableParagraph"/>
              <w:spacing w:line="228" w:lineRule="auto"/>
              <w:ind w:left="67" w:right="3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Аналізувати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технологічні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процеси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виготовлення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швейних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виробів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різного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призначення з</w:t>
            </w:r>
            <w:r w:rsidRPr="0043260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оформленням</w:t>
            </w:r>
            <w:r w:rsidRPr="0043260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технологічних</w:t>
            </w:r>
            <w:r w:rsidRPr="0043260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послідовностей;</w:t>
            </w:r>
            <w:r w:rsidRPr="00432609">
              <w:rPr>
                <w:spacing w:val="56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розробляти</w:t>
            </w:r>
            <w:r w:rsidRPr="00432609">
              <w:rPr>
                <w:spacing w:val="54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ескізи</w:t>
            </w:r>
            <w:r w:rsidRPr="0043260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моделей</w:t>
            </w:r>
            <w:r w:rsidRPr="00432609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55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pacing w:val="-5"/>
                <w:sz w:val="24"/>
                <w:szCs w:val="24"/>
              </w:rPr>
              <w:t>їх</w:t>
            </w:r>
            <w:r w:rsidR="008F6B66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технічні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рисунки,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тому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числі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застосуванням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сучасних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графічних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 xml:space="preserve">комп’ютерних </w:t>
            </w:r>
            <w:r w:rsidRPr="00432609">
              <w:rPr>
                <w:spacing w:val="-2"/>
                <w:sz w:val="24"/>
                <w:szCs w:val="24"/>
              </w:rPr>
              <w:t>програм.</w:t>
            </w:r>
          </w:p>
        </w:tc>
      </w:tr>
      <w:tr w:rsidR="00D80065" w:rsidRPr="00432609" w14:paraId="553FD5BB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4"/>
        </w:trPr>
        <w:tc>
          <w:tcPr>
            <w:tcW w:w="936" w:type="dxa"/>
            <w:tcBorders>
              <w:bottom w:val="single" w:sz="8" w:space="0" w:color="000000"/>
            </w:tcBorders>
          </w:tcPr>
          <w:p w14:paraId="471C3418" w14:textId="77777777" w:rsidR="00D80065" w:rsidRPr="00432609" w:rsidRDefault="00686BDC" w:rsidP="00000EFD">
            <w:pPr>
              <w:pStyle w:val="TableParagraph"/>
              <w:spacing w:line="228" w:lineRule="auto"/>
              <w:ind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lastRenderedPageBreak/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="00F77C5B">
              <w:rPr>
                <w:spacing w:val="-5"/>
                <w:sz w:val="24"/>
                <w:szCs w:val="24"/>
              </w:rPr>
              <w:t>19</w:t>
            </w:r>
          </w:p>
        </w:tc>
        <w:tc>
          <w:tcPr>
            <w:tcW w:w="8845" w:type="dxa"/>
            <w:gridSpan w:val="5"/>
            <w:tcBorders>
              <w:bottom w:val="single" w:sz="8" w:space="0" w:color="000000"/>
            </w:tcBorders>
          </w:tcPr>
          <w:p w14:paraId="20075B21" w14:textId="77777777" w:rsidR="00D80065" w:rsidRPr="00432609" w:rsidRDefault="00686BDC" w:rsidP="00000EFD">
            <w:pPr>
              <w:pStyle w:val="TableParagraph"/>
              <w:spacing w:line="228" w:lineRule="auto"/>
              <w:ind w:left="67" w:right="39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Володіти навичками побудови креслень деталей базових конструкцій та їх моделювання для одягу різного асортименту, вдосконалювати конструкції швейних виробів за новими технологіями.</w:t>
            </w:r>
          </w:p>
        </w:tc>
      </w:tr>
      <w:tr w:rsidR="00D80065" w:rsidRPr="00432609" w14:paraId="4FD8D3F4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5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</w:tcBorders>
          </w:tcPr>
          <w:p w14:paraId="0CF7517C" w14:textId="77777777" w:rsidR="00D80065" w:rsidRPr="00432609" w:rsidRDefault="00686BDC" w:rsidP="00000EFD">
            <w:pPr>
              <w:pStyle w:val="TableParagraph"/>
              <w:spacing w:line="228" w:lineRule="auto"/>
              <w:ind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="00F77C5B">
              <w:rPr>
                <w:spacing w:val="-5"/>
                <w:sz w:val="24"/>
                <w:szCs w:val="24"/>
              </w:rPr>
              <w:t xml:space="preserve"> 20</w:t>
            </w:r>
          </w:p>
        </w:tc>
        <w:tc>
          <w:tcPr>
            <w:tcW w:w="884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6FDC0C4" w14:textId="77777777" w:rsidR="00D80065" w:rsidRPr="00432609" w:rsidRDefault="00686BDC" w:rsidP="00000EFD">
            <w:pPr>
              <w:pStyle w:val="TableParagraph"/>
              <w:spacing w:line="228" w:lineRule="auto"/>
              <w:ind w:left="67" w:right="4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 xml:space="preserve">Аналізувати суспільно й особистісно значущі світоглядні проблеми, усвідомлювати цінність захисту незалежності, територіальної цілісності та демократичного устрою </w:t>
            </w:r>
            <w:r w:rsidRPr="00432609">
              <w:rPr>
                <w:spacing w:val="-2"/>
                <w:sz w:val="24"/>
                <w:szCs w:val="24"/>
              </w:rPr>
              <w:t>України.</w:t>
            </w:r>
          </w:p>
        </w:tc>
      </w:tr>
      <w:tr w:rsidR="00D80065" w:rsidRPr="00432609" w14:paraId="4F7C9C72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</w:tcBorders>
          </w:tcPr>
          <w:p w14:paraId="4C480CAF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2</w:t>
            </w:r>
            <w:r w:rsidR="00F77C5B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884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031B75A3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Розуміти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особливості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комунікації,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взаємодії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співпраці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-1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міжнародному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культурному та професійному контекстах.</w:t>
            </w:r>
          </w:p>
        </w:tc>
      </w:tr>
      <w:tr w:rsidR="00D80065" w:rsidRPr="00432609" w14:paraId="6F66364F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4"/>
        </w:trPr>
        <w:tc>
          <w:tcPr>
            <w:tcW w:w="936" w:type="dxa"/>
            <w:tcBorders>
              <w:top w:val="single" w:sz="8" w:space="0" w:color="000000"/>
              <w:bottom w:val="single" w:sz="8" w:space="0" w:color="000000"/>
            </w:tcBorders>
          </w:tcPr>
          <w:p w14:paraId="7A8A9E06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2</w:t>
            </w:r>
            <w:r w:rsidR="00F77C5B">
              <w:rPr>
                <w:spacing w:val="-5"/>
                <w:sz w:val="24"/>
                <w:szCs w:val="24"/>
              </w:rPr>
              <w:t>2</w:t>
            </w:r>
          </w:p>
        </w:tc>
        <w:tc>
          <w:tcPr>
            <w:tcW w:w="8845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14:paraId="32DD5081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Володіти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культурою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мовлення,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обирати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оптимальну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комунікаційну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стратегію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 спілкуванні з групами та окремими особами</w:t>
            </w:r>
          </w:p>
        </w:tc>
      </w:tr>
      <w:tr w:rsidR="00D80065" w:rsidRPr="00432609" w14:paraId="1127BE27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5"/>
        </w:trPr>
        <w:tc>
          <w:tcPr>
            <w:tcW w:w="936" w:type="dxa"/>
            <w:tcBorders>
              <w:top w:val="single" w:sz="8" w:space="0" w:color="000000"/>
            </w:tcBorders>
          </w:tcPr>
          <w:p w14:paraId="3F3E5F8C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2</w:t>
            </w:r>
            <w:r w:rsidR="00F77C5B"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8845" w:type="dxa"/>
            <w:gridSpan w:val="5"/>
            <w:tcBorders>
              <w:top w:val="single" w:sz="8" w:space="0" w:color="000000"/>
            </w:tcBorders>
          </w:tcPr>
          <w:p w14:paraId="56E45899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Доносити зрозуміло</w:t>
            </w:r>
            <w:r w:rsidRPr="00432609">
              <w:rPr>
                <w:spacing w:val="2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 недвозначно</w:t>
            </w:r>
            <w:r w:rsidRPr="00432609">
              <w:rPr>
                <w:spacing w:val="2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професійні</w:t>
            </w:r>
            <w:r w:rsidRPr="00432609">
              <w:rPr>
                <w:spacing w:val="2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знання,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обґрунтування</w:t>
            </w:r>
            <w:r w:rsidRPr="00432609">
              <w:rPr>
                <w:spacing w:val="2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3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висновки</w:t>
            </w:r>
            <w:r w:rsidRPr="00432609">
              <w:rPr>
                <w:spacing w:val="3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 фахівців і широкого загалу державною та іноземною мовами.</w:t>
            </w:r>
          </w:p>
        </w:tc>
      </w:tr>
      <w:tr w:rsidR="00D80065" w:rsidRPr="00432609" w14:paraId="57730543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2"/>
        </w:trPr>
        <w:tc>
          <w:tcPr>
            <w:tcW w:w="936" w:type="dxa"/>
          </w:tcPr>
          <w:p w14:paraId="3CB6861B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2</w:t>
            </w:r>
            <w:r w:rsidR="00F77C5B"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8845" w:type="dxa"/>
            <w:gridSpan w:val="5"/>
          </w:tcPr>
          <w:p w14:paraId="41438C88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Аналізувати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оцінювати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ризики,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проблеми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професійній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діяльності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й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обирати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ефективні шляхи їх вирішення.</w:t>
            </w:r>
          </w:p>
        </w:tc>
      </w:tr>
      <w:tr w:rsidR="00D80065" w:rsidRPr="00432609" w14:paraId="7AF7B73D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936" w:type="dxa"/>
          </w:tcPr>
          <w:p w14:paraId="729DBC98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2</w:t>
            </w:r>
            <w:r w:rsidR="00F77C5B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8845" w:type="dxa"/>
            <w:gridSpan w:val="5"/>
          </w:tcPr>
          <w:p w14:paraId="28590A95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Застосовувати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міжнародні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національні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стандарти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практики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професійній</w:t>
            </w:r>
            <w:r w:rsidRPr="00432609">
              <w:rPr>
                <w:spacing w:val="40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діяльності.</w:t>
            </w:r>
          </w:p>
        </w:tc>
      </w:tr>
      <w:tr w:rsidR="00D80065" w:rsidRPr="00432609" w14:paraId="2086A889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2"/>
        </w:trPr>
        <w:tc>
          <w:tcPr>
            <w:tcW w:w="936" w:type="dxa"/>
          </w:tcPr>
          <w:p w14:paraId="0C3D9972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2</w:t>
            </w:r>
            <w:r w:rsidR="00F77C5B"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8845" w:type="dxa"/>
            <w:gridSpan w:val="5"/>
          </w:tcPr>
          <w:p w14:paraId="32346EAD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Забезпечувати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рівні</w:t>
            </w:r>
            <w:r w:rsidRPr="00432609">
              <w:rPr>
                <w:spacing w:val="3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можливості</w:t>
            </w:r>
            <w:r w:rsidRPr="00432609">
              <w:rPr>
                <w:spacing w:val="39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</w:t>
            </w:r>
            <w:r w:rsidRPr="00432609">
              <w:rPr>
                <w:spacing w:val="3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дотримуватися</w:t>
            </w:r>
            <w:r w:rsidRPr="00432609">
              <w:rPr>
                <w:spacing w:val="3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принципів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гендерного</w:t>
            </w:r>
            <w:r w:rsidRPr="00432609">
              <w:rPr>
                <w:spacing w:val="4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паритету</w:t>
            </w:r>
            <w:r w:rsidRPr="00432609">
              <w:rPr>
                <w:spacing w:val="39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у</w:t>
            </w:r>
            <w:r w:rsidR="008F6B66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професійній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діяльності.</w:t>
            </w:r>
          </w:p>
        </w:tc>
      </w:tr>
      <w:tr w:rsidR="00D80065" w:rsidRPr="00432609" w14:paraId="0A18247F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2"/>
        </w:trPr>
        <w:tc>
          <w:tcPr>
            <w:tcW w:w="936" w:type="dxa"/>
          </w:tcPr>
          <w:p w14:paraId="68FC4065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2</w:t>
            </w:r>
            <w:r w:rsidR="00F77C5B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8845" w:type="dxa"/>
            <w:gridSpan w:val="5"/>
          </w:tcPr>
          <w:p w14:paraId="303F5E79" w14:textId="77777777" w:rsidR="00D80065" w:rsidRPr="00432609" w:rsidRDefault="00686BDC" w:rsidP="00000EFD">
            <w:pPr>
              <w:pStyle w:val="TableParagraph"/>
              <w:spacing w:line="228" w:lineRule="auto"/>
              <w:ind w:left="6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Обирати доцільні форми і методи презентації результатів інноваційної діяльності та методичних розробок.</w:t>
            </w:r>
          </w:p>
        </w:tc>
      </w:tr>
      <w:tr w:rsidR="00D80065" w:rsidRPr="00432609" w14:paraId="44EC8BE2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8"/>
        </w:trPr>
        <w:tc>
          <w:tcPr>
            <w:tcW w:w="936" w:type="dxa"/>
          </w:tcPr>
          <w:p w14:paraId="5B3CDC20" w14:textId="77777777" w:rsidR="00D80065" w:rsidRPr="00432609" w:rsidRDefault="00686BDC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ПРН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="00F77C5B">
              <w:rPr>
                <w:spacing w:val="-5"/>
                <w:sz w:val="24"/>
                <w:szCs w:val="24"/>
              </w:rPr>
              <w:t>28</w:t>
            </w:r>
          </w:p>
        </w:tc>
        <w:tc>
          <w:tcPr>
            <w:tcW w:w="8845" w:type="dxa"/>
            <w:gridSpan w:val="5"/>
          </w:tcPr>
          <w:p w14:paraId="48D5961C" w14:textId="77777777" w:rsidR="00D80065" w:rsidRPr="00432609" w:rsidRDefault="00686BDC" w:rsidP="00000EFD">
            <w:pPr>
              <w:pStyle w:val="TableParagraph"/>
              <w:spacing w:line="228" w:lineRule="auto"/>
              <w:ind w:left="67" w:right="46"/>
              <w:jc w:val="both"/>
              <w:rPr>
                <w:sz w:val="24"/>
                <w:szCs w:val="24"/>
              </w:rPr>
            </w:pPr>
            <w:r w:rsidRPr="00432609">
              <w:rPr>
                <w:color w:val="040404"/>
                <w:sz w:val="24"/>
                <w:szCs w:val="24"/>
              </w:rPr>
              <w:t>Знати основи запобігання корупції, суспільної та академічної доброчесності на рівні, необхідному для формування нетерпимості до корупції та проявів недоброчесної поведінки</w:t>
            </w:r>
            <w:r w:rsidRPr="00432609">
              <w:rPr>
                <w:color w:val="040404"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color w:val="040404"/>
                <w:sz w:val="24"/>
                <w:szCs w:val="24"/>
              </w:rPr>
              <w:t>серед</w:t>
            </w:r>
            <w:r w:rsidRPr="00432609">
              <w:rPr>
                <w:color w:val="040404"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color w:val="040404"/>
                <w:sz w:val="24"/>
                <w:szCs w:val="24"/>
              </w:rPr>
              <w:t>здобувачів освіти та</w:t>
            </w:r>
            <w:r w:rsidRPr="00432609">
              <w:rPr>
                <w:color w:val="040404"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color w:val="040404"/>
                <w:sz w:val="24"/>
                <w:szCs w:val="24"/>
              </w:rPr>
              <w:t>вміти</w:t>
            </w:r>
            <w:r w:rsidRPr="00432609">
              <w:rPr>
                <w:color w:val="040404"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color w:val="040404"/>
                <w:sz w:val="24"/>
                <w:szCs w:val="24"/>
              </w:rPr>
              <w:t>застосовувати їх</w:t>
            </w:r>
            <w:r w:rsidRPr="00432609">
              <w:rPr>
                <w:color w:val="040404"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color w:val="040404"/>
                <w:sz w:val="24"/>
                <w:szCs w:val="24"/>
              </w:rPr>
              <w:t>в</w:t>
            </w:r>
            <w:r w:rsidRPr="00432609">
              <w:rPr>
                <w:color w:val="040404"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color w:val="040404"/>
                <w:sz w:val="24"/>
                <w:szCs w:val="24"/>
              </w:rPr>
              <w:t>професійній</w:t>
            </w:r>
            <w:r w:rsidRPr="00432609">
              <w:rPr>
                <w:color w:val="040404"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color w:val="040404"/>
                <w:sz w:val="24"/>
                <w:szCs w:val="24"/>
              </w:rPr>
              <w:t>діяльності.</w:t>
            </w:r>
          </w:p>
        </w:tc>
      </w:tr>
      <w:tr w:rsidR="00BC47E2" w:rsidRPr="00432609" w14:paraId="4E77E4B0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5"/>
        </w:trPr>
        <w:tc>
          <w:tcPr>
            <w:tcW w:w="936" w:type="dxa"/>
          </w:tcPr>
          <w:p w14:paraId="2F3A049F" w14:textId="3666A645" w:rsidR="00BC47E2" w:rsidRPr="00432609" w:rsidRDefault="00BC47E2" w:rsidP="00000EFD">
            <w:pPr>
              <w:pStyle w:val="TableParagraph"/>
              <w:spacing w:line="228" w:lineRule="auto"/>
              <w:ind w:left="1" w:right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ПРН 29</w:t>
            </w:r>
          </w:p>
        </w:tc>
        <w:tc>
          <w:tcPr>
            <w:tcW w:w="8845" w:type="dxa"/>
            <w:gridSpan w:val="5"/>
          </w:tcPr>
          <w:p w14:paraId="5FD02066" w14:textId="27D753DB" w:rsidR="00BC47E2" w:rsidRPr="00BC47E2" w:rsidRDefault="00BC47E2" w:rsidP="00BC47E2">
            <w:pPr>
              <w:rPr>
                <w:sz w:val="24"/>
                <w:szCs w:val="24"/>
              </w:rPr>
            </w:pPr>
            <w:r w:rsidRPr="007529BE">
              <w:rPr>
                <w:rFonts w:eastAsia="SimSun"/>
                <w:i/>
                <w:iCs/>
                <w:color w:val="FF0000"/>
                <w:sz w:val="24"/>
                <w:szCs w:val="24"/>
                <w:lang w:eastAsia="ru-RU"/>
              </w:rPr>
              <w:t xml:space="preserve">Здатність застосовувати знання, вміння і навички індивідуальної </w:t>
            </w:r>
            <w:r>
              <w:rPr>
                <w:rFonts w:eastAsia="SimSun"/>
                <w:i/>
                <w:iCs/>
                <w:color w:val="FF0000"/>
                <w:sz w:val="24"/>
                <w:szCs w:val="24"/>
                <w:lang w:eastAsia="ru-RU"/>
              </w:rPr>
              <w:t>воєнно-</w:t>
            </w:r>
            <w:r w:rsidRPr="007529BE">
              <w:rPr>
                <w:rFonts w:eastAsia="SimSun"/>
                <w:i/>
                <w:iCs/>
                <w:color w:val="FF0000"/>
                <w:sz w:val="24"/>
                <w:szCs w:val="24"/>
                <w:lang w:eastAsia="ru-RU"/>
              </w:rPr>
              <w:t>патріотичної підготовки і психологічної стійкості</w:t>
            </w:r>
          </w:p>
        </w:tc>
      </w:tr>
      <w:tr w:rsidR="00D80065" w:rsidRPr="00432609" w14:paraId="618E777F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1"/>
        </w:trPr>
        <w:tc>
          <w:tcPr>
            <w:tcW w:w="9781" w:type="dxa"/>
            <w:gridSpan w:val="6"/>
            <w:tcBorders>
              <w:bottom w:val="single" w:sz="8" w:space="0" w:color="000000"/>
            </w:tcBorders>
            <w:shd w:val="clear" w:color="auto" w:fill="D9D9D9"/>
          </w:tcPr>
          <w:p w14:paraId="41BF4387" w14:textId="77777777" w:rsidR="00D80065" w:rsidRPr="00432609" w:rsidRDefault="00686BDC" w:rsidP="00000EFD">
            <w:pPr>
              <w:pStyle w:val="TableParagraph"/>
              <w:spacing w:line="228" w:lineRule="auto"/>
              <w:ind w:left="2347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1.8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–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Ресурсне</w:t>
            </w:r>
            <w:r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забезпечення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реалізації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</w:tr>
      <w:tr w:rsidR="00D80065" w:rsidRPr="00432609" w14:paraId="33A4B667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73"/>
        </w:trPr>
        <w:tc>
          <w:tcPr>
            <w:tcW w:w="2422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B1ABB" w14:textId="77777777" w:rsidR="00D80065" w:rsidRPr="00432609" w:rsidRDefault="00686BDC" w:rsidP="00000EFD">
            <w:pPr>
              <w:pStyle w:val="TableParagraph"/>
              <w:spacing w:line="228" w:lineRule="auto"/>
              <w:ind w:left="115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Кадрове</w:t>
            </w:r>
          </w:p>
          <w:p w14:paraId="408D385F" w14:textId="77777777" w:rsidR="00D80065" w:rsidRPr="00432609" w:rsidRDefault="00686BDC" w:rsidP="00000EFD">
            <w:pPr>
              <w:pStyle w:val="TableParagraph"/>
              <w:spacing w:line="228" w:lineRule="auto"/>
              <w:ind w:left="115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забезпечення</w:t>
            </w:r>
          </w:p>
        </w:tc>
        <w:tc>
          <w:tcPr>
            <w:tcW w:w="7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B87672" w14:textId="77777777" w:rsidR="00D80065" w:rsidRPr="00432609" w:rsidRDefault="00686BDC" w:rsidP="00000EFD">
            <w:pPr>
              <w:pStyle w:val="TableParagraph"/>
              <w:spacing w:line="228" w:lineRule="auto"/>
              <w:ind w:left="89" w:right="74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науково- педагогічної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роботи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досвід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практичної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роботи.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процесі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організації навчання</w:t>
            </w:r>
            <w:r w:rsidR="007A0196" w:rsidRPr="00432609">
              <w:rPr>
                <w:spacing w:val="5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залучаються</w:t>
            </w:r>
            <w:r w:rsidR="007A0196" w:rsidRPr="00432609">
              <w:rPr>
                <w:spacing w:val="5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професіонали</w:t>
            </w:r>
            <w:r w:rsidRPr="00432609">
              <w:rPr>
                <w:spacing w:val="5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</w:t>
            </w:r>
            <w:r w:rsidRPr="00432609">
              <w:rPr>
                <w:spacing w:val="5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досвідом</w:t>
            </w:r>
            <w:r w:rsidRPr="00432609">
              <w:rPr>
                <w:spacing w:val="53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дослідницької/</w:t>
            </w:r>
            <w:r w:rsidRPr="00432609">
              <w:rPr>
                <w:sz w:val="24"/>
                <w:szCs w:val="24"/>
              </w:rPr>
              <w:t>управлінської/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інноваційної/</w:t>
            </w:r>
            <w:r w:rsidRPr="00432609">
              <w:rPr>
                <w:spacing w:val="-3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творчої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роботи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та/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або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роботи</w:t>
            </w:r>
            <w:r w:rsidRPr="00432609">
              <w:rPr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</w:t>
            </w:r>
            <w:r w:rsidRPr="00432609">
              <w:rPr>
                <w:spacing w:val="-2"/>
                <w:sz w:val="24"/>
                <w:szCs w:val="24"/>
              </w:rPr>
              <w:t xml:space="preserve"> фахом.</w:t>
            </w:r>
          </w:p>
        </w:tc>
      </w:tr>
      <w:tr w:rsidR="00D80065" w:rsidRPr="00432609" w14:paraId="13747039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47"/>
        </w:trPr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F64FBB" w14:textId="77777777" w:rsidR="00D80065" w:rsidRPr="00432609" w:rsidRDefault="00686BDC" w:rsidP="00000EFD">
            <w:pPr>
              <w:pStyle w:val="TableParagraph"/>
              <w:spacing w:line="228" w:lineRule="auto"/>
              <w:ind w:left="66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Матеріально- технічне</w:t>
            </w:r>
          </w:p>
          <w:p w14:paraId="145D8942" w14:textId="77777777" w:rsidR="00D80065" w:rsidRPr="00432609" w:rsidRDefault="00686BDC" w:rsidP="00000EFD">
            <w:pPr>
              <w:pStyle w:val="TableParagraph"/>
              <w:spacing w:line="228" w:lineRule="auto"/>
              <w:ind w:left="66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забезпечення</w:t>
            </w:r>
          </w:p>
        </w:tc>
        <w:tc>
          <w:tcPr>
            <w:tcW w:w="7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677806" w14:textId="77777777" w:rsidR="00D80065" w:rsidRPr="00432609" w:rsidRDefault="00686BDC" w:rsidP="00000EFD">
            <w:pPr>
              <w:pStyle w:val="TableParagraph"/>
              <w:spacing w:line="228" w:lineRule="auto"/>
              <w:ind w:left="89" w:right="77"/>
              <w:jc w:val="both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="00895592" w:rsidRPr="00432609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Стан</w:t>
            </w:r>
            <w:r w:rsidR="00895592" w:rsidRPr="0043260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приміщень</w:t>
            </w:r>
            <w:r w:rsidRPr="00432609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засвідчено</w:t>
            </w:r>
            <w:r w:rsidR="00895592" w:rsidRPr="00432609">
              <w:rPr>
                <w:spacing w:val="51"/>
                <w:w w:val="15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санітарно-</w:t>
            </w:r>
            <w:r w:rsidRPr="00432609">
              <w:rPr>
                <w:spacing w:val="-2"/>
                <w:sz w:val="24"/>
                <w:szCs w:val="24"/>
              </w:rPr>
              <w:t>технічними</w:t>
            </w:r>
            <w:r w:rsidR="00895592"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паспортами,</w:t>
            </w:r>
            <w:r w:rsidRPr="00432609">
              <w:rPr>
                <w:spacing w:val="-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що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відповідають</w:t>
            </w:r>
            <w:r w:rsidRPr="00432609">
              <w:rPr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чинним</w:t>
            </w:r>
            <w:r w:rsidRPr="00432609">
              <w:rPr>
                <w:spacing w:val="-8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нормативним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актам.</w:t>
            </w:r>
          </w:p>
        </w:tc>
      </w:tr>
      <w:tr w:rsidR="00D80065" w:rsidRPr="00432609" w14:paraId="0D9F0D32" w14:textId="77777777" w:rsidTr="003148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86"/>
        </w:trPr>
        <w:tc>
          <w:tcPr>
            <w:tcW w:w="24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1FFB7" w14:textId="77777777" w:rsidR="00D80065" w:rsidRPr="00432609" w:rsidRDefault="00686BDC" w:rsidP="00000EFD">
            <w:pPr>
              <w:pStyle w:val="TableParagraph"/>
              <w:spacing w:line="228" w:lineRule="auto"/>
              <w:ind w:left="66" w:right="127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 xml:space="preserve">Інформаційне та </w:t>
            </w:r>
            <w:r w:rsidRPr="00432609">
              <w:rPr>
                <w:b/>
                <w:spacing w:val="-2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73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BF47B" w14:textId="77777777" w:rsidR="00D80065" w:rsidRPr="00432609" w:rsidRDefault="00686BDC" w:rsidP="00000EFD">
            <w:pPr>
              <w:pStyle w:val="TableParagraph"/>
              <w:spacing w:line="228" w:lineRule="auto"/>
              <w:ind w:left="89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Програма повністю забезпечена навчально-методичним комплексом з усіх</w:t>
            </w:r>
            <w:r w:rsidRPr="00432609">
              <w:rPr>
                <w:spacing w:val="3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компонентів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освітньої</w:t>
            </w:r>
            <w:r w:rsidRPr="00432609">
              <w:rPr>
                <w:spacing w:val="3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програми,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наявність</w:t>
            </w:r>
            <w:r w:rsidRPr="00432609">
              <w:rPr>
                <w:spacing w:val="37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яких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представлена</w:t>
            </w:r>
            <w:r w:rsidRPr="00432609">
              <w:rPr>
                <w:spacing w:val="36"/>
                <w:sz w:val="24"/>
                <w:szCs w:val="24"/>
              </w:rPr>
              <w:t xml:space="preserve"> </w:t>
            </w:r>
            <w:r w:rsidRPr="00432609">
              <w:rPr>
                <w:spacing w:val="-10"/>
                <w:sz w:val="24"/>
                <w:szCs w:val="24"/>
              </w:rPr>
              <w:t>у</w:t>
            </w:r>
            <w:r w:rsidR="008F6B66">
              <w:rPr>
                <w:spacing w:val="-1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модульному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середовищі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освітнього</w:t>
            </w:r>
            <w:r w:rsidRPr="00432609">
              <w:rPr>
                <w:spacing w:val="-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процесу</w:t>
            </w:r>
            <w:r w:rsidRPr="00432609">
              <w:rPr>
                <w:spacing w:val="-4"/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Університету.</w:t>
            </w:r>
          </w:p>
        </w:tc>
      </w:tr>
      <w:tr w:rsidR="00D80065" w:rsidRPr="00432609" w14:paraId="4221886A" w14:textId="77777777" w:rsidTr="003148AA">
        <w:trPr>
          <w:trHeight w:val="265"/>
        </w:trPr>
        <w:tc>
          <w:tcPr>
            <w:tcW w:w="9781" w:type="dxa"/>
            <w:gridSpan w:val="6"/>
            <w:shd w:val="clear" w:color="auto" w:fill="D9D9D9"/>
          </w:tcPr>
          <w:p w14:paraId="29C9E9F8" w14:textId="77777777" w:rsidR="00D80065" w:rsidRPr="00432609" w:rsidRDefault="00686BDC" w:rsidP="00000EFD">
            <w:pPr>
              <w:pStyle w:val="TableParagraph"/>
              <w:spacing w:line="228" w:lineRule="auto"/>
              <w:ind w:left="3396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1.9</w:t>
            </w:r>
            <w:r w:rsidRPr="00432609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 xml:space="preserve">– Академічна </w:t>
            </w:r>
            <w:r w:rsidRPr="00432609">
              <w:rPr>
                <w:b/>
                <w:spacing w:val="-2"/>
                <w:sz w:val="24"/>
                <w:szCs w:val="24"/>
              </w:rPr>
              <w:t>мобільність</w:t>
            </w:r>
          </w:p>
        </w:tc>
      </w:tr>
      <w:tr w:rsidR="00D80065" w:rsidRPr="00432609" w14:paraId="466D4844" w14:textId="77777777" w:rsidTr="003148AA">
        <w:trPr>
          <w:trHeight w:val="786"/>
        </w:trPr>
        <w:tc>
          <w:tcPr>
            <w:tcW w:w="2422" w:type="dxa"/>
            <w:gridSpan w:val="3"/>
          </w:tcPr>
          <w:p w14:paraId="1B7B22A0" w14:textId="77777777" w:rsidR="00D80065" w:rsidRPr="00432609" w:rsidRDefault="00686BDC" w:rsidP="00000EFD">
            <w:pPr>
              <w:pStyle w:val="TableParagraph"/>
              <w:spacing w:line="228" w:lineRule="auto"/>
              <w:ind w:left="66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Внутрішня академічна</w:t>
            </w:r>
            <w:r w:rsidR="00E77649" w:rsidRPr="00432609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32609">
              <w:rPr>
                <w:b/>
                <w:spacing w:val="-2"/>
                <w:sz w:val="24"/>
                <w:szCs w:val="24"/>
              </w:rPr>
              <w:t>мобільність</w:t>
            </w:r>
          </w:p>
        </w:tc>
        <w:tc>
          <w:tcPr>
            <w:tcW w:w="7359" w:type="dxa"/>
            <w:gridSpan w:val="3"/>
          </w:tcPr>
          <w:p w14:paraId="5DEC1EFA" w14:textId="77777777" w:rsidR="00D80065" w:rsidRPr="00432609" w:rsidRDefault="00686BDC" w:rsidP="00000EFD">
            <w:pPr>
              <w:pStyle w:val="TableParagraph"/>
              <w:spacing w:line="228" w:lineRule="auto"/>
              <w:ind w:left="66" w:right="48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Передбачає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можливість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академічної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мобільності,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що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забезпечує</w:t>
            </w:r>
            <w:r w:rsidRPr="00432609">
              <w:rPr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набуття загальних та/або фахових компетентностей.</w:t>
            </w:r>
          </w:p>
        </w:tc>
      </w:tr>
      <w:tr w:rsidR="00D80065" w:rsidRPr="00432609" w14:paraId="095BF48E" w14:textId="77777777" w:rsidTr="003148AA">
        <w:trPr>
          <w:trHeight w:val="140"/>
        </w:trPr>
        <w:tc>
          <w:tcPr>
            <w:tcW w:w="2422" w:type="dxa"/>
            <w:gridSpan w:val="3"/>
          </w:tcPr>
          <w:p w14:paraId="697A44AC" w14:textId="77777777" w:rsidR="00D80065" w:rsidRPr="00432609" w:rsidRDefault="00686BDC" w:rsidP="00000EFD">
            <w:pPr>
              <w:pStyle w:val="TableParagraph"/>
              <w:spacing w:line="228" w:lineRule="auto"/>
              <w:ind w:left="66" w:right="77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Міжнародна академічна мобільність</w:t>
            </w:r>
          </w:p>
        </w:tc>
        <w:tc>
          <w:tcPr>
            <w:tcW w:w="7359" w:type="dxa"/>
            <w:gridSpan w:val="3"/>
          </w:tcPr>
          <w:p w14:paraId="12A970E0" w14:textId="77777777" w:rsidR="00D80065" w:rsidRPr="00432609" w:rsidRDefault="00686BDC" w:rsidP="00000EFD">
            <w:pPr>
              <w:pStyle w:val="TableParagraph"/>
              <w:spacing w:line="228" w:lineRule="auto"/>
              <w:ind w:left="66" w:right="48"/>
              <w:rPr>
                <w:sz w:val="24"/>
                <w:szCs w:val="24"/>
              </w:rPr>
            </w:pPr>
            <w:r w:rsidRPr="00432609">
              <w:rPr>
                <w:sz w:val="24"/>
                <w:szCs w:val="24"/>
              </w:rPr>
              <w:t>Програма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розвиває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перспективи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участі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та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стажування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у</w:t>
            </w:r>
            <w:r w:rsidRPr="00432609">
              <w:rPr>
                <w:spacing w:val="80"/>
                <w:sz w:val="24"/>
                <w:szCs w:val="24"/>
              </w:rPr>
              <w:t xml:space="preserve"> </w:t>
            </w:r>
            <w:r w:rsidRPr="00432609">
              <w:rPr>
                <w:sz w:val="24"/>
                <w:szCs w:val="24"/>
              </w:rPr>
              <w:t>науково- дослідних проєктах та програмах академічної мобільності</w:t>
            </w:r>
            <w:r w:rsidR="00310182">
              <w:rPr>
                <w:sz w:val="24"/>
                <w:szCs w:val="24"/>
              </w:rPr>
              <w:t xml:space="preserve"> </w:t>
            </w:r>
            <w:r w:rsidR="00310182" w:rsidRPr="008E1F11">
              <w:rPr>
                <w:sz w:val="24"/>
                <w:szCs w:val="24"/>
                <w:shd w:val="clear" w:color="auto" w:fill="FFFFFF"/>
              </w:rPr>
              <w:t xml:space="preserve">(Вища школа агробізнесу в </w:t>
            </w:r>
            <w:proofErr w:type="spellStart"/>
            <w:r w:rsidR="00310182" w:rsidRPr="008E1F11">
              <w:rPr>
                <w:sz w:val="24"/>
                <w:szCs w:val="24"/>
                <w:shd w:val="clear" w:color="auto" w:fill="FFFFFF"/>
              </w:rPr>
              <w:t>Ломжі</w:t>
            </w:r>
            <w:proofErr w:type="spellEnd"/>
            <w:r w:rsidR="00310182" w:rsidRPr="008E1F11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310182" w:rsidRPr="008E1F11">
              <w:rPr>
                <w:sz w:val="24"/>
                <w:szCs w:val="24"/>
              </w:rPr>
              <w:t xml:space="preserve">Державний педагогічний Університет ім. Іона </w:t>
            </w:r>
            <w:proofErr w:type="spellStart"/>
            <w:r w:rsidR="00310182" w:rsidRPr="008E1F11">
              <w:rPr>
                <w:sz w:val="24"/>
                <w:szCs w:val="24"/>
              </w:rPr>
              <w:t>Крянге</w:t>
            </w:r>
            <w:proofErr w:type="spellEnd"/>
            <w:r w:rsidR="00310182" w:rsidRPr="008E1F11">
              <w:rPr>
                <w:sz w:val="24"/>
                <w:szCs w:val="24"/>
              </w:rPr>
              <w:t xml:space="preserve"> у м. Кишинів</w:t>
            </w:r>
            <w:r w:rsidR="00310182" w:rsidRPr="008E1F11">
              <w:rPr>
                <w:sz w:val="24"/>
                <w:szCs w:val="24"/>
                <w:shd w:val="clear" w:color="auto" w:fill="FFFFFF"/>
              </w:rPr>
              <w:t>)</w:t>
            </w:r>
            <w:r w:rsidRPr="00432609">
              <w:rPr>
                <w:sz w:val="24"/>
                <w:szCs w:val="24"/>
              </w:rPr>
              <w:t>.</w:t>
            </w:r>
          </w:p>
        </w:tc>
      </w:tr>
      <w:tr w:rsidR="00D80065" w:rsidRPr="00432609" w14:paraId="21A78D33" w14:textId="77777777" w:rsidTr="003148AA">
        <w:trPr>
          <w:trHeight w:val="786"/>
        </w:trPr>
        <w:tc>
          <w:tcPr>
            <w:tcW w:w="2422" w:type="dxa"/>
            <w:gridSpan w:val="3"/>
          </w:tcPr>
          <w:p w14:paraId="27C1A163" w14:textId="77777777" w:rsidR="00D80065" w:rsidRPr="00432609" w:rsidRDefault="00686BDC" w:rsidP="00000EFD">
            <w:pPr>
              <w:pStyle w:val="TableParagraph"/>
              <w:spacing w:line="228" w:lineRule="auto"/>
              <w:ind w:left="66" w:right="72"/>
              <w:rPr>
                <w:b/>
                <w:sz w:val="24"/>
                <w:szCs w:val="24"/>
              </w:rPr>
            </w:pPr>
            <w:r w:rsidRPr="00432609">
              <w:rPr>
                <w:b/>
                <w:sz w:val="24"/>
                <w:szCs w:val="24"/>
              </w:rPr>
              <w:t>Навчання</w:t>
            </w:r>
            <w:r w:rsidRPr="0043260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432609">
              <w:rPr>
                <w:b/>
                <w:sz w:val="24"/>
                <w:szCs w:val="24"/>
              </w:rPr>
              <w:t>іноземних здобувачів вищої</w:t>
            </w:r>
          </w:p>
          <w:p w14:paraId="4A59167A" w14:textId="77777777" w:rsidR="00D80065" w:rsidRPr="00432609" w:rsidRDefault="00686BDC" w:rsidP="00000EFD">
            <w:pPr>
              <w:pStyle w:val="TableParagraph"/>
              <w:spacing w:line="228" w:lineRule="auto"/>
              <w:ind w:left="66"/>
              <w:rPr>
                <w:b/>
                <w:sz w:val="24"/>
                <w:szCs w:val="24"/>
              </w:rPr>
            </w:pPr>
            <w:r w:rsidRPr="00432609">
              <w:rPr>
                <w:b/>
                <w:spacing w:val="-2"/>
                <w:sz w:val="24"/>
                <w:szCs w:val="24"/>
              </w:rPr>
              <w:t>освіти</w:t>
            </w:r>
          </w:p>
        </w:tc>
        <w:tc>
          <w:tcPr>
            <w:tcW w:w="7359" w:type="dxa"/>
            <w:gridSpan w:val="3"/>
          </w:tcPr>
          <w:p w14:paraId="56C0130C" w14:textId="77777777" w:rsidR="00D80065" w:rsidRPr="00432609" w:rsidRDefault="00686BDC" w:rsidP="00000EFD">
            <w:pPr>
              <w:pStyle w:val="TableParagraph"/>
              <w:tabs>
                <w:tab w:val="left" w:pos="1292"/>
                <w:tab w:val="left" w:pos="2572"/>
                <w:tab w:val="left" w:pos="3909"/>
                <w:tab w:val="left" w:pos="4758"/>
                <w:tab w:val="left" w:pos="5636"/>
                <w:tab w:val="left" w:pos="7230"/>
              </w:tabs>
              <w:spacing w:line="228" w:lineRule="auto"/>
              <w:ind w:left="66" w:right="48"/>
              <w:jc w:val="both"/>
              <w:rPr>
                <w:sz w:val="24"/>
                <w:szCs w:val="24"/>
              </w:rPr>
            </w:pPr>
            <w:r w:rsidRPr="00432609">
              <w:rPr>
                <w:spacing w:val="-2"/>
                <w:sz w:val="24"/>
                <w:szCs w:val="24"/>
              </w:rPr>
              <w:t>Навчання</w:t>
            </w:r>
            <w:r w:rsidR="00895592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іноземних</w:t>
            </w:r>
            <w:r w:rsidR="00895592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здобувачів</w:t>
            </w:r>
            <w:r w:rsidR="00895592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вищої</w:t>
            </w:r>
            <w:r w:rsidR="00895592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освіти</w:t>
            </w:r>
            <w:r w:rsidR="00895592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2"/>
                <w:sz w:val="24"/>
                <w:szCs w:val="24"/>
              </w:rPr>
              <w:t>здійснюється</w:t>
            </w:r>
            <w:r w:rsidR="00895592" w:rsidRPr="00432609">
              <w:rPr>
                <w:sz w:val="24"/>
                <w:szCs w:val="24"/>
              </w:rPr>
              <w:t xml:space="preserve"> </w:t>
            </w:r>
            <w:r w:rsidRPr="00432609">
              <w:rPr>
                <w:spacing w:val="-6"/>
                <w:sz w:val="24"/>
                <w:szCs w:val="24"/>
              </w:rPr>
              <w:t xml:space="preserve">за </w:t>
            </w:r>
            <w:r w:rsidRPr="00432609">
              <w:rPr>
                <w:sz w:val="24"/>
                <w:szCs w:val="24"/>
              </w:rPr>
              <w:t>акредитованими освітніми програмами.</w:t>
            </w:r>
          </w:p>
        </w:tc>
      </w:tr>
    </w:tbl>
    <w:p w14:paraId="4BD51382" w14:textId="77777777" w:rsidR="00D30DFC" w:rsidRDefault="00D30DF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3E0AF33" w14:textId="1160DB98" w:rsidR="00D80065" w:rsidRPr="00432609" w:rsidRDefault="00686BDC" w:rsidP="00D30DFC">
      <w:pPr>
        <w:pStyle w:val="a4"/>
        <w:numPr>
          <w:ilvl w:val="0"/>
          <w:numId w:val="3"/>
        </w:numPr>
        <w:tabs>
          <w:tab w:val="left" w:pos="426"/>
        </w:tabs>
        <w:spacing w:before="291" w:line="242" w:lineRule="auto"/>
        <w:ind w:left="0" w:right="2" w:firstLine="0"/>
        <w:jc w:val="both"/>
        <w:rPr>
          <w:b/>
          <w:sz w:val="28"/>
          <w:szCs w:val="28"/>
        </w:rPr>
      </w:pPr>
      <w:r w:rsidRPr="00432609">
        <w:rPr>
          <w:b/>
          <w:sz w:val="28"/>
          <w:szCs w:val="28"/>
        </w:rPr>
        <w:lastRenderedPageBreak/>
        <w:t>Перелік</w:t>
      </w:r>
      <w:r w:rsidRPr="00432609">
        <w:rPr>
          <w:b/>
          <w:spacing w:val="39"/>
          <w:sz w:val="28"/>
          <w:szCs w:val="28"/>
        </w:rPr>
        <w:t xml:space="preserve"> </w:t>
      </w:r>
      <w:r w:rsidRPr="00432609">
        <w:rPr>
          <w:b/>
          <w:sz w:val="28"/>
          <w:szCs w:val="28"/>
        </w:rPr>
        <w:t>освітніх</w:t>
      </w:r>
      <w:r w:rsidRPr="00432609">
        <w:rPr>
          <w:b/>
          <w:spacing w:val="40"/>
          <w:sz w:val="28"/>
          <w:szCs w:val="28"/>
        </w:rPr>
        <w:t xml:space="preserve"> </w:t>
      </w:r>
      <w:r w:rsidRPr="00432609">
        <w:rPr>
          <w:b/>
          <w:sz w:val="28"/>
          <w:szCs w:val="28"/>
        </w:rPr>
        <w:t>компонентів</w:t>
      </w:r>
      <w:r w:rsidRPr="00432609">
        <w:rPr>
          <w:b/>
          <w:spacing w:val="38"/>
          <w:sz w:val="28"/>
          <w:szCs w:val="28"/>
        </w:rPr>
        <w:t xml:space="preserve"> </w:t>
      </w:r>
      <w:r w:rsidRPr="00432609">
        <w:rPr>
          <w:b/>
          <w:sz w:val="28"/>
          <w:szCs w:val="28"/>
        </w:rPr>
        <w:t>освітньо-професійної</w:t>
      </w:r>
      <w:r w:rsidRPr="00432609">
        <w:rPr>
          <w:b/>
          <w:spacing w:val="39"/>
          <w:sz w:val="28"/>
          <w:szCs w:val="28"/>
        </w:rPr>
        <w:t xml:space="preserve"> </w:t>
      </w:r>
      <w:r w:rsidRPr="00432609">
        <w:rPr>
          <w:b/>
          <w:sz w:val="28"/>
          <w:szCs w:val="28"/>
        </w:rPr>
        <w:t>програми</w:t>
      </w:r>
      <w:r w:rsidRPr="00432609">
        <w:rPr>
          <w:b/>
          <w:spacing w:val="40"/>
          <w:sz w:val="28"/>
          <w:szCs w:val="28"/>
        </w:rPr>
        <w:t xml:space="preserve"> </w:t>
      </w:r>
      <w:r w:rsidRPr="00432609">
        <w:rPr>
          <w:b/>
          <w:sz w:val="28"/>
          <w:szCs w:val="28"/>
        </w:rPr>
        <w:t>та</w:t>
      </w:r>
      <w:r w:rsidRPr="00432609">
        <w:rPr>
          <w:b/>
          <w:spacing w:val="39"/>
          <w:sz w:val="28"/>
          <w:szCs w:val="28"/>
        </w:rPr>
        <w:t xml:space="preserve"> </w:t>
      </w:r>
      <w:r w:rsidRPr="00432609">
        <w:rPr>
          <w:b/>
          <w:sz w:val="28"/>
          <w:szCs w:val="28"/>
        </w:rPr>
        <w:t>їх логічна послідовність</w:t>
      </w:r>
    </w:p>
    <w:p w14:paraId="4DAE10EB" w14:textId="77777777" w:rsidR="00F77C5B" w:rsidRPr="008F6B66" w:rsidRDefault="00686BDC" w:rsidP="00714C31">
      <w:pPr>
        <w:pStyle w:val="a4"/>
        <w:numPr>
          <w:ilvl w:val="1"/>
          <w:numId w:val="3"/>
        </w:numPr>
        <w:tabs>
          <w:tab w:val="left" w:pos="567"/>
        </w:tabs>
        <w:spacing w:line="317" w:lineRule="exact"/>
        <w:ind w:left="1128" w:hanging="986"/>
        <w:jc w:val="both"/>
        <w:rPr>
          <w:sz w:val="24"/>
          <w:szCs w:val="24"/>
        </w:rPr>
      </w:pPr>
      <w:r w:rsidRPr="008F6B66">
        <w:rPr>
          <w:sz w:val="28"/>
          <w:szCs w:val="28"/>
        </w:rPr>
        <w:t>Перелік</w:t>
      </w:r>
      <w:r w:rsidRPr="008F6B66">
        <w:rPr>
          <w:spacing w:val="-10"/>
          <w:sz w:val="28"/>
          <w:szCs w:val="28"/>
        </w:rPr>
        <w:t xml:space="preserve"> </w:t>
      </w:r>
      <w:r w:rsidRPr="008F6B66">
        <w:rPr>
          <w:sz w:val="28"/>
          <w:szCs w:val="28"/>
        </w:rPr>
        <w:t>освітніх</w:t>
      </w:r>
      <w:r w:rsidRPr="008F6B66">
        <w:rPr>
          <w:spacing w:val="-8"/>
          <w:sz w:val="28"/>
          <w:szCs w:val="28"/>
        </w:rPr>
        <w:t xml:space="preserve"> </w:t>
      </w:r>
      <w:r w:rsidRPr="008F6B66">
        <w:rPr>
          <w:sz w:val="28"/>
          <w:szCs w:val="28"/>
        </w:rPr>
        <w:t>компонентів</w:t>
      </w:r>
      <w:r w:rsidRPr="008F6B66">
        <w:rPr>
          <w:spacing w:val="-8"/>
          <w:sz w:val="28"/>
          <w:szCs w:val="28"/>
        </w:rPr>
        <w:t xml:space="preserve"> </w:t>
      </w:r>
      <w:r w:rsidRPr="008F6B66">
        <w:rPr>
          <w:sz w:val="28"/>
          <w:szCs w:val="28"/>
        </w:rPr>
        <w:t>освітньої</w:t>
      </w:r>
      <w:r w:rsidRPr="008F6B66">
        <w:rPr>
          <w:spacing w:val="-5"/>
          <w:sz w:val="28"/>
          <w:szCs w:val="28"/>
        </w:rPr>
        <w:t xml:space="preserve"> </w:t>
      </w:r>
      <w:r w:rsidRPr="008F6B66">
        <w:rPr>
          <w:spacing w:val="-2"/>
          <w:sz w:val="28"/>
          <w:szCs w:val="28"/>
        </w:rPr>
        <w:t>програми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6461"/>
        <w:gridCol w:w="1202"/>
        <w:gridCol w:w="1417"/>
      </w:tblGrid>
      <w:tr w:rsidR="00D80065" w:rsidRPr="00671371" w14:paraId="3B4B795F" w14:textId="77777777" w:rsidTr="000633F6">
        <w:trPr>
          <w:trHeight w:val="737"/>
        </w:trPr>
        <w:tc>
          <w:tcPr>
            <w:tcW w:w="701" w:type="dxa"/>
          </w:tcPr>
          <w:p w14:paraId="29CBD599" w14:textId="77777777" w:rsidR="00D80065" w:rsidRPr="00671371" w:rsidRDefault="00686BDC" w:rsidP="00F332B9">
            <w:pPr>
              <w:pStyle w:val="TableParagraph"/>
              <w:spacing w:line="233" w:lineRule="auto"/>
              <w:jc w:val="center"/>
              <w:rPr>
                <w:sz w:val="24"/>
                <w:szCs w:val="24"/>
              </w:rPr>
            </w:pPr>
            <w:r w:rsidRPr="00671371">
              <w:rPr>
                <w:spacing w:val="-5"/>
                <w:sz w:val="24"/>
                <w:szCs w:val="24"/>
              </w:rPr>
              <w:t>Код</w:t>
            </w:r>
          </w:p>
        </w:tc>
        <w:tc>
          <w:tcPr>
            <w:tcW w:w="6461" w:type="dxa"/>
          </w:tcPr>
          <w:p w14:paraId="0BCE1A57" w14:textId="77777777" w:rsidR="00D80065" w:rsidRPr="00671371" w:rsidRDefault="00686BDC" w:rsidP="00F332B9">
            <w:pPr>
              <w:pStyle w:val="TableParagraph"/>
              <w:spacing w:line="233" w:lineRule="auto"/>
              <w:ind w:left="150"/>
              <w:rPr>
                <w:sz w:val="24"/>
                <w:szCs w:val="24"/>
              </w:rPr>
            </w:pPr>
            <w:r w:rsidRPr="00671371">
              <w:rPr>
                <w:sz w:val="24"/>
                <w:szCs w:val="24"/>
              </w:rPr>
              <w:t>Компоненти</w:t>
            </w:r>
            <w:r w:rsidRPr="00671371">
              <w:rPr>
                <w:spacing w:val="-8"/>
                <w:sz w:val="24"/>
                <w:szCs w:val="24"/>
              </w:rPr>
              <w:t xml:space="preserve"> </w:t>
            </w:r>
            <w:r w:rsidRPr="00671371">
              <w:rPr>
                <w:sz w:val="24"/>
                <w:szCs w:val="24"/>
              </w:rPr>
              <w:t>освітньої</w:t>
            </w:r>
            <w:r w:rsidRPr="00671371">
              <w:rPr>
                <w:spacing w:val="-6"/>
                <w:sz w:val="24"/>
                <w:szCs w:val="24"/>
              </w:rPr>
              <w:t xml:space="preserve"> </w:t>
            </w:r>
            <w:r w:rsidRPr="00671371">
              <w:rPr>
                <w:sz w:val="24"/>
                <w:szCs w:val="24"/>
              </w:rPr>
              <w:t>програми</w:t>
            </w:r>
            <w:r w:rsidRPr="00671371">
              <w:rPr>
                <w:spacing w:val="-10"/>
                <w:sz w:val="24"/>
                <w:szCs w:val="24"/>
              </w:rPr>
              <w:t xml:space="preserve"> </w:t>
            </w:r>
            <w:r w:rsidRPr="00671371">
              <w:rPr>
                <w:sz w:val="24"/>
                <w:szCs w:val="24"/>
              </w:rPr>
              <w:t>(навчальні</w:t>
            </w:r>
            <w:r w:rsidRPr="00671371">
              <w:rPr>
                <w:spacing w:val="-6"/>
                <w:sz w:val="24"/>
                <w:szCs w:val="24"/>
              </w:rPr>
              <w:t xml:space="preserve"> </w:t>
            </w:r>
            <w:r w:rsidRPr="00671371">
              <w:rPr>
                <w:sz w:val="24"/>
                <w:szCs w:val="24"/>
              </w:rPr>
              <w:t>дисципліни,</w:t>
            </w:r>
            <w:r w:rsidRPr="00671371">
              <w:rPr>
                <w:spacing w:val="-7"/>
                <w:sz w:val="24"/>
                <w:szCs w:val="24"/>
              </w:rPr>
              <w:t xml:space="preserve"> </w:t>
            </w:r>
            <w:r w:rsidRPr="00671371">
              <w:rPr>
                <w:sz w:val="24"/>
                <w:szCs w:val="24"/>
              </w:rPr>
              <w:t>курсові роботи (</w:t>
            </w:r>
            <w:proofErr w:type="spellStart"/>
            <w:r w:rsidRPr="00671371">
              <w:rPr>
                <w:sz w:val="24"/>
                <w:szCs w:val="24"/>
              </w:rPr>
              <w:t>проєкти</w:t>
            </w:r>
            <w:proofErr w:type="spellEnd"/>
            <w:r w:rsidRPr="00671371">
              <w:rPr>
                <w:sz w:val="24"/>
                <w:szCs w:val="24"/>
              </w:rPr>
              <w:t>), практики, кваліфікаційна робота, атестація)</w:t>
            </w:r>
          </w:p>
        </w:tc>
        <w:tc>
          <w:tcPr>
            <w:tcW w:w="1202" w:type="dxa"/>
          </w:tcPr>
          <w:p w14:paraId="7CD52137" w14:textId="77777777" w:rsidR="00D80065" w:rsidRPr="00671371" w:rsidRDefault="00686BDC" w:rsidP="00F332B9">
            <w:pPr>
              <w:pStyle w:val="TableParagraph"/>
              <w:spacing w:line="233" w:lineRule="auto"/>
              <w:ind w:left="146" w:right="100" w:hanging="39"/>
              <w:rPr>
                <w:sz w:val="24"/>
                <w:szCs w:val="24"/>
              </w:rPr>
            </w:pPr>
            <w:r w:rsidRPr="00671371">
              <w:rPr>
                <w:spacing w:val="-2"/>
                <w:sz w:val="24"/>
                <w:szCs w:val="24"/>
              </w:rPr>
              <w:t>Кількість кредитів</w:t>
            </w:r>
          </w:p>
        </w:tc>
        <w:tc>
          <w:tcPr>
            <w:tcW w:w="1417" w:type="dxa"/>
          </w:tcPr>
          <w:p w14:paraId="1768423B" w14:textId="77777777" w:rsidR="00D80065" w:rsidRPr="00671371" w:rsidRDefault="00686BDC" w:rsidP="00F332B9">
            <w:pPr>
              <w:pStyle w:val="TableParagraph"/>
              <w:spacing w:line="233" w:lineRule="auto"/>
              <w:ind w:left="8" w:right="2"/>
              <w:jc w:val="center"/>
              <w:rPr>
                <w:sz w:val="24"/>
                <w:szCs w:val="24"/>
              </w:rPr>
            </w:pPr>
            <w:r w:rsidRPr="00671371">
              <w:rPr>
                <w:spacing w:val="-2"/>
                <w:sz w:val="24"/>
                <w:szCs w:val="24"/>
              </w:rPr>
              <w:t>Форма</w:t>
            </w:r>
          </w:p>
          <w:p w14:paraId="15C17FAB" w14:textId="77777777" w:rsidR="00D80065" w:rsidRPr="00671371" w:rsidRDefault="00686BDC" w:rsidP="00F332B9">
            <w:pPr>
              <w:pStyle w:val="TableParagraph"/>
              <w:spacing w:line="233" w:lineRule="auto"/>
              <w:ind w:left="8"/>
              <w:jc w:val="center"/>
              <w:rPr>
                <w:sz w:val="24"/>
                <w:szCs w:val="24"/>
              </w:rPr>
            </w:pPr>
            <w:r w:rsidRPr="00671371">
              <w:rPr>
                <w:spacing w:val="-2"/>
                <w:sz w:val="24"/>
                <w:szCs w:val="24"/>
              </w:rPr>
              <w:t>підсумкового контролю</w:t>
            </w:r>
          </w:p>
        </w:tc>
      </w:tr>
      <w:tr w:rsidR="00D80065" w:rsidRPr="00671371" w14:paraId="1916C831" w14:textId="77777777" w:rsidTr="000633F6">
        <w:trPr>
          <w:trHeight w:val="220"/>
        </w:trPr>
        <w:tc>
          <w:tcPr>
            <w:tcW w:w="701" w:type="dxa"/>
          </w:tcPr>
          <w:p w14:paraId="597BF878" w14:textId="77777777" w:rsidR="00D80065" w:rsidRPr="00671371" w:rsidRDefault="00686BDC" w:rsidP="00F332B9">
            <w:pPr>
              <w:pStyle w:val="TableParagraph"/>
              <w:spacing w:line="233" w:lineRule="auto"/>
              <w:ind w:left="25"/>
              <w:jc w:val="center"/>
              <w:rPr>
                <w:sz w:val="24"/>
                <w:szCs w:val="24"/>
              </w:rPr>
            </w:pPr>
            <w:r w:rsidRPr="00671371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6461" w:type="dxa"/>
          </w:tcPr>
          <w:p w14:paraId="03F7EDF6" w14:textId="77777777" w:rsidR="00D80065" w:rsidRPr="00671371" w:rsidRDefault="00686BDC" w:rsidP="00F332B9">
            <w:pPr>
              <w:pStyle w:val="TableParagraph"/>
              <w:spacing w:line="233" w:lineRule="auto"/>
              <w:ind w:left="26"/>
              <w:jc w:val="center"/>
              <w:rPr>
                <w:sz w:val="24"/>
                <w:szCs w:val="24"/>
              </w:rPr>
            </w:pPr>
            <w:r w:rsidRPr="00671371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202" w:type="dxa"/>
          </w:tcPr>
          <w:p w14:paraId="5970AC17" w14:textId="77777777" w:rsidR="00D80065" w:rsidRPr="00671371" w:rsidRDefault="00686BDC" w:rsidP="00F332B9">
            <w:pPr>
              <w:pStyle w:val="TableParagraph"/>
              <w:spacing w:line="233" w:lineRule="auto"/>
              <w:ind w:left="5" w:right="1"/>
              <w:jc w:val="center"/>
              <w:rPr>
                <w:sz w:val="24"/>
                <w:szCs w:val="24"/>
              </w:rPr>
            </w:pPr>
            <w:r w:rsidRPr="00671371"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286D143" w14:textId="77777777" w:rsidR="00D80065" w:rsidRPr="00671371" w:rsidRDefault="00686BDC" w:rsidP="00F332B9">
            <w:pPr>
              <w:pStyle w:val="TableParagraph"/>
              <w:spacing w:line="233" w:lineRule="auto"/>
              <w:ind w:left="8" w:right="3"/>
              <w:jc w:val="center"/>
              <w:rPr>
                <w:sz w:val="24"/>
                <w:szCs w:val="24"/>
              </w:rPr>
            </w:pPr>
            <w:r w:rsidRPr="00671371">
              <w:rPr>
                <w:spacing w:val="-10"/>
                <w:sz w:val="24"/>
                <w:szCs w:val="24"/>
              </w:rPr>
              <w:t>4</w:t>
            </w:r>
          </w:p>
        </w:tc>
      </w:tr>
      <w:tr w:rsidR="00D80065" w:rsidRPr="00671371" w14:paraId="277E1D1D" w14:textId="77777777" w:rsidTr="000633F6">
        <w:trPr>
          <w:trHeight w:val="239"/>
        </w:trPr>
        <w:tc>
          <w:tcPr>
            <w:tcW w:w="9781" w:type="dxa"/>
            <w:gridSpan w:val="4"/>
          </w:tcPr>
          <w:p w14:paraId="1A0AB2E8" w14:textId="77777777" w:rsidR="00D80065" w:rsidRPr="00671371" w:rsidRDefault="00686BDC" w:rsidP="00F332B9">
            <w:pPr>
              <w:pStyle w:val="TableParagraph"/>
              <w:spacing w:line="233" w:lineRule="auto"/>
              <w:ind w:left="6"/>
              <w:jc w:val="center"/>
              <w:rPr>
                <w:b/>
                <w:sz w:val="24"/>
                <w:szCs w:val="24"/>
              </w:rPr>
            </w:pPr>
            <w:r w:rsidRPr="00671371">
              <w:rPr>
                <w:b/>
                <w:sz w:val="24"/>
                <w:szCs w:val="24"/>
              </w:rPr>
              <w:t>Обов’язкові</w:t>
            </w:r>
            <w:r w:rsidRPr="00671371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671371">
              <w:rPr>
                <w:b/>
                <w:sz w:val="24"/>
                <w:szCs w:val="24"/>
              </w:rPr>
              <w:t>компоненти</w:t>
            </w:r>
            <w:r w:rsidRPr="006713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71371">
              <w:rPr>
                <w:b/>
                <w:sz w:val="24"/>
                <w:szCs w:val="24"/>
              </w:rPr>
              <w:t>освітньої</w:t>
            </w:r>
            <w:r w:rsidRPr="006713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671371">
              <w:rPr>
                <w:b/>
                <w:spacing w:val="-2"/>
                <w:sz w:val="24"/>
                <w:szCs w:val="24"/>
              </w:rPr>
              <w:t>програми</w:t>
            </w:r>
          </w:p>
        </w:tc>
      </w:tr>
      <w:tr w:rsidR="00D80065" w:rsidRPr="00432609" w14:paraId="39037968" w14:textId="77777777" w:rsidTr="000633F6">
        <w:trPr>
          <w:trHeight w:val="124"/>
        </w:trPr>
        <w:tc>
          <w:tcPr>
            <w:tcW w:w="701" w:type="dxa"/>
          </w:tcPr>
          <w:p w14:paraId="2C2FA92B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1</w:t>
            </w:r>
          </w:p>
        </w:tc>
        <w:tc>
          <w:tcPr>
            <w:tcW w:w="6461" w:type="dxa"/>
          </w:tcPr>
          <w:p w14:paraId="3B79A2F9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0">
              <w:r w:rsidR="00686BDC" w:rsidRPr="00671371">
                <w:rPr>
                  <w:sz w:val="24"/>
                  <w:szCs w:val="23"/>
                </w:rPr>
                <w:t>Українська</w:t>
              </w:r>
              <w:r w:rsidR="00686BDC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та</w:t>
              </w:r>
              <w:r w:rsidR="00686BDC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зарубіжна</w:t>
              </w:r>
              <w:r w:rsidR="00686BDC" w:rsidRPr="00671371">
                <w:rPr>
                  <w:spacing w:val="-2"/>
                  <w:sz w:val="24"/>
                  <w:szCs w:val="23"/>
                </w:rPr>
                <w:t xml:space="preserve"> культура</w:t>
              </w:r>
            </w:hyperlink>
          </w:p>
        </w:tc>
        <w:tc>
          <w:tcPr>
            <w:tcW w:w="1202" w:type="dxa"/>
          </w:tcPr>
          <w:p w14:paraId="446E07D1" w14:textId="77777777" w:rsidR="00D80065" w:rsidRPr="00671371" w:rsidRDefault="00686BDC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2</w:t>
            </w:r>
          </w:p>
        </w:tc>
        <w:tc>
          <w:tcPr>
            <w:tcW w:w="1417" w:type="dxa"/>
          </w:tcPr>
          <w:p w14:paraId="4C2EC334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D80065" w:rsidRPr="00432609" w14:paraId="042ABB08" w14:textId="77777777" w:rsidTr="000633F6">
        <w:trPr>
          <w:trHeight w:val="128"/>
        </w:trPr>
        <w:tc>
          <w:tcPr>
            <w:tcW w:w="701" w:type="dxa"/>
          </w:tcPr>
          <w:p w14:paraId="55556A9D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2</w:t>
            </w:r>
          </w:p>
        </w:tc>
        <w:tc>
          <w:tcPr>
            <w:tcW w:w="6461" w:type="dxa"/>
          </w:tcPr>
          <w:p w14:paraId="48E7EF16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1">
              <w:r w:rsidR="00686BDC" w:rsidRPr="00671371">
                <w:rPr>
                  <w:sz w:val="24"/>
                  <w:szCs w:val="23"/>
                </w:rPr>
                <w:t>Ділова</w:t>
              </w:r>
              <w:r w:rsidR="00686BDC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українська</w:t>
              </w:r>
              <w:r w:rsidR="00686BDC" w:rsidRPr="00671371">
                <w:rPr>
                  <w:spacing w:val="-2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pacing w:val="-4"/>
                  <w:sz w:val="24"/>
                  <w:szCs w:val="23"/>
                </w:rPr>
                <w:t>мова</w:t>
              </w:r>
            </w:hyperlink>
          </w:p>
        </w:tc>
        <w:tc>
          <w:tcPr>
            <w:tcW w:w="1202" w:type="dxa"/>
          </w:tcPr>
          <w:p w14:paraId="04CC07F8" w14:textId="77777777" w:rsidR="00D80065" w:rsidRPr="00671371" w:rsidRDefault="00686BDC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2</w:t>
            </w:r>
          </w:p>
        </w:tc>
        <w:tc>
          <w:tcPr>
            <w:tcW w:w="1417" w:type="dxa"/>
          </w:tcPr>
          <w:p w14:paraId="225A7AEE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D80065" w:rsidRPr="00432609" w14:paraId="609A2E3C" w14:textId="77777777" w:rsidTr="000633F6">
        <w:trPr>
          <w:trHeight w:val="188"/>
        </w:trPr>
        <w:tc>
          <w:tcPr>
            <w:tcW w:w="701" w:type="dxa"/>
          </w:tcPr>
          <w:p w14:paraId="7655C8B7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3</w:t>
            </w:r>
          </w:p>
        </w:tc>
        <w:tc>
          <w:tcPr>
            <w:tcW w:w="6461" w:type="dxa"/>
          </w:tcPr>
          <w:p w14:paraId="54021821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2" w:anchor="heading%3Dh.gjdgxs">
              <w:r w:rsidR="00686BDC" w:rsidRPr="00671371">
                <w:rPr>
                  <w:sz w:val="24"/>
                  <w:szCs w:val="23"/>
                </w:rPr>
                <w:t>Філософія,</w:t>
              </w:r>
              <w:r w:rsidR="00686BDC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політологія</w:t>
              </w:r>
              <w:r w:rsidR="00686BDC" w:rsidRPr="00671371">
                <w:rPr>
                  <w:spacing w:val="-2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 xml:space="preserve">та </w:t>
              </w:r>
              <w:r w:rsidR="00686BDC" w:rsidRPr="00671371">
                <w:rPr>
                  <w:spacing w:val="-2"/>
                  <w:sz w:val="24"/>
                  <w:szCs w:val="23"/>
                </w:rPr>
                <w:t>соціологія</w:t>
              </w:r>
            </w:hyperlink>
          </w:p>
        </w:tc>
        <w:tc>
          <w:tcPr>
            <w:tcW w:w="1202" w:type="dxa"/>
          </w:tcPr>
          <w:p w14:paraId="6F64895F" w14:textId="77777777" w:rsidR="00D80065" w:rsidRPr="00671371" w:rsidRDefault="00686BDC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4</w:t>
            </w:r>
          </w:p>
        </w:tc>
        <w:tc>
          <w:tcPr>
            <w:tcW w:w="1417" w:type="dxa"/>
          </w:tcPr>
          <w:p w14:paraId="7EF6E41D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D80065" w:rsidRPr="00432609" w14:paraId="19063D7A" w14:textId="77777777" w:rsidTr="000633F6">
        <w:trPr>
          <w:trHeight w:val="162"/>
        </w:trPr>
        <w:tc>
          <w:tcPr>
            <w:tcW w:w="701" w:type="dxa"/>
          </w:tcPr>
          <w:p w14:paraId="15EC9DD3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4</w:t>
            </w:r>
          </w:p>
        </w:tc>
        <w:tc>
          <w:tcPr>
            <w:tcW w:w="6461" w:type="dxa"/>
          </w:tcPr>
          <w:p w14:paraId="316F5BF4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3">
              <w:r w:rsidR="00686BDC" w:rsidRPr="00671371">
                <w:rPr>
                  <w:sz w:val="24"/>
                  <w:szCs w:val="23"/>
                </w:rPr>
                <w:t>Іноземна</w:t>
              </w:r>
              <w:r w:rsidR="00686BDC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мова</w:t>
              </w:r>
              <w:r w:rsidR="00686BDC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(англійська,</w:t>
              </w:r>
              <w:r w:rsidR="00686BDC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німецька,</w:t>
              </w:r>
              <w:r w:rsidR="00686BDC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pacing w:val="-2"/>
                  <w:sz w:val="24"/>
                  <w:szCs w:val="23"/>
                </w:rPr>
                <w:t>французька)</w:t>
              </w:r>
            </w:hyperlink>
          </w:p>
        </w:tc>
        <w:tc>
          <w:tcPr>
            <w:tcW w:w="1202" w:type="dxa"/>
          </w:tcPr>
          <w:p w14:paraId="1827713E" w14:textId="77777777" w:rsidR="00D80065" w:rsidRPr="00671371" w:rsidRDefault="00686BDC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5"/>
                <w:sz w:val="24"/>
                <w:szCs w:val="23"/>
              </w:rPr>
              <w:t>12</w:t>
            </w:r>
          </w:p>
        </w:tc>
        <w:tc>
          <w:tcPr>
            <w:tcW w:w="1417" w:type="dxa"/>
          </w:tcPr>
          <w:p w14:paraId="3C300395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D80065" w:rsidRPr="00432609" w14:paraId="336DCBF5" w14:textId="77777777" w:rsidTr="000633F6">
        <w:trPr>
          <w:trHeight w:val="80"/>
        </w:trPr>
        <w:tc>
          <w:tcPr>
            <w:tcW w:w="701" w:type="dxa"/>
          </w:tcPr>
          <w:p w14:paraId="1F713CB3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5</w:t>
            </w:r>
          </w:p>
        </w:tc>
        <w:tc>
          <w:tcPr>
            <w:tcW w:w="6461" w:type="dxa"/>
          </w:tcPr>
          <w:p w14:paraId="56326E86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4">
              <w:r w:rsidR="00686BDC" w:rsidRPr="00671371">
                <w:rPr>
                  <w:sz w:val="24"/>
                  <w:szCs w:val="23"/>
                </w:rPr>
                <w:t>Фізичне</w:t>
              </w:r>
              <w:r w:rsidR="00686BDC" w:rsidRPr="00671371">
                <w:rPr>
                  <w:spacing w:val="-1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pacing w:val="-2"/>
                  <w:sz w:val="24"/>
                  <w:szCs w:val="23"/>
                </w:rPr>
                <w:t>виховання</w:t>
              </w:r>
            </w:hyperlink>
          </w:p>
        </w:tc>
        <w:tc>
          <w:tcPr>
            <w:tcW w:w="1202" w:type="dxa"/>
          </w:tcPr>
          <w:p w14:paraId="67C7002A" w14:textId="77777777" w:rsidR="00D80065" w:rsidRPr="00671371" w:rsidRDefault="00686BDC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2</w:t>
            </w:r>
          </w:p>
        </w:tc>
        <w:tc>
          <w:tcPr>
            <w:tcW w:w="1417" w:type="dxa"/>
          </w:tcPr>
          <w:p w14:paraId="585E4444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D80065" w:rsidRPr="00432609" w14:paraId="7EDE3816" w14:textId="77777777" w:rsidTr="000633F6">
        <w:trPr>
          <w:trHeight w:val="140"/>
        </w:trPr>
        <w:tc>
          <w:tcPr>
            <w:tcW w:w="701" w:type="dxa"/>
          </w:tcPr>
          <w:p w14:paraId="16363505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6</w:t>
            </w:r>
          </w:p>
        </w:tc>
        <w:tc>
          <w:tcPr>
            <w:tcW w:w="6461" w:type="dxa"/>
          </w:tcPr>
          <w:p w14:paraId="389CD171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5">
              <w:r w:rsidR="00686BDC" w:rsidRPr="00671371">
                <w:rPr>
                  <w:sz w:val="24"/>
                  <w:szCs w:val="23"/>
                </w:rPr>
                <w:t>Вища</w:t>
              </w:r>
              <w:r w:rsidR="00686BDC" w:rsidRPr="00671371">
                <w:rPr>
                  <w:spacing w:val="-1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pacing w:val="-2"/>
                  <w:sz w:val="24"/>
                  <w:szCs w:val="23"/>
                </w:rPr>
                <w:t>математика</w:t>
              </w:r>
            </w:hyperlink>
          </w:p>
        </w:tc>
        <w:tc>
          <w:tcPr>
            <w:tcW w:w="1202" w:type="dxa"/>
          </w:tcPr>
          <w:p w14:paraId="731BA09B" w14:textId="77777777" w:rsidR="00D80065" w:rsidRPr="00671371" w:rsidRDefault="00686BDC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6</w:t>
            </w:r>
          </w:p>
        </w:tc>
        <w:tc>
          <w:tcPr>
            <w:tcW w:w="1417" w:type="dxa"/>
          </w:tcPr>
          <w:p w14:paraId="05ED623B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D80065" w:rsidRPr="00432609" w14:paraId="0890E05C" w14:textId="77777777" w:rsidTr="000633F6">
        <w:trPr>
          <w:trHeight w:val="328"/>
        </w:trPr>
        <w:tc>
          <w:tcPr>
            <w:tcW w:w="701" w:type="dxa"/>
          </w:tcPr>
          <w:p w14:paraId="2E1AAF36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7</w:t>
            </w:r>
          </w:p>
        </w:tc>
        <w:tc>
          <w:tcPr>
            <w:tcW w:w="6461" w:type="dxa"/>
          </w:tcPr>
          <w:p w14:paraId="50C070F9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6">
              <w:r w:rsidR="00686BDC" w:rsidRPr="00671371">
                <w:rPr>
                  <w:sz w:val="24"/>
                  <w:szCs w:val="23"/>
                </w:rPr>
                <w:t>Іноземна</w:t>
              </w:r>
              <w:r w:rsidR="00686BDC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мова</w:t>
              </w:r>
              <w:r w:rsidR="00686BDC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фахового</w:t>
              </w:r>
              <w:r w:rsidR="00686BDC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спрямування</w:t>
              </w:r>
              <w:r w:rsidR="00686BDC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pacing w:val="-2"/>
                  <w:sz w:val="24"/>
                  <w:szCs w:val="23"/>
                </w:rPr>
                <w:t>(англійська,</w:t>
              </w:r>
            </w:hyperlink>
          </w:p>
          <w:p w14:paraId="01BAEFCE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7">
              <w:r w:rsidR="00686BDC" w:rsidRPr="00671371">
                <w:rPr>
                  <w:sz w:val="24"/>
                  <w:szCs w:val="23"/>
                </w:rPr>
                <w:t>німецька,</w:t>
              </w:r>
              <w:r w:rsidR="00686BDC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pacing w:val="-2"/>
                  <w:sz w:val="24"/>
                  <w:szCs w:val="23"/>
                </w:rPr>
                <w:t>французька)</w:t>
              </w:r>
            </w:hyperlink>
          </w:p>
        </w:tc>
        <w:tc>
          <w:tcPr>
            <w:tcW w:w="1202" w:type="dxa"/>
          </w:tcPr>
          <w:p w14:paraId="7B8E6229" w14:textId="77777777" w:rsidR="00D80065" w:rsidRPr="00671371" w:rsidRDefault="00686BDC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8</w:t>
            </w:r>
          </w:p>
        </w:tc>
        <w:tc>
          <w:tcPr>
            <w:tcW w:w="1417" w:type="dxa"/>
          </w:tcPr>
          <w:p w14:paraId="2058C52C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30584D62" w14:textId="77777777" w:rsidTr="000633F6">
        <w:trPr>
          <w:trHeight w:val="240"/>
        </w:trPr>
        <w:tc>
          <w:tcPr>
            <w:tcW w:w="701" w:type="dxa"/>
            <w:vMerge w:val="restart"/>
          </w:tcPr>
          <w:p w14:paraId="38FBE5D1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8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14:paraId="32AC45D6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8">
              <w:r w:rsidR="00A038CB" w:rsidRPr="00671371">
                <w:rPr>
                  <w:sz w:val="24"/>
                  <w:szCs w:val="23"/>
                </w:rPr>
                <w:t>Безпека</w:t>
              </w:r>
              <w:r w:rsidR="00A038CB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життєдіяльності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та</w:t>
              </w:r>
              <w:r w:rsidR="00A038CB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цивільний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захист</w:t>
              </w:r>
            </w:hyperlink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16000474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9B78439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17CFCDB5" w14:textId="77777777" w:rsidTr="000633F6">
        <w:trPr>
          <w:trHeight w:val="155"/>
        </w:trPr>
        <w:tc>
          <w:tcPr>
            <w:tcW w:w="701" w:type="dxa"/>
            <w:vMerge/>
          </w:tcPr>
          <w:p w14:paraId="469D77CD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</w:tcPr>
          <w:p w14:paraId="2209CD17" w14:textId="77777777" w:rsidR="00A038CB" w:rsidRPr="00671371" w:rsidRDefault="00A038CB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Курсова робота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6D0DA81F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pacing w:val="-10"/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FF79304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pacing w:val="-2"/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захист</w:t>
            </w:r>
          </w:p>
        </w:tc>
      </w:tr>
      <w:tr w:rsidR="00D80065" w:rsidRPr="00432609" w14:paraId="73F6383A" w14:textId="77777777" w:rsidTr="000633F6">
        <w:trPr>
          <w:trHeight w:val="128"/>
        </w:trPr>
        <w:tc>
          <w:tcPr>
            <w:tcW w:w="701" w:type="dxa"/>
          </w:tcPr>
          <w:p w14:paraId="1A1356A6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10"/>
                <w:sz w:val="24"/>
                <w:szCs w:val="23"/>
              </w:rPr>
              <w:t>9</w:t>
            </w:r>
          </w:p>
        </w:tc>
        <w:tc>
          <w:tcPr>
            <w:tcW w:w="6461" w:type="dxa"/>
          </w:tcPr>
          <w:p w14:paraId="72EFD320" w14:textId="77777777" w:rsidR="00D80065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19">
              <w:r w:rsidR="00686BDC" w:rsidRPr="00671371">
                <w:rPr>
                  <w:sz w:val="24"/>
                  <w:szCs w:val="23"/>
                </w:rPr>
                <w:t>Інженерна</w:t>
              </w:r>
              <w:r w:rsidR="00686BDC" w:rsidRPr="00671371">
                <w:rPr>
                  <w:spacing w:val="-6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та</w:t>
              </w:r>
              <w:r w:rsidR="00686BDC" w:rsidRPr="00671371">
                <w:rPr>
                  <w:spacing w:val="-6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z w:val="24"/>
                  <w:szCs w:val="23"/>
                </w:rPr>
                <w:t>комп'ютерна</w:t>
              </w:r>
              <w:r w:rsidR="00686BDC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686BDC" w:rsidRPr="00671371">
                <w:rPr>
                  <w:spacing w:val="-2"/>
                  <w:sz w:val="24"/>
                  <w:szCs w:val="23"/>
                </w:rPr>
                <w:t>графіка</w:t>
              </w:r>
            </w:hyperlink>
          </w:p>
        </w:tc>
        <w:tc>
          <w:tcPr>
            <w:tcW w:w="1202" w:type="dxa"/>
          </w:tcPr>
          <w:p w14:paraId="758374FF" w14:textId="77777777" w:rsidR="00D80065" w:rsidRPr="00671371" w:rsidRDefault="00EB1560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4</w:t>
            </w:r>
          </w:p>
        </w:tc>
        <w:tc>
          <w:tcPr>
            <w:tcW w:w="1417" w:type="dxa"/>
          </w:tcPr>
          <w:p w14:paraId="4F2C5CF0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D80065" w:rsidRPr="00432609" w14:paraId="3BED7EE1" w14:textId="77777777" w:rsidTr="000633F6">
        <w:trPr>
          <w:trHeight w:val="188"/>
        </w:trPr>
        <w:tc>
          <w:tcPr>
            <w:tcW w:w="701" w:type="dxa"/>
          </w:tcPr>
          <w:p w14:paraId="47D80F7E" w14:textId="77777777" w:rsidR="00D80065" w:rsidRPr="00671371" w:rsidRDefault="00686BDC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ОК 10</w:t>
            </w:r>
          </w:p>
        </w:tc>
        <w:tc>
          <w:tcPr>
            <w:tcW w:w="6461" w:type="dxa"/>
          </w:tcPr>
          <w:p w14:paraId="46D72984" w14:textId="77777777" w:rsidR="00D80065" w:rsidRPr="00671371" w:rsidRDefault="00DE4AB9" w:rsidP="00F332B9">
            <w:pPr>
              <w:pStyle w:val="TableParagraph"/>
              <w:spacing w:line="233" w:lineRule="auto"/>
              <w:rPr>
                <w:sz w:val="24"/>
                <w:szCs w:val="23"/>
              </w:rPr>
            </w:pPr>
            <w:hyperlink r:id="rId20">
              <w:r w:rsidR="00895592" w:rsidRPr="00671371">
                <w:rPr>
                  <w:sz w:val="24"/>
                  <w:szCs w:val="23"/>
                </w:rPr>
                <w:t>Основи</w:t>
              </w:r>
            </w:hyperlink>
            <w:r w:rsidR="00895592" w:rsidRPr="00671371">
              <w:rPr>
                <w:sz w:val="24"/>
                <w:szCs w:val="23"/>
              </w:rPr>
              <w:t xml:space="preserve"> психології та педагогіки</w:t>
            </w:r>
          </w:p>
        </w:tc>
        <w:tc>
          <w:tcPr>
            <w:tcW w:w="1202" w:type="dxa"/>
          </w:tcPr>
          <w:p w14:paraId="47609780" w14:textId="77777777" w:rsidR="00D80065" w:rsidRPr="00671371" w:rsidRDefault="00290BA2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5"/>
                <w:sz w:val="24"/>
                <w:szCs w:val="23"/>
              </w:rPr>
              <w:t>6</w:t>
            </w:r>
          </w:p>
        </w:tc>
        <w:tc>
          <w:tcPr>
            <w:tcW w:w="1417" w:type="dxa"/>
          </w:tcPr>
          <w:p w14:paraId="5FA0EE94" w14:textId="77777777" w:rsidR="00D80065" w:rsidRPr="00671371" w:rsidRDefault="00686BDC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EB6090" w:rsidRPr="00432609" w14:paraId="499B82E9" w14:textId="77777777" w:rsidTr="000633F6">
        <w:trPr>
          <w:trHeight w:val="249"/>
        </w:trPr>
        <w:tc>
          <w:tcPr>
            <w:tcW w:w="701" w:type="dxa"/>
          </w:tcPr>
          <w:p w14:paraId="212952C9" w14:textId="77777777" w:rsidR="00EB6090" w:rsidRPr="00671371" w:rsidRDefault="00EB6090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ОК 11</w:t>
            </w:r>
          </w:p>
        </w:tc>
        <w:tc>
          <w:tcPr>
            <w:tcW w:w="6461" w:type="dxa"/>
          </w:tcPr>
          <w:p w14:paraId="4959A2B7" w14:textId="77777777" w:rsidR="00EB6090" w:rsidRPr="00671371" w:rsidRDefault="00EB6090" w:rsidP="00F332B9">
            <w:pPr>
              <w:pStyle w:val="TableParagraph"/>
              <w:spacing w:line="233" w:lineRule="auto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Вступ до спеціальності з основами наукових досліджень</w:t>
            </w:r>
          </w:p>
        </w:tc>
        <w:tc>
          <w:tcPr>
            <w:tcW w:w="1202" w:type="dxa"/>
          </w:tcPr>
          <w:p w14:paraId="0EC41B14" w14:textId="77777777" w:rsidR="00EB6090" w:rsidRPr="00671371" w:rsidRDefault="00EB6090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5"/>
                <w:sz w:val="24"/>
                <w:szCs w:val="23"/>
              </w:rPr>
              <w:t>6</w:t>
            </w:r>
          </w:p>
        </w:tc>
        <w:tc>
          <w:tcPr>
            <w:tcW w:w="1417" w:type="dxa"/>
          </w:tcPr>
          <w:p w14:paraId="144F8484" w14:textId="77777777" w:rsidR="00EB6090" w:rsidRPr="00671371" w:rsidRDefault="00EB6090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48FD4368" w14:textId="77777777" w:rsidTr="000633F6">
        <w:trPr>
          <w:trHeight w:val="266"/>
        </w:trPr>
        <w:tc>
          <w:tcPr>
            <w:tcW w:w="701" w:type="dxa"/>
          </w:tcPr>
          <w:p w14:paraId="6DF9FF01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ОК 1</w:t>
            </w:r>
            <w:r w:rsidR="00EB6090" w:rsidRPr="00671371">
              <w:rPr>
                <w:sz w:val="24"/>
                <w:szCs w:val="23"/>
              </w:rPr>
              <w:t>2</w:t>
            </w:r>
          </w:p>
        </w:tc>
        <w:tc>
          <w:tcPr>
            <w:tcW w:w="6461" w:type="dxa"/>
          </w:tcPr>
          <w:p w14:paraId="2AB8CBD1" w14:textId="77777777" w:rsidR="00A038CB" w:rsidRPr="00671371" w:rsidRDefault="00DE4AB9" w:rsidP="00F332B9">
            <w:pPr>
              <w:pStyle w:val="TableParagraph"/>
              <w:spacing w:line="233" w:lineRule="auto"/>
              <w:rPr>
                <w:sz w:val="24"/>
                <w:szCs w:val="23"/>
              </w:rPr>
            </w:pPr>
            <w:hyperlink r:id="rId21">
              <w:r w:rsidR="00A038CB" w:rsidRPr="00671371">
                <w:rPr>
                  <w:sz w:val="24"/>
                  <w:szCs w:val="23"/>
                </w:rPr>
                <w:t>Етика</w:t>
              </w:r>
            </w:hyperlink>
            <w:r w:rsidR="00A038CB" w:rsidRPr="00671371">
              <w:rPr>
                <w:sz w:val="24"/>
                <w:szCs w:val="23"/>
              </w:rPr>
              <w:t xml:space="preserve"> та естетика педагогічної діяльності</w:t>
            </w:r>
          </w:p>
        </w:tc>
        <w:tc>
          <w:tcPr>
            <w:tcW w:w="1202" w:type="dxa"/>
          </w:tcPr>
          <w:p w14:paraId="0E6FCD8C" w14:textId="77777777" w:rsidR="00A038CB" w:rsidRPr="00671371" w:rsidRDefault="00A038CB" w:rsidP="00F332B9">
            <w:pPr>
              <w:pStyle w:val="TableParagraph"/>
              <w:spacing w:line="233" w:lineRule="auto"/>
              <w:ind w:right="393"/>
              <w:jc w:val="right"/>
              <w:rPr>
                <w:sz w:val="24"/>
                <w:szCs w:val="23"/>
              </w:rPr>
            </w:pPr>
            <w:r w:rsidRPr="00671371">
              <w:rPr>
                <w:spacing w:val="-5"/>
                <w:sz w:val="24"/>
                <w:szCs w:val="23"/>
              </w:rPr>
              <w:t>6</w:t>
            </w:r>
          </w:p>
        </w:tc>
        <w:tc>
          <w:tcPr>
            <w:tcW w:w="1417" w:type="dxa"/>
          </w:tcPr>
          <w:p w14:paraId="722D254F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055332B8" w14:textId="77777777" w:rsidTr="000633F6">
        <w:trPr>
          <w:trHeight w:val="129"/>
        </w:trPr>
        <w:tc>
          <w:tcPr>
            <w:tcW w:w="701" w:type="dxa"/>
          </w:tcPr>
          <w:p w14:paraId="370FC26D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1</w:t>
            </w:r>
            <w:r w:rsidR="00EB6090" w:rsidRPr="00671371">
              <w:rPr>
                <w:spacing w:val="-5"/>
                <w:sz w:val="24"/>
                <w:szCs w:val="23"/>
              </w:rPr>
              <w:t>3</w:t>
            </w:r>
          </w:p>
        </w:tc>
        <w:tc>
          <w:tcPr>
            <w:tcW w:w="6461" w:type="dxa"/>
          </w:tcPr>
          <w:p w14:paraId="72A29AAC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2">
              <w:r w:rsidR="00A038CB" w:rsidRPr="00671371">
                <w:rPr>
                  <w:sz w:val="24"/>
                  <w:szCs w:val="23"/>
                </w:rPr>
                <w:t>Технологія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виробів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легкої</w:t>
              </w:r>
              <w:r w:rsidR="00A038CB" w:rsidRPr="00671371">
                <w:rPr>
                  <w:spacing w:val="-2"/>
                  <w:sz w:val="24"/>
                  <w:szCs w:val="23"/>
                </w:rPr>
                <w:t xml:space="preserve"> промисловості</w:t>
              </w:r>
            </w:hyperlink>
          </w:p>
        </w:tc>
        <w:tc>
          <w:tcPr>
            <w:tcW w:w="1202" w:type="dxa"/>
          </w:tcPr>
          <w:p w14:paraId="6314B8D6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5"/>
                <w:sz w:val="24"/>
                <w:szCs w:val="23"/>
              </w:rPr>
              <w:t>12</w:t>
            </w:r>
          </w:p>
        </w:tc>
        <w:tc>
          <w:tcPr>
            <w:tcW w:w="1417" w:type="dxa"/>
          </w:tcPr>
          <w:p w14:paraId="2D03C96D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78D5BDD7" w14:textId="77777777" w:rsidTr="000633F6">
        <w:trPr>
          <w:trHeight w:val="188"/>
        </w:trPr>
        <w:tc>
          <w:tcPr>
            <w:tcW w:w="701" w:type="dxa"/>
          </w:tcPr>
          <w:p w14:paraId="63CD6155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1</w:t>
            </w:r>
            <w:r w:rsidR="00EB6090" w:rsidRPr="00671371">
              <w:rPr>
                <w:spacing w:val="-5"/>
                <w:sz w:val="24"/>
                <w:szCs w:val="23"/>
              </w:rPr>
              <w:t>4</w:t>
            </w:r>
          </w:p>
        </w:tc>
        <w:tc>
          <w:tcPr>
            <w:tcW w:w="6461" w:type="dxa"/>
          </w:tcPr>
          <w:p w14:paraId="591BE553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3">
              <w:r w:rsidR="00A038CB" w:rsidRPr="00671371">
                <w:rPr>
                  <w:sz w:val="24"/>
                  <w:szCs w:val="23"/>
                </w:rPr>
                <w:t>Технічне</w:t>
              </w:r>
              <w:r w:rsidR="00A038CB" w:rsidRPr="00671371">
                <w:rPr>
                  <w:spacing w:val="-6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забезпечення</w:t>
              </w:r>
              <w:r w:rsidR="00A038CB" w:rsidRPr="00671371">
                <w:rPr>
                  <w:spacing w:val="-6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професійної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діяльност</w:t>
              </w:r>
              <w:r w:rsidR="00A038CB" w:rsidRPr="00671371">
                <w:rPr>
                  <w:color w:val="0462C1"/>
                  <w:spacing w:val="-2"/>
                  <w:sz w:val="24"/>
                  <w:szCs w:val="23"/>
                </w:rPr>
                <w:t>і</w:t>
              </w:r>
            </w:hyperlink>
          </w:p>
        </w:tc>
        <w:tc>
          <w:tcPr>
            <w:tcW w:w="1202" w:type="dxa"/>
          </w:tcPr>
          <w:p w14:paraId="1E398D20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5"/>
                <w:sz w:val="24"/>
                <w:szCs w:val="23"/>
              </w:rPr>
              <w:t>16</w:t>
            </w:r>
          </w:p>
        </w:tc>
        <w:tc>
          <w:tcPr>
            <w:tcW w:w="1417" w:type="dxa"/>
          </w:tcPr>
          <w:p w14:paraId="20E7D4A7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3A05BE0A" w14:textId="77777777" w:rsidTr="000633F6">
        <w:trPr>
          <w:trHeight w:val="106"/>
        </w:trPr>
        <w:tc>
          <w:tcPr>
            <w:tcW w:w="701" w:type="dxa"/>
          </w:tcPr>
          <w:p w14:paraId="3AE0E3A2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1</w:t>
            </w:r>
            <w:r w:rsidR="00EB6090" w:rsidRPr="00671371">
              <w:rPr>
                <w:spacing w:val="-5"/>
                <w:sz w:val="24"/>
                <w:szCs w:val="23"/>
              </w:rPr>
              <w:t>5</w:t>
            </w:r>
          </w:p>
        </w:tc>
        <w:tc>
          <w:tcPr>
            <w:tcW w:w="6461" w:type="dxa"/>
          </w:tcPr>
          <w:p w14:paraId="60898183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4">
              <w:r w:rsidR="00A038CB" w:rsidRPr="00671371">
                <w:rPr>
                  <w:spacing w:val="-2"/>
                  <w:sz w:val="24"/>
                  <w:szCs w:val="23"/>
                </w:rPr>
                <w:t>Матеріалознавство</w:t>
              </w:r>
            </w:hyperlink>
          </w:p>
        </w:tc>
        <w:tc>
          <w:tcPr>
            <w:tcW w:w="1202" w:type="dxa"/>
          </w:tcPr>
          <w:p w14:paraId="163A5942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5</w:t>
            </w:r>
          </w:p>
        </w:tc>
        <w:tc>
          <w:tcPr>
            <w:tcW w:w="1417" w:type="dxa"/>
          </w:tcPr>
          <w:p w14:paraId="577EE436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A038CB" w:rsidRPr="00432609" w14:paraId="3CAFCE95" w14:textId="77777777" w:rsidTr="000633F6">
        <w:trPr>
          <w:trHeight w:val="166"/>
        </w:trPr>
        <w:tc>
          <w:tcPr>
            <w:tcW w:w="701" w:type="dxa"/>
          </w:tcPr>
          <w:p w14:paraId="095857FC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1</w:t>
            </w:r>
            <w:r w:rsidR="00EB6090" w:rsidRPr="00671371">
              <w:rPr>
                <w:spacing w:val="-5"/>
                <w:sz w:val="24"/>
                <w:szCs w:val="23"/>
              </w:rPr>
              <w:t>6</w:t>
            </w:r>
          </w:p>
        </w:tc>
        <w:tc>
          <w:tcPr>
            <w:tcW w:w="6461" w:type="dxa"/>
          </w:tcPr>
          <w:p w14:paraId="1D340390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5">
              <w:proofErr w:type="spellStart"/>
              <w:r w:rsidR="00A038CB" w:rsidRPr="00671371">
                <w:rPr>
                  <w:sz w:val="24"/>
                  <w:szCs w:val="23"/>
                </w:rPr>
                <w:t>Квалітологія</w:t>
              </w:r>
              <w:proofErr w:type="spellEnd"/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швейного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виробництва</w:t>
              </w:r>
            </w:hyperlink>
          </w:p>
        </w:tc>
        <w:tc>
          <w:tcPr>
            <w:tcW w:w="1202" w:type="dxa"/>
          </w:tcPr>
          <w:p w14:paraId="6F797ACF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3</w:t>
            </w:r>
          </w:p>
        </w:tc>
        <w:tc>
          <w:tcPr>
            <w:tcW w:w="1417" w:type="dxa"/>
          </w:tcPr>
          <w:p w14:paraId="22694CB0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A038CB" w:rsidRPr="00432609" w14:paraId="5B0BEB37" w14:textId="77777777" w:rsidTr="000633F6">
        <w:trPr>
          <w:trHeight w:val="84"/>
        </w:trPr>
        <w:tc>
          <w:tcPr>
            <w:tcW w:w="701" w:type="dxa"/>
          </w:tcPr>
          <w:p w14:paraId="3F951161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1</w:t>
            </w:r>
            <w:r w:rsidR="00EB6090" w:rsidRPr="00671371">
              <w:rPr>
                <w:spacing w:val="-5"/>
                <w:sz w:val="24"/>
                <w:szCs w:val="23"/>
              </w:rPr>
              <w:t>7</w:t>
            </w:r>
          </w:p>
        </w:tc>
        <w:tc>
          <w:tcPr>
            <w:tcW w:w="6461" w:type="dxa"/>
          </w:tcPr>
          <w:p w14:paraId="54C89B9E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6">
              <w:r w:rsidR="00A038CB" w:rsidRPr="00671371">
                <w:rPr>
                  <w:sz w:val="24"/>
                  <w:szCs w:val="23"/>
                </w:rPr>
                <w:t>Комп'ютерний</w:t>
              </w:r>
              <w:r w:rsidR="00A038CB" w:rsidRPr="00671371">
                <w:rPr>
                  <w:spacing w:val="-7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дизайн</w:t>
              </w:r>
              <w:r w:rsidR="00A038CB" w:rsidRPr="00671371">
                <w:rPr>
                  <w:spacing w:val="-6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виробів</w:t>
              </w:r>
            </w:hyperlink>
          </w:p>
        </w:tc>
        <w:tc>
          <w:tcPr>
            <w:tcW w:w="1202" w:type="dxa"/>
          </w:tcPr>
          <w:p w14:paraId="2F06CD06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6</w:t>
            </w:r>
          </w:p>
        </w:tc>
        <w:tc>
          <w:tcPr>
            <w:tcW w:w="1417" w:type="dxa"/>
          </w:tcPr>
          <w:p w14:paraId="32F423BD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A038CB" w:rsidRPr="00432609" w14:paraId="24947DDF" w14:textId="77777777" w:rsidTr="000633F6">
        <w:trPr>
          <w:trHeight w:val="145"/>
        </w:trPr>
        <w:tc>
          <w:tcPr>
            <w:tcW w:w="701" w:type="dxa"/>
            <w:vMerge w:val="restart"/>
          </w:tcPr>
          <w:p w14:paraId="734B89D9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1</w:t>
            </w:r>
            <w:r w:rsidR="00EB6090" w:rsidRPr="00671371">
              <w:rPr>
                <w:spacing w:val="-5"/>
                <w:sz w:val="24"/>
                <w:szCs w:val="23"/>
              </w:rPr>
              <w:t>8</w:t>
            </w:r>
          </w:p>
        </w:tc>
        <w:tc>
          <w:tcPr>
            <w:tcW w:w="6461" w:type="dxa"/>
            <w:tcBorders>
              <w:bottom w:val="single" w:sz="4" w:space="0" w:color="auto"/>
            </w:tcBorders>
          </w:tcPr>
          <w:p w14:paraId="33F4471D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7">
              <w:r w:rsidR="00A038CB" w:rsidRPr="00671371">
                <w:rPr>
                  <w:sz w:val="24"/>
                  <w:szCs w:val="23"/>
                </w:rPr>
                <w:t>Професійна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педагогіка</w:t>
              </w:r>
            </w:hyperlink>
          </w:p>
        </w:tc>
        <w:tc>
          <w:tcPr>
            <w:tcW w:w="1202" w:type="dxa"/>
            <w:tcBorders>
              <w:bottom w:val="single" w:sz="4" w:space="0" w:color="auto"/>
            </w:tcBorders>
          </w:tcPr>
          <w:p w14:paraId="3D58F1FC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1</w:t>
            </w:r>
            <w:r w:rsidR="00EB1560" w:rsidRPr="00671371">
              <w:rPr>
                <w:spacing w:val="-10"/>
                <w:sz w:val="24"/>
                <w:szCs w:val="23"/>
              </w:rPr>
              <w:t>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8483135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456833BB" w14:textId="77777777" w:rsidTr="000633F6">
        <w:trPr>
          <w:trHeight w:val="204"/>
        </w:trPr>
        <w:tc>
          <w:tcPr>
            <w:tcW w:w="701" w:type="dxa"/>
            <w:vMerge/>
          </w:tcPr>
          <w:p w14:paraId="6FAD8FA7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</w:p>
        </w:tc>
        <w:tc>
          <w:tcPr>
            <w:tcW w:w="6461" w:type="dxa"/>
            <w:tcBorders>
              <w:top w:val="single" w:sz="4" w:space="0" w:color="auto"/>
            </w:tcBorders>
          </w:tcPr>
          <w:p w14:paraId="706CE9FC" w14:textId="77777777" w:rsidR="00A038CB" w:rsidRPr="00671371" w:rsidRDefault="00A038CB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Курсовий</w:t>
            </w:r>
            <w:r w:rsidRPr="00671371">
              <w:rPr>
                <w:spacing w:val="-3"/>
                <w:sz w:val="24"/>
                <w:szCs w:val="23"/>
              </w:rPr>
              <w:t xml:space="preserve"> </w:t>
            </w:r>
            <w:r w:rsidRPr="00671371">
              <w:rPr>
                <w:spacing w:val="-2"/>
                <w:sz w:val="24"/>
                <w:szCs w:val="23"/>
              </w:rPr>
              <w:t>проєкт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14:paraId="1D594D2E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pacing w:val="-10"/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5F28F18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pacing w:val="-2"/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захист</w:t>
            </w:r>
          </w:p>
        </w:tc>
      </w:tr>
      <w:tr w:rsidR="00A038CB" w:rsidRPr="00432609" w14:paraId="0E25319D" w14:textId="77777777" w:rsidTr="000633F6">
        <w:trPr>
          <w:trHeight w:val="122"/>
        </w:trPr>
        <w:tc>
          <w:tcPr>
            <w:tcW w:w="701" w:type="dxa"/>
          </w:tcPr>
          <w:p w14:paraId="4995669F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1</w:t>
            </w:r>
            <w:r w:rsidR="00EB6090" w:rsidRPr="00671371">
              <w:rPr>
                <w:spacing w:val="-5"/>
                <w:sz w:val="24"/>
                <w:szCs w:val="23"/>
              </w:rPr>
              <w:t>9</w:t>
            </w:r>
          </w:p>
        </w:tc>
        <w:tc>
          <w:tcPr>
            <w:tcW w:w="6461" w:type="dxa"/>
          </w:tcPr>
          <w:p w14:paraId="038ECBDD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8">
              <w:proofErr w:type="spellStart"/>
              <w:r w:rsidR="00A038CB" w:rsidRPr="00671371">
                <w:rPr>
                  <w:spacing w:val="-2"/>
                  <w:sz w:val="24"/>
                  <w:szCs w:val="23"/>
                </w:rPr>
                <w:t>Командоутворення</w:t>
              </w:r>
              <w:proofErr w:type="spellEnd"/>
            </w:hyperlink>
            <w:r w:rsidR="00A038CB" w:rsidRPr="00671371">
              <w:rPr>
                <w:spacing w:val="-2"/>
                <w:sz w:val="24"/>
                <w:szCs w:val="23"/>
              </w:rPr>
              <w:t xml:space="preserve"> і технології командної роботи</w:t>
            </w:r>
          </w:p>
        </w:tc>
        <w:tc>
          <w:tcPr>
            <w:tcW w:w="1202" w:type="dxa"/>
          </w:tcPr>
          <w:p w14:paraId="182F988E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4</w:t>
            </w:r>
          </w:p>
        </w:tc>
        <w:tc>
          <w:tcPr>
            <w:tcW w:w="1417" w:type="dxa"/>
          </w:tcPr>
          <w:p w14:paraId="74FC4D0F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250531B9" w14:textId="77777777" w:rsidTr="000633F6">
        <w:trPr>
          <w:trHeight w:val="183"/>
        </w:trPr>
        <w:tc>
          <w:tcPr>
            <w:tcW w:w="701" w:type="dxa"/>
            <w:vMerge w:val="restart"/>
          </w:tcPr>
          <w:p w14:paraId="43ECFC92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="00EB6090" w:rsidRPr="00671371">
              <w:rPr>
                <w:spacing w:val="-5"/>
                <w:sz w:val="24"/>
                <w:szCs w:val="23"/>
              </w:rPr>
              <w:t>20</w:t>
            </w:r>
          </w:p>
        </w:tc>
        <w:tc>
          <w:tcPr>
            <w:tcW w:w="6461" w:type="dxa"/>
          </w:tcPr>
          <w:p w14:paraId="75A25124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29">
              <w:r w:rsidR="00A038CB" w:rsidRPr="00671371">
                <w:rPr>
                  <w:sz w:val="24"/>
                  <w:szCs w:val="23"/>
                </w:rPr>
                <w:t>Основи</w:t>
              </w:r>
            </w:hyperlink>
            <w:r w:rsidR="00A038CB" w:rsidRPr="00671371">
              <w:rPr>
                <w:spacing w:val="-2"/>
                <w:sz w:val="24"/>
                <w:szCs w:val="23"/>
              </w:rPr>
              <w:t xml:space="preserve"> освітнього менеджменту</w:t>
            </w:r>
          </w:p>
        </w:tc>
        <w:tc>
          <w:tcPr>
            <w:tcW w:w="1202" w:type="dxa"/>
          </w:tcPr>
          <w:p w14:paraId="6F0FC5B1" w14:textId="77777777" w:rsidR="00A038CB" w:rsidRPr="00671371" w:rsidRDefault="00EB1560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9</w:t>
            </w:r>
          </w:p>
        </w:tc>
        <w:tc>
          <w:tcPr>
            <w:tcW w:w="1417" w:type="dxa"/>
          </w:tcPr>
          <w:p w14:paraId="4B1FFBA1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05522D4C" w14:textId="77777777" w:rsidTr="000633F6">
        <w:trPr>
          <w:trHeight w:val="228"/>
        </w:trPr>
        <w:tc>
          <w:tcPr>
            <w:tcW w:w="701" w:type="dxa"/>
            <w:vMerge/>
            <w:tcBorders>
              <w:top w:val="nil"/>
            </w:tcBorders>
          </w:tcPr>
          <w:p w14:paraId="53513EB4" w14:textId="77777777" w:rsidR="00A038CB" w:rsidRPr="00671371" w:rsidRDefault="00A038CB" w:rsidP="007E418B">
            <w:pPr>
              <w:jc w:val="center"/>
              <w:rPr>
                <w:sz w:val="24"/>
                <w:szCs w:val="23"/>
              </w:rPr>
            </w:pPr>
          </w:p>
        </w:tc>
        <w:tc>
          <w:tcPr>
            <w:tcW w:w="6461" w:type="dxa"/>
          </w:tcPr>
          <w:p w14:paraId="6EDF5794" w14:textId="77777777" w:rsidR="00A038CB" w:rsidRPr="00671371" w:rsidRDefault="00A038CB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Курсова</w:t>
            </w:r>
            <w:r w:rsidRPr="00671371">
              <w:rPr>
                <w:spacing w:val="-3"/>
                <w:sz w:val="24"/>
                <w:szCs w:val="23"/>
              </w:rPr>
              <w:t xml:space="preserve"> </w:t>
            </w:r>
            <w:r w:rsidRPr="00671371">
              <w:rPr>
                <w:spacing w:val="-2"/>
                <w:sz w:val="24"/>
                <w:szCs w:val="23"/>
              </w:rPr>
              <w:t>робота</w:t>
            </w:r>
          </w:p>
        </w:tc>
        <w:tc>
          <w:tcPr>
            <w:tcW w:w="1202" w:type="dxa"/>
          </w:tcPr>
          <w:p w14:paraId="092FC0F4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1</w:t>
            </w:r>
          </w:p>
        </w:tc>
        <w:tc>
          <w:tcPr>
            <w:tcW w:w="1417" w:type="dxa"/>
          </w:tcPr>
          <w:p w14:paraId="080A119B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захист</w:t>
            </w:r>
          </w:p>
        </w:tc>
      </w:tr>
      <w:tr w:rsidR="00A038CB" w:rsidRPr="00432609" w14:paraId="2E55CADA" w14:textId="77777777" w:rsidTr="000633F6">
        <w:trPr>
          <w:trHeight w:val="133"/>
        </w:trPr>
        <w:tc>
          <w:tcPr>
            <w:tcW w:w="701" w:type="dxa"/>
          </w:tcPr>
          <w:p w14:paraId="3CA062C0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2</w:t>
            </w:r>
            <w:r w:rsidR="00EB6090" w:rsidRPr="00671371">
              <w:rPr>
                <w:spacing w:val="-5"/>
                <w:sz w:val="24"/>
                <w:szCs w:val="23"/>
              </w:rPr>
              <w:t>1</w:t>
            </w:r>
          </w:p>
        </w:tc>
        <w:tc>
          <w:tcPr>
            <w:tcW w:w="6461" w:type="dxa"/>
          </w:tcPr>
          <w:p w14:paraId="6FF924AE" w14:textId="77777777" w:rsidR="00A038CB" w:rsidRPr="00671371" w:rsidRDefault="00DE4AB9" w:rsidP="00F332B9">
            <w:pPr>
              <w:pStyle w:val="TableParagraph"/>
              <w:spacing w:line="233" w:lineRule="auto"/>
              <w:ind w:left="68"/>
              <w:rPr>
                <w:sz w:val="24"/>
                <w:szCs w:val="23"/>
              </w:rPr>
            </w:pPr>
            <w:hyperlink r:id="rId30">
              <w:r w:rsidR="00A038CB" w:rsidRPr="00671371">
                <w:rPr>
                  <w:sz w:val="24"/>
                  <w:szCs w:val="23"/>
                </w:rPr>
                <w:t>Комунікативні</w:t>
              </w:r>
              <w:r w:rsidR="00A038CB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процеси</w:t>
              </w:r>
              <w:r w:rsidR="00A038CB" w:rsidRPr="00671371">
                <w:rPr>
                  <w:spacing w:val="-6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в</w:t>
              </w:r>
              <w:r w:rsidR="00A038CB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педагогічній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діяльності</w:t>
              </w:r>
            </w:hyperlink>
          </w:p>
        </w:tc>
        <w:tc>
          <w:tcPr>
            <w:tcW w:w="1202" w:type="dxa"/>
          </w:tcPr>
          <w:p w14:paraId="44012B9C" w14:textId="77777777" w:rsidR="00A038CB" w:rsidRPr="00671371" w:rsidRDefault="00584E43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5</w:t>
            </w:r>
          </w:p>
        </w:tc>
        <w:tc>
          <w:tcPr>
            <w:tcW w:w="1417" w:type="dxa"/>
          </w:tcPr>
          <w:p w14:paraId="7BF2D802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6BF661AF" w14:textId="77777777" w:rsidTr="000633F6">
        <w:trPr>
          <w:trHeight w:val="206"/>
        </w:trPr>
        <w:tc>
          <w:tcPr>
            <w:tcW w:w="701" w:type="dxa"/>
          </w:tcPr>
          <w:p w14:paraId="2C53C611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22</w:t>
            </w:r>
          </w:p>
        </w:tc>
        <w:tc>
          <w:tcPr>
            <w:tcW w:w="6461" w:type="dxa"/>
          </w:tcPr>
          <w:p w14:paraId="24E24ED9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31">
              <w:r w:rsidR="00A038CB" w:rsidRPr="00671371">
                <w:rPr>
                  <w:sz w:val="24"/>
                  <w:szCs w:val="23"/>
                </w:rPr>
                <w:t>Риторика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та</w:t>
              </w:r>
              <w:r w:rsidR="00A038CB" w:rsidRPr="00671371">
                <w:rPr>
                  <w:spacing w:val="-2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мистецтво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презентації</w:t>
              </w:r>
            </w:hyperlink>
          </w:p>
        </w:tc>
        <w:tc>
          <w:tcPr>
            <w:tcW w:w="1202" w:type="dxa"/>
          </w:tcPr>
          <w:p w14:paraId="18F7980D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6</w:t>
            </w:r>
          </w:p>
        </w:tc>
        <w:tc>
          <w:tcPr>
            <w:tcW w:w="1417" w:type="dxa"/>
          </w:tcPr>
          <w:p w14:paraId="6D90ED8E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418C3276" w14:textId="77777777" w:rsidTr="000633F6">
        <w:trPr>
          <w:trHeight w:val="252"/>
        </w:trPr>
        <w:tc>
          <w:tcPr>
            <w:tcW w:w="701" w:type="dxa"/>
          </w:tcPr>
          <w:p w14:paraId="660E7593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2</w:t>
            </w:r>
            <w:r w:rsidR="00EB6090" w:rsidRPr="00671371">
              <w:rPr>
                <w:spacing w:val="-5"/>
                <w:sz w:val="24"/>
                <w:szCs w:val="23"/>
              </w:rPr>
              <w:t>3</w:t>
            </w:r>
          </w:p>
        </w:tc>
        <w:tc>
          <w:tcPr>
            <w:tcW w:w="6461" w:type="dxa"/>
          </w:tcPr>
          <w:p w14:paraId="53C1841C" w14:textId="77777777" w:rsidR="00A038CB" w:rsidRPr="00671371" w:rsidRDefault="00DE4AB9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hyperlink r:id="rId32">
              <w:r w:rsidR="00A038CB" w:rsidRPr="00671371">
                <w:rPr>
                  <w:sz w:val="24"/>
                  <w:szCs w:val="23"/>
                </w:rPr>
                <w:t>Основи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інженерно-педагогічної</w:t>
              </w:r>
              <w:r w:rsidR="00A038CB" w:rsidRPr="00671371">
                <w:rPr>
                  <w:spacing w:val="-5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творчості</w:t>
              </w:r>
            </w:hyperlink>
          </w:p>
        </w:tc>
        <w:tc>
          <w:tcPr>
            <w:tcW w:w="1202" w:type="dxa"/>
          </w:tcPr>
          <w:p w14:paraId="41F5FBBD" w14:textId="77777777" w:rsidR="00A038CB" w:rsidRPr="00671371" w:rsidRDefault="00584E43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7</w:t>
            </w:r>
          </w:p>
        </w:tc>
        <w:tc>
          <w:tcPr>
            <w:tcW w:w="1417" w:type="dxa"/>
          </w:tcPr>
          <w:p w14:paraId="14C76C23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73219A08" w14:textId="77777777" w:rsidTr="000633F6">
        <w:trPr>
          <w:trHeight w:val="275"/>
        </w:trPr>
        <w:tc>
          <w:tcPr>
            <w:tcW w:w="701" w:type="dxa"/>
          </w:tcPr>
          <w:p w14:paraId="3A78B81A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2</w:t>
            </w:r>
            <w:r w:rsidR="00EB6090" w:rsidRPr="00671371">
              <w:rPr>
                <w:spacing w:val="-5"/>
                <w:sz w:val="24"/>
                <w:szCs w:val="23"/>
              </w:rPr>
              <w:t>4</w:t>
            </w:r>
          </w:p>
        </w:tc>
        <w:tc>
          <w:tcPr>
            <w:tcW w:w="6461" w:type="dxa"/>
          </w:tcPr>
          <w:p w14:paraId="443B921D" w14:textId="77777777" w:rsidR="00A038CB" w:rsidRPr="00671371" w:rsidRDefault="00A038CB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Навчальна</w:t>
            </w:r>
            <w:r w:rsidRPr="00671371">
              <w:rPr>
                <w:spacing w:val="-7"/>
                <w:sz w:val="24"/>
                <w:szCs w:val="23"/>
              </w:rPr>
              <w:t xml:space="preserve"> </w:t>
            </w:r>
            <w:r w:rsidRPr="00671371">
              <w:rPr>
                <w:sz w:val="24"/>
                <w:szCs w:val="23"/>
              </w:rPr>
              <w:t>практика</w:t>
            </w:r>
            <w:r w:rsidRPr="00671371">
              <w:rPr>
                <w:spacing w:val="-4"/>
                <w:sz w:val="24"/>
                <w:szCs w:val="23"/>
              </w:rPr>
              <w:t xml:space="preserve"> </w:t>
            </w:r>
            <w:r w:rsidRPr="00671371">
              <w:rPr>
                <w:sz w:val="24"/>
                <w:szCs w:val="23"/>
              </w:rPr>
              <w:t>(майстерні</w:t>
            </w:r>
            <w:r w:rsidRPr="00671371">
              <w:rPr>
                <w:spacing w:val="-2"/>
                <w:sz w:val="24"/>
                <w:szCs w:val="23"/>
              </w:rPr>
              <w:t xml:space="preserve"> </w:t>
            </w:r>
            <w:r w:rsidRPr="00671371">
              <w:rPr>
                <w:sz w:val="24"/>
                <w:szCs w:val="23"/>
              </w:rPr>
              <w:t>та</w:t>
            </w:r>
            <w:r w:rsidRPr="00671371">
              <w:rPr>
                <w:spacing w:val="-7"/>
                <w:sz w:val="24"/>
                <w:szCs w:val="23"/>
              </w:rPr>
              <w:t xml:space="preserve"> </w:t>
            </w:r>
            <w:r w:rsidRPr="00671371">
              <w:rPr>
                <w:sz w:val="24"/>
                <w:szCs w:val="23"/>
              </w:rPr>
              <w:t>лабораторії</w:t>
            </w:r>
            <w:r w:rsidRPr="00671371">
              <w:rPr>
                <w:spacing w:val="-4"/>
                <w:sz w:val="24"/>
                <w:szCs w:val="23"/>
              </w:rPr>
              <w:t xml:space="preserve"> </w:t>
            </w:r>
            <w:r w:rsidRPr="00671371">
              <w:rPr>
                <w:spacing w:val="-2"/>
                <w:sz w:val="24"/>
                <w:szCs w:val="23"/>
              </w:rPr>
              <w:t>Університету)</w:t>
            </w:r>
          </w:p>
        </w:tc>
        <w:tc>
          <w:tcPr>
            <w:tcW w:w="1202" w:type="dxa"/>
          </w:tcPr>
          <w:p w14:paraId="3C61461E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5"/>
                <w:sz w:val="24"/>
                <w:szCs w:val="23"/>
              </w:rPr>
              <w:t>18</w:t>
            </w:r>
          </w:p>
        </w:tc>
        <w:tc>
          <w:tcPr>
            <w:tcW w:w="1417" w:type="dxa"/>
          </w:tcPr>
          <w:p w14:paraId="7ACBAFBB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A038CB" w:rsidRPr="00432609" w14:paraId="75B522BE" w14:textId="77777777" w:rsidTr="000633F6">
        <w:trPr>
          <w:trHeight w:val="278"/>
        </w:trPr>
        <w:tc>
          <w:tcPr>
            <w:tcW w:w="701" w:type="dxa"/>
          </w:tcPr>
          <w:p w14:paraId="6B1F23E8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2</w:t>
            </w:r>
            <w:r w:rsidR="00EB6090" w:rsidRPr="00671371">
              <w:rPr>
                <w:spacing w:val="-5"/>
                <w:sz w:val="24"/>
                <w:szCs w:val="23"/>
              </w:rPr>
              <w:t>5</w:t>
            </w:r>
          </w:p>
        </w:tc>
        <w:tc>
          <w:tcPr>
            <w:tcW w:w="6461" w:type="dxa"/>
          </w:tcPr>
          <w:p w14:paraId="24B176FD" w14:textId="77777777" w:rsidR="00A038CB" w:rsidRPr="00671371" w:rsidRDefault="00A038CB" w:rsidP="00F332B9">
            <w:pPr>
              <w:pStyle w:val="TableParagraph"/>
              <w:spacing w:line="233" w:lineRule="auto"/>
              <w:ind w:left="68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Навчальна</w:t>
            </w:r>
            <w:r w:rsidRPr="00671371">
              <w:rPr>
                <w:spacing w:val="-4"/>
                <w:sz w:val="24"/>
                <w:szCs w:val="23"/>
              </w:rPr>
              <w:t xml:space="preserve"> </w:t>
            </w:r>
            <w:r w:rsidRPr="00671371">
              <w:rPr>
                <w:spacing w:val="-2"/>
                <w:sz w:val="24"/>
                <w:szCs w:val="23"/>
              </w:rPr>
              <w:t>практика</w:t>
            </w:r>
          </w:p>
        </w:tc>
        <w:tc>
          <w:tcPr>
            <w:tcW w:w="1202" w:type="dxa"/>
          </w:tcPr>
          <w:p w14:paraId="472E9D8E" w14:textId="77777777" w:rsidR="00A038CB" w:rsidRPr="00671371" w:rsidRDefault="00A038CB" w:rsidP="00F332B9">
            <w:pPr>
              <w:pStyle w:val="TableParagraph"/>
              <w:spacing w:line="233" w:lineRule="auto"/>
              <w:ind w:left="5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6</w:t>
            </w:r>
          </w:p>
        </w:tc>
        <w:tc>
          <w:tcPr>
            <w:tcW w:w="1417" w:type="dxa"/>
          </w:tcPr>
          <w:p w14:paraId="625F1BAA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A038CB" w:rsidRPr="00432609" w14:paraId="493FDE76" w14:textId="77777777" w:rsidTr="000633F6">
        <w:trPr>
          <w:trHeight w:val="275"/>
        </w:trPr>
        <w:tc>
          <w:tcPr>
            <w:tcW w:w="701" w:type="dxa"/>
          </w:tcPr>
          <w:p w14:paraId="4102D8FF" w14:textId="77777777" w:rsidR="00A038CB" w:rsidRPr="00671371" w:rsidRDefault="00A038CB" w:rsidP="007E418B">
            <w:pPr>
              <w:pStyle w:val="TableParagraph"/>
              <w:jc w:val="center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 xml:space="preserve">ОК </w:t>
            </w:r>
            <w:r w:rsidRPr="00671371">
              <w:rPr>
                <w:spacing w:val="-5"/>
                <w:sz w:val="24"/>
                <w:szCs w:val="23"/>
              </w:rPr>
              <w:t>2</w:t>
            </w:r>
            <w:r w:rsidR="00EB6090" w:rsidRPr="00671371">
              <w:rPr>
                <w:spacing w:val="-5"/>
                <w:sz w:val="24"/>
                <w:szCs w:val="23"/>
              </w:rPr>
              <w:t>6</w:t>
            </w:r>
          </w:p>
        </w:tc>
        <w:tc>
          <w:tcPr>
            <w:tcW w:w="6461" w:type="dxa"/>
          </w:tcPr>
          <w:p w14:paraId="254B7FC9" w14:textId="77777777" w:rsidR="00A038CB" w:rsidRPr="00671371" w:rsidRDefault="00A038CB" w:rsidP="00F332B9">
            <w:pPr>
              <w:pStyle w:val="TableParagraph"/>
              <w:spacing w:line="233" w:lineRule="auto"/>
              <w:ind w:left="67"/>
              <w:rPr>
                <w:sz w:val="24"/>
                <w:szCs w:val="23"/>
              </w:rPr>
            </w:pPr>
            <w:r w:rsidRPr="00671371">
              <w:rPr>
                <w:sz w:val="24"/>
                <w:szCs w:val="23"/>
              </w:rPr>
              <w:t>Атестаційний</w:t>
            </w:r>
            <w:r w:rsidRPr="00671371">
              <w:rPr>
                <w:spacing w:val="-6"/>
                <w:sz w:val="24"/>
                <w:szCs w:val="23"/>
              </w:rPr>
              <w:t xml:space="preserve"> </w:t>
            </w: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  <w:tc>
          <w:tcPr>
            <w:tcW w:w="1202" w:type="dxa"/>
          </w:tcPr>
          <w:p w14:paraId="5C7210FE" w14:textId="77777777" w:rsidR="00A038CB" w:rsidRPr="00671371" w:rsidRDefault="00A038CB" w:rsidP="00F332B9">
            <w:pPr>
              <w:pStyle w:val="TableParagraph"/>
              <w:spacing w:line="233" w:lineRule="auto"/>
              <w:ind w:left="5" w:right="1"/>
              <w:jc w:val="center"/>
              <w:rPr>
                <w:sz w:val="24"/>
                <w:szCs w:val="23"/>
              </w:rPr>
            </w:pPr>
            <w:r w:rsidRPr="00671371">
              <w:rPr>
                <w:spacing w:val="-10"/>
                <w:sz w:val="24"/>
                <w:szCs w:val="23"/>
              </w:rPr>
              <w:t>-</w:t>
            </w:r>
          </w:p>
        </w:tc>
        <w:tc>
          <w:tcPr>
            <w:tcW w:w="1417" w:type="dxa"/>
          </w:tcPr>
          <w:p w14:paraId="1F02CB59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екзамен</w:t>
            </w:r>
          </w:p>
        </w:tc>
      </w:tr>
      <w:tr w:rsidR="00BC47E2" w:rsidRPr="00432609" w14:paraId="1FE0A5FD" w14:textId="77777777" w:rsidTr="000633F6">
        <w:trPr>
          <w:trHeight w:val="275"/>
        </w:trPr>
        <w:tc>
          <w:tcPr>
            <w:tcW w:w="701" w:type="dxa"/>
          </w:tcPr>
          <w:p w14:paraId="3B0201E3" w14:textId="76024F90" w:rsidR="00BC47E2" w:rsidRPr="00BC47E2" w:rsidRDefault="00BC47E2" w:rsidP="007E418B">
            <w:pPr>
              <w:pStyle w:val="TableParagraph"/>
              <w:jc w:val="center"/>
              <w:rPr>
                <w:color w:val="FF0000"/>
                <w:sz w:val="24"/>
                <w:szCs w:val="23"/>
              </w:rPr>
            </w:pPr>
            <w:r w:rsidRPr="00BC47E2">
              <w:rPr>
                <w:color w:val="FF0000"/>
                <w:sz w:val="24"/>
                <w:szCs w:val="23"/>
              </w:rPr>
              <w:t>ОК 27</w:t>
            </w:r>
          </w:p>
        </w:tc>
        <w:tc>
          <w:tcPr>
            <w:tcW w:w="6461" w:type="dxa"/>
          </w:tcPr>
          <w:p w14:paraId="570F47D1" w14:textId="60BA6B3B" w:rsidR="00BC47E2" w:rsidRPr="00BC47E2" w:rsidRDefault="00BC47E2" w:rsidP="00F332B9">
            <w:pPr>
              <w:pStyle w:val="TableParagraph"/>
              <w:spacing w:line="233" w:lineRule="auto"/>
              <w:ind w:left="67"/>
              <w:rPr>
                <w:color w:val="FF0000"/>
                <w:sz w:val="24"/>
                <w:szCs w:val="23"/>
              </w:rPr>
            </w:pPr>
            <w:r w:rsidRPr="00BC47E2">
              <w:rPr>
                <w:color w:val="FF0000"/>
                <w:sz w:val="24"/>
                <w:szCs w:val="23"/>
              </w:rPr>
              <w:t>Теоретична підготовка базової загальновійськової підготовки</w:t>
            </w:r>
          </w:p>
        </w:tc>
        <w:tc>
          <w:tcPr>
            <w:tcW w:w="1202" w:type="dxa"/>
          </w:tcPr>
          <w:p w14:paraId="0042FB6A" w14:textId="6AB0A6D3" w:rsidR="00BC47E2" w:rsidRPr="00BC47E2" w:rsidRDefault="00BC47E2" w:rsidP="00F332B9">
            <w:pPr>
              <w:pStyle w:val="TableParagraph"/>
              <w:spacing w:line="233" w:lineRule="auto"/>
              <w:ind w:left="5" w:right="1"/>
              <w:jc w:val="center"/>
              <w:rPr>
                <w:color w:val="FF0000"/>
                <w:spacing w:val="-10"/>
                <w:sz w:val="24"/>
                <w:szCs w:val="23"/>
              </w:rPr>
            </w:pPr>
            <w:r w:rsidRPr="00BC47E2">
              <w:rPr>
                <w:color w:val="FF0000"/>
                <w:spacing w:val="-10"/>
                <w:sz w:val="24"/>
                <w:szCs w:val="23"/>
              </w:rPr>
              <w:t>3</w:t>
            </w:r>
          </w:p>
        </w:tc>
        <w:tc>
          <w:tcPr>
            <w:tcW w:w="1417" w:type="dxa"/>
          </w:tcPr>
          <w:p w14:paraId="24B3C6DC" w14:textId="315FEF01" w:rsidR="00BC47E2" w:rsidRPr="00BC47E2" w:rsidRDefault="00BC47E2" w:rsidP="00F332B9">
            <w:pPr>
              <w:pStyle w:val="TableParagraph"/>
              <w:spacing w:line="233" w:lineRule="auto"/>
              <w:ind w:left="108"/>
              <w:rPr>
                <w:color w:val="FF0000"/>
                <w:spacing w:val="-2"/>
                <w:sz w:val="24"/>
                <w:szCs w:val="23"/>
              </w:rPr>
            </w:pPr>
            <w:r w:rsidRPr="00BC47E2">
              <w:rPr>
                <w:color w:val="FF0000"/>
                <w:spacing w:val="-2"/>
                <w:sz w:val="24"/>
                <w:szCs w:val="23"/>
              </w:rPr>
              <w:t>екзамен</w:t>
            </w:r>
          </w:p>
        </w:tc>
      </w:tr>
      <w:tr w:rsidR="00A038CB" w:rsidRPr="00432609" w14:paraId="7C25AA55" w14:textId="77777777" w:rsidTr="000633F6">
        <w:trPr>
          <w:trHeight w:val="239"/>
        </w:trPr>
        <w:tc>
          <w:tcPr>
            <w:tcW w:w="7162" w:type="dxa"/>
            <w:gridSpan w:val="2"/>
          </w:tcPr>
          <w:p w14:paraId="3246397F" w14:textId="77777777" w:rsidR="00A038CB" w:rsidRPr="00671371" w:rsidRDefault="00A038CB" w:rsidP="00F332B9">
            <w:pPr>
              <w:pStyle w:val="TableParagraph"/>
              <w:spacing w:line="233" w:lineRule="auto"/>
              <w:ind w:left="1925" w:hanging="1783"/>
              <w:rPr>
                <w:b/>
                <w:sz w:val="24"/>
                <w:szCs w:val="23"/>
              </w:rPr>
            </w:pPr>
            <w:r w:rsidRPr="00671371">
              <w:rPr>
                <w:b/>
                <w:sz w:val="24"/>
                <w:szCs w:val="23"/>
              </w:rPr>
              <w:t>Загальний</w:t>
            </w:r>
            <w:r w:rsidRPr="00671371">
              <w:rPr>
                <w:b/>
                <w:spacing w:val="-6"/>
                <w:sz w:val="24"/>
                <w:szCs w:val="23"/>
              </w:rPr>
              <w:t xml:space="preserve"> </w:t>
            </w:r>
            <w:r w:rsidRPr="00671371">
              <w:rPr>
                <w:b/>
                <w:sz w:val="24"/>
                <w:szCs w:val="23"/>
              </w:rPr>
              <w:t>обсяг</w:t>
            </w:r>
            <w:r w:rsidRPr="00671371">
              <w:rPr>
                <w:b/>
                <w:spacing w:val="-8"/>
                <w:sz w:val="24"/>
                <w:szCs w:val="23"/>
              </w:rPr>
              <w:t xml:space="preserve"> </w:t>
            </w:r>
            <w:r w:rsidRPr="00671371">
              <w:rPr>
                <w:b/>
                <w:sz w:val="24"/>
                <w:szCs w:val="23"/>
              </w:rPr>
              <w:t>обов’язкових</w:t>
            </w:r>
            <w:r w:rsidRPr="00671371">
              <w:rPr>
                <w:b/>
                <w:spacing w:val="-6"/>
                <w:sz w:val="24"/>
                <w:szCs w:val="23"/>
              </w:rPr>
              <w:t xml:space="preserve"> </w:t>
            </w:r>
            <w:r w:rsidRPr="00671371">
              <w:rPr>
                <w:b/>
                <w:sz w:val="24"/>
                <w:szCs w:val="23"/>
              </w:rPr>
              <w:t>освітніх</w:t>
            </w:r>
            <w:r w:rsidRPr="00671371">
              <w:rPr>
                <w:b/>
                <w:spacing w:val="-5"/>
                <w:sz w:val="24"/>
                <w:szCs w:val="23"/>
              </w:rPr>
              <w:t xml:space="preserve"> </w:t>
            </w:r>
            <w:r w:rsidRPr="00671371">
              <w:rPr>
                <w:b/>
                <w:spacing w:val="-2"/>
                <w:sz w:val="24"/>
                <w:szCs w:val="23"/>
              </w:rPr>
              <w:t>компонентів</w:t>
            </w:r>
          </w:p>
        </w:tc>
        <w:tc>
          <w:tcPr>
            <w:tcW w:w="1202" w:type="dxa"/>
          </w:tcPr>
          <w:p w14:paraId="4B1894CD" w14:textId="77777777" w:rsidR="00A038CB" w:rsidRPr="00671371" w:rsidRDefault="00A038CB" w:rsidP="00F332B9">
            <w:pPr>
              <w:pStyle w:val="TableParagraph"/>
              <w:spacing w:line="233" w:lineRule="auto"/>
              <w:ind w:right="362"/>
              <w:jc w:val="right"/>
              <w:rPr>
                <w:b/>
                <w:sz w:val="24"/>
                <w:szCs w:val="23"/>
              </w:rPr>
            </w:pPr>
            <w:r w:rsidRPr="00671371">
              <w:rPr>
                <w:b/>
                <w:spacing w:val="-5"/>
                <w:sz w:val="24"/>
                <w:szCs w:val="23"/>
              </w:rPr>
              <w:t>180</w:t>
            </w:r>
          </w:p>
        </w:tc>
        <w:tc>
          <w:tcPr>
            <w:tcW w:w="1417" w:type="dxa"/>
          </w:tcPr>
          <w:p w14:paraId="09116A3F" w14:textId="77777777" w:rsidR="00A038CB" w:rsidRPr="00671371" w:rsidRDefault="00A038CB" w:rsidP="00F332B9">
            <w:pPr>
              <w:pStyle w:val="TableParagraph"/>
              <w:spacing w:line="233" w:lineRule="auto"/>
              <w:rPr>
                <w:sz w:val="24"/>
                <w:szCs w:val="23"/>
              </w:rPr>
            </w:pPr>
          </w:p>
        </w:tc>
      </w:tr>
      <w:tr w:rsidR="00A038CB" w:rsidRPr="00432609" w14:paraId="602DC12C" w14:textId="77777777" w:rsidTr="000633F6">
        <w:trPr>
          <w:trHeight w:val="239"/>
        </w:trPr>
        <w:tc>
          <w:tcPr>
            <w:tcW w:w="9781" w:type="dxa"/>
            <w:gridSpan w:val="4"/>
          </w:tcPr>
          <w:p w14:paraId="4C04689A" w14:textId="77777777" w:rsidR="00A038CB" w:rsidRPr="00671371" w:rsidRDefault="00A038CB" w:rsidP="00F332B9">
            <w:pPr>
              <w:pStyle w:val="TableParagraph"/>
              <w:spacing w:line="233" w:lineRule="auto"/>
              <w:ind w:left="6"/>
              <w:jc w:val="center"/>
              <w:rPr>
                <w:b/>
                <w:sz w:val="24"/>
                <w:szCs w:val="23"/>
              </w:rPr>
            </w:pPr>
            <w:r w:rsidRPr="00671371">
              <w:rPr>
                <w:b/>
                <w:sz w:val="24"/>
                <w:szCs w:val="23"/>
              </w:rPr>
              <w:t>Вибіркові</w:t>
            </w:r>
            <w:r w:rsidRPr="00671371">
              <w:rPr>
                <w:b/>
                <w:spacing w:val="-8"/>
                <w:sz w:val="24"/>
                <w:szCs w:val="23"/>
              </w:rPr>
              <w:t xml:space="preserve"> </w:t>
            </w:r>
            <w:r w:rsidRPr="00671371">
              <w:rPr>
                <w:b/>
                <w:sz w:val="24"/>
                <w:szCs w:val="23"/>
              </w:rPr>
              <w:t>компоненти</w:t>
            </w:r>
            <w:r w:rsidRPr="00671371">
              <w:rPr>
                <w:b/>
                <w:spacing w:val="-8"/>
                <w:sz w:val="24"/>
                <w:szCs w:val="23"/>
              </w:rPr>
              <w:t xml:space="preserve"> </w:t>
            </w:r>
            <w:r w:rsidRPr="00671371">
              <w:rPr>
                <w:b/>
                <w:sz w:val="24"/>
                <w:szCs w:val="23"/>
              </w:rPr>
              <w:t>освітньої</w:t>
            </w:r>
            <w:r w:rsidRPr="00671371">
              <w:rPr>
                <w:b/>
                <w:spacing w:val="-7"/>
                <w:sz w:val="24"/>
                <w:szCs w:val="23"/>
              </w:rPr>
              <w:t xml:space="preserve"> </w:t>
            </w:r>
            <w:r w:rsidRPr="00671371">
              <w:rPr>
                <w:b/>
                <w:spacing w:val="-2"/>
                <w:sz w:val="24"/>
                <w:szCs w:val="23"/>
              </w:rPr>
              <w:t>програми</w:t>
            </w:r>
          </w:p>
        </w:tc>
      </w:tr>
      <w:tr w:rsidR="00A038CB" w:rsidRPr="00432609" w14:paraId="0D8295DE" w14:textId="77777777" w:rsidTr="000633F6">
        <w:trPr>
          <w:trHeight w:val="239"/>
        </w:trPr>
        <w:tc>
          <w:tcPr>
            <w:tcW w:w="701" w:type="dxa"/>
          </w:tcPr>
          <w:p w14:paraId="56589E08" w14:textId="77777777" w:rsidR="00A038CB" w:rsidRPr="00671371" w:rsidRDefault="00A038CB" w:rsidP="00F332B9">
            <w:pPr>
              <w:pStyle w:val="TableParagraph"/>
              <w:spacing w:line="233" w:lineRule="auto"/>
              <w:ind w:left="107"/>
              <w:rPr>
                <w:b/>
                <w:sz w:val="24"/>
                <w:szCs w:val="23"/>
              </w:rPr>
            </w:pPr>
            <w:r w:rsidRPr="00671371">
              <w:rPr>
                <w:b/>
                <w:spacing w:val="-5"/>
                <w:sz w:val="24"/>
                <w:szCs w:val="23"/>
              </w:rPr>
              <w:t>ДВВ</w:t>
            </w:r>
          </w:p>
        </w:tc>
        <w:tc>
          <w:tcPr>
            <w:tcW w:w="6461" w:type="dxa"/>
          </w:tcPr>
          <w:p w14:paraId="20B38C13" w14:textId="77777777" w:rsidR="00A038CB" w:rsidRPr="00671371" w:rsidRDefault="00DE4AB9" w:rsidP="00F332B9">
            <w:pPr>
              <w:pStyle w:val="TableParagraph"/>
              <w:spacing w:line="233" w:lineRule="auto"/>
              <w:ind w:left="127"/>
              <w:rPr>
                <w:sz w:val="24"/>
                <w:szCs w:val="23"/>
              </w:rPr>
            </w:pPr>
            <w:hyperlink r:id="rId33">
              <w:r w:rsidR="00A038CB" w:rsidRPr="00671371">
                <w:rPr>
                  <w:sz w:val="24"/>
                  <w:szCs w:val="23"/>
                </w:rPr>
                <w:t>Дисципліни</w:t>
              </w:r>
              <w:r w:rsidR="00A038CB" w:rsidRPr="00671371">
                <w:rPr>
                  <w:spacing w:val="-4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вільного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вибору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здобувача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z w:val="24"/>
                  <w:szCs w:val="23"/>
                </w:rPr>
                <w:t>вищої</w:t>
              </w:r>
              <w:r w:rsidR="00A038CB" w:rsidRPr="00671371">
                <w:rPr>
                  <w:spacing w:val="-3"/>
                  <w:sz w:val="24"/>
                  <w:szCs w:val="23"/>
                </w:rPr>
                <w:t xml:space="preserve"> </w:t>
              </w:r>
              <w:r w:rsidR="00A038CB" w:rsidRPr="00671371">
                <w:rPr>
                  <w:spacing w:val="-2"/>
                  <w:sz w:val="24"/>
                  <w:szCs w:val="23"/>
                </w:rPr>
                <w:t>освіти</w:t>
              </w:r>
            </w:hyperlink>
          </w:p>
        </w:tc>
        <w:tc>
          <w:tcPr>
            <w:tcW w:w="1202" w:type="dxa"/>
          </w:tcPr>
          <w:p w14:paraId="23116F59" w14:textId="77777777" w:rsidR="00A038CB" w:rsidRPr="00671371" w:rsidRDefault="00A038CB" w:rsidP="00F332B9">
            <w:pPr>
              <w:pStyle w:val="TableParagraph"/>
              <w:spacing w:line="233" w:lineRule="auto"/>
              <w:ind w:left="285"/>
              <w:jc w:val="center"/>
              <w:rPr>
                <w:b/>
                <w:sz w:val="24"/>
                <w:szCs w:val="23"/>
              </w:rPr>
            </w:pPr>
            <w:r w:rsidRPr="00671371">
              <w:rPr>
                <w:b/>
                <w:spacing w:val="-5"/>
                <w:sz w:val="24"/>
                <w:szCs w:val="23"/>
              </w:rPr>
              <w:t>60</w:t>
            </w:r>
          </w:p>
        </w:tc>
        <w:tc>
          <w:tcPr>
            <w:tcW w:w="1417" w:type="dxa"/>
          </w:tcPr>
          <w:p w14:paraId="6EE976E1" w14:textId="77777777" w:rsidR="00A038CB" w:rsidRPr="00671371" w:rsidRDefault="00A038CB" w:rsidP="00F332B9">
            <w:pPr>
              <w:pStyle w:val="TableParagraph"/>
              <w:spacing w:line="233" w:lineRule="auto"/>
              <w:ind w:left="108"/>
              <w:jc w:val="center"/>
              <w:rPr>
                <w:sz w:val="24"/>
                <w:szCs w:val="23"/>
              </w:rPr>
            </w:pPr>
            <w:r w:rsidRPr="00671371">
              <w:rPr>
                <w:spacing w:val="-2"/>
                <w:sz w:val="24"/>
                <w:szCs w:val="23"/>
              </w:rPr>
              <w:t>залік</w:t>
            </w:r>
          </w:p>
        </w:tc>
      </w:tr>
      <w:tr w:rsidR="00A038CB" w:rsidRPr="00432609" w14:paraId="00DC7891" w14:textId="77777777" w:rsidTr="000633F6">
        <w:trPr>
          <w:trHeight w:val="242"/>
        </w:trPr>
        <w:tc>
          <w:tcPr>
            <w:tcW w:w="7162" w:type="dxa"/>
            <w:gridSpan w:val="2"/>
          </w:tcPr>
          <w:p w14:paraId="65BC3080" w14:textId="77777777" w:rsidR="00A038CB" w:rsidRPr="00671371" w:rsidRDefault="00A038CB" w:rsidP="00F332B9">
            <w:pPr>
              <w:pStyle w:val="TableParagraph"/>
              <w:spacing w:line="233" w:lineRule="auto"/>
              <w:ind w:left="1764"/>
              <w:rPr>
                <w:b/>
                <w:sz w:val="24"/>
                <w:szCs w:val="23"/>
              </w:rPr>
            </w:pPr>
            <w:r w:rsidRPr="00671371">
              <w:rPr>
                <w:b/>
                <w:sz w:val="24"/>
                <w:szCs w:val="23"/>
              </w:rPr>
              <w:t>ЗАГАЛЬНИЙ</w:t>
            </w:r>
            <w:r w:rsidRPr="00671371">
              <w:rPr>
                <w:b/>
                <w:spacing w:val="-3"/>
                <w:sz w:val="24"/>
                <w:szCs w:val="23"/>
              </w:rPr>
              <w:t xml:space="preserve"> </w:t>
            </w:r>
            <w:r w:rsidRPr="00671371">
              <w:rPr>
                <w:b/>
                <w:sz w:val="24"/>
                <w:szCs w:val="23"/>
              </w:rPr>
              <w:t>ОБСЯГ</w:t>
            </w:r>
            <w:r w:rsidRPr="00671371">
              <w:rPr>
                <w:b/>
                <w:spacing w:val="-3"/>
                <w:sz w:val="24"/>
                <w:szCs w:val="23"/>
              </w:rPr>
              <w:t xml:space="preserve"> </w:t>
            </w:r>
            <w:r w:rsidRPr="00671371">
              <w:rPr>
                <w:b/>
                <w:sz w:val="24"/>
                <w:szCs w:val="23"/>
              </w:rPr>
              <w:t>ОСВІТНЬОЇ</w:t>
            </w:r>
            <w:r w:rsidRPr="00671371">
              <w:rPr>
                <w:b/>
                <w:spacing w:val="-3"/>
                <w:sz w:val="24"/>
                <w:szCs w:val="23"/>
              </w:rPr>
              <w:t xml:space="preserve"> </w:t>
            </w:r>
            <w:r w:rsidRPr="00671371">
              <w:rPr>
                <w:b/>
                <w:spacing w:val="-2"/>
                <w:sz w:val="24"/>
                <w:szCs w:val="23"/>
              </w:rPr>
              <w:t>ПРОГРАМИ</w:t>
            </w:r>
          </w:p>
        </w:tc>
        <w:tc>
          <w:tcPr>
            <w:tcW w:w="1202" w:type="dxa"/>
          </w:tcPr>
          <w:p w14:paraId="7F9D89F2" w14:textId="77777777" w:rsidR="00A038CB" w:rsidRPr="00671371" w:rsidRDefault="00A038CB" w:rsidP="00F332B9">
            <w:pPr>
              <w:pStyle w:val="TableParagraph"/>
              <w:spacing w:line="233" w:lineRule="auto"/>
              <w:ind w:left="225"/>
              <w:jc w:val="center"/>
              <w:rPr>
                <w:b/>
                <w:sz w:val="24"/>
                <w:szCs w:val="23"/>
              </w:rPr>
            </w:pPr>
            <w:r w:rsidRPr="00671371">
              <w:rPr>
                <w:b/>
                <w:spacing w:val="-5"/>
                <w:sz w:val="24"/>
                <w:szCs w:val="23"/>
              </w:rPr>
              <w:t>240</w:t>
            </w:r>
          </w:p>
        </w:tc>
        <w:tc>
          <w:tcPr>
            <w:tcW w:w="1417" w:type="dxa"/>
          </w:tcPr>
          <w:p w14:paraId="59C1F4E2" w14:textId="77777777" w:rsidR="00A038CB" w:rsidRPr="00671371" w:rsidRDefault="00A038CB" w:rsidP="00F332B9">
            <w:pPr>
              <w:pStyle w:val="TableParagraph"/>
              <w:spacing w:line="233" w:lineRule="auto"/>
              <w:jc w:val="center"/>
              <w:rPr>
                <w:sz w:val="24"/>
                <w:szCs w:val="23"/>
              </w:rPr>
            </w:pPr>
          </w:p>
        </w:tc>
      </w:tr>
    </w:tbl>
    <w:p w14:paraId="250A0CD2" w14:textId="77777777" w:rsidR="00D80065" w:rsidRDefault="00D80065">
      <w:pPr>
        <w:pStyle w:val="TableParagraph"/>
        <w:rPr>
          <w:sz w:val="16"/>
        </w:rPr>
        <w:sectPr w:rsidR="00D80065" w:rsidSect="00BC47E2">
          <w:type w:val="nextColumn"/>
          <w:pgSz w:w="11910" w:h="16840"/>
          <w:pgMar w:top="851" w:right="851" w:bottom="851" w:left="1418" w:header="720" w:footer="720" w:gutter="0"/>
          <w:cols w:space="720"/>
        </w:sectPr>
      </w:pPr>
    </w:p>
    <w:p w14:paraId="01D20845" w14:textId="631EA1BB" w:rsidR="00D80065" w:rsidRPr="00D30DFC" w:rsidRDefault="00D30DFC" w:rsidP="00714C31">
      <w:pPr>
        <w:pStyle w:val="a4"/>
        <w:numPr>
          <w:ilvl w:val="1"/>
          <w:numId w:val="3"/>
        </w:numPr>
        <w:tabs>
          <w:tab w:val="left" w:pos="845"/>
        </w:tabs>
        <w:spacing w:before="60"/>
        <w:ind w:left="424" w:right="1054" w:hanging="1134"/>
        <w:jc w:val="both"/>
        <w:rPr>
          <w:sz w:val="11"/>
        </w:rPr>
        <w:sectPr w:rsidR="00D80065" w:rsidRPr="00D30DFC" w:rsidSect="00BC47E2">
          <w:pgSz w:w="16840" w:h="11910" w:orient="landscape"/>
          <w:pgMar w:top="851" w:right="851" w:bottom="851" w:left="1418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202064DE" wp14:editId="406356BD">
            <wp:simplePos x="0" y="0"/>
            <wp:positionH relativeFrom="column">
              <wp:posOffset>-751205</wp:posOffset>
            </wp:positionH>
            <wp:positionV relativeFrom="paragraph">
              <wp:posOffset>610870</wp:posOffset>
            </wp:positionV>
            <wp:extent cx="10382250" cy="53149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0" cy="531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BDC" w:rsidRPr="00D30DFC">
        <w:rPr>
          <w:sz w:val="28"/>
        </w:rPr>
        <w:t xml:space="preserve">Структурно-логічна схема підготовки бакалавра освітньо-професійної програми </w:t>
      </w:r>
      <w:r w:rsidR="00686BDC" w:rsidRPr="00D30DFC">
        <w:rPr>
          <w:b/>
          <w:sz w:val="28"/>
        </w:rPr>
        <w:t>Професійна освіта (Технологія виробів</w:t>
      </w:r>
      <w:r w:rsidR="00686BDC" w:rsidRPr="00D30DFC">
        <w:rPr>
          <w:b/>
          <w:spacing w:val="-3"/>
          <w:sz w:val="28"/>
        </w:rPr>
        <w:t xml:space="preserve"> </w:t>
      </w:r>
      <w:r w:rsidR="00686BDC" w:rsidRPr="00D30DFC">
        <w:rPr>
          <w:b/>
          <w:sz w:val="28"/>
        </w:rPr>
        <w:t>легкої промисловості)</w:t>
      </w:r>
      <w:r w:rsidR="00686BDC" w:rsidRPr="00D30DFC">
        <w:rPr>
          <w:b/>
          <w:spacing w:val="-3"/>
          <w:sz w:val="28"/>
        </w:rPr>
        <w:t xml:space="preserve"> </w:t>
      </w:r>
      <w:r w:rsidR="00686BDC" w:rsidRPr="00D30DFC">
        <w:rPr>
          <w:sz w:val="28"/>
        </w:rPr>
        <w:t>зі</w:t>
      </w:r>
      <w:r w:rsidR="00686BDC" w:rsidRPr="00D30DFC">
        <w:rPr>
          <w:spacing w:val="-2"/>
          <w:sz w:val="28"/>
        </w:rPr>
        <w:t xml:space="preserve"> </w:t>
      </w:r>
      <w:r w:rsidR="00686BDC" w:rsidRPr="00D30DFC">
        <w:rPr>
          <w:sz w:val="28"/>
        </w:rPr>
        <w:t>спеціал</w:t>
      </w:r>
      <w:r w:rsidR="004021B9" w:rsidRPr="00D30DFC">
        <w:rPr>
          <w:sz w:val="28"/>
        </w:rPr>
        <w:t>ьності</w:t>
      </w:r>
      <w:r w:rsidR="00686BDC" w:rsidRPr="00D30DFC">
        <w:rPr>
          <w:spacing w:val="-4"/>
          <w:sz w:val="28"/>
        </w:rPr>
        <w:t xml:space="preserve"> </w:t>
      </w:r>
      <w:r w:rsidR="004021B9" w:rsidRPr="00D30DFC">
        <w:rPr>
          <w:sz w:val="28"/>
        </w:rPr>
        <w:t>А5</w:t>
      </w:r>
      <w:r w:rsidR="00686BDC" w:rsidRPr="00D30DFC">
        <w:rPr>
          <w:spacing w:val="-2"/>
          <w:sz w:val="28"/>
        </w:rPr>
        <w:t xml:space="preserve"> </w:t>
      </w:r>
      <w:r w:rsidR="00686BDC" w:rsidRPr="00D30DFC">
        <w:rPr>
          <w:sz w:val="28"/>
        </w:rPr>
        <w:t>Професійна</w:t>
      </w:r>
      <w:r w:rsidR="00686BDC" w:rsidRPr="00D30DFC">
        <w:rPr>
          <w:spacing w:val="-5"/>
          <w:sz w:val="28"/>
        </w:rPr>
        <w:t xml:space="preserve"> </w:t>
      </w:r>
      <w:r w:rsidR="00686BDC" w:rsidRPr="00D30DFC">
        <w:rPr>
          <w:sz w:val="28"/>
        </w:rPr>
        <w:t>освіта</w:t>
      </w:r>
      <w:r w:rsidR="00686BDC" w:rsidRPr="00D30DFC">
        <w:rPr>
          <w:spacing w:val="-2"/>
          <w:sz w:val="28"/>
        </w:rPr>
        <w:t xml:space="preserve"> </w:t>
      </w:r>
      <w:r w:rsidR="00686BDC" w:rsidRPr="00D30DFC">
        <w:rPr>
          <w:sz w:val="28"/>
        </w:rPr>
        <w:t>(</w:t>
      </w:r>
      <w:r>
        <w:rPr>
          <w:sz w:val="28"/>
        </w:rPr>
        <w:t xml:space="preserve">за спеціалізаціями) </w:t>
      </w:r>
    </w:p>
    <w:p w14:paraId="7193F08E" w14:textId="77777777" w:rsidR="00D80065" w:rsidRDefault="00686BDC">
      <w:pPr>
        <w:pStyle w:val="a4"/>
        <w:numPr>
          <w:ilvl w:val="0"/>
          <w:numId w:val="3"/>
        </w:numPr>
        <w:tabs>
          <w:tab w:val="left" w:pos="422"/>
        </w:tabs>
        <w:spacing w:before="73"/>
        <w:ind w:left="422" w:hanging="279"/>
        <w:jc w:val="left"/>
        <w:rPr>
          <w:b/>
          <w:sz w:val="28"/>
        </w:rPr>
      </w:pPr>
      <w:r>
        <w:rPr>
          <w:b/>
          <w:sz w:val="28"/>
        </w:rPr>
        <w:lastRenderedPageBreak/>
        <w:t>Форма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атестації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здобувачів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вищої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освіти</w:t>
      </w:r>
    </w:p>
    <w:tbl>
      <w:tblPr>
        <w:tblStyle w:val="TableNormal"/>
        <w:tblW w:w="97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6831"/>
      </w:tblGrid>
      <w:tr w:rsidR="00D80065" w14:paraId="7C2F0B0B" w14:textId="77777777" w:rsidTr="00714C31">
        <w:trPr>
          <w:trHeight w:val="552"/>
        </w:trPr>
        <w:tc>
          <w:tcPr>
            <w:tcW w:w="2952" w:type="dxa"/>
          </w:tcPr>
          <w:p w14:paraId="53806399" w14:textId="77777777" w:rsidR="00D80065" w:rsidRDefault="00686BDC">
            <w:pPr>
              <w:pStyle w:val="TableParagraph"/>
              <w:spacing w:line="276" w:lineRule="exact"/>
              <w:ind w:left="107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>Форми атестації здобувачів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6831" w:type="dxa"/>
          </w:tcPr>
          <w:p w14:paraId="7F79BC05" w14:textId="77777777" w:rsidR="00D80065" w:rsidRDefault="00686BDC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Атестація випускника освітньої програми проводиться у формі атестаційного екзамену.</w:t>
            </w:r>
          </w:p>
        </w:tc>
      </w:tr>
      <w:tr w:rsidR="00D80065" w14:paraId="5A4B00B6" w14:textId="77777777" w:rsidTr="00714C31">
        <w:trPr>
          <w:trHeight w:val="1931"/>
        </w:trPr>
        <w:tc>
          <w:tcPr>
            <w:tcW w:w="2952" w:type="dxa"/>
          </w:tcPr>
          <w:p w14:paraId="33C78F52" w14:textId="77777777" w:rsidR="00D80065" w:rsidRDefault="00686BDC">
            <w:pPr>
              <w:pStyle w:val="TableParagraph"/>
              <w:ind w:left="107" w:right="66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Вимоги до </w:t>
            </w:r>
            <w:r>
              <w:rPr>
                <w:b/>
                <w:spacing w:val="-2"/>
                <w:sz w:val="24"/>
              </w:rPr>
              <w:t xml:space="preserve">кваліфікаційного </w:t>
            </w:r>
            <w:r>
              <w:rPr>
                <w:b/>
                <w:sz w:val="24"/>
              </w:rPr>
              <w:t xml:space="preserve">екзамену зі </w:t>
            </w:r>
            <w:r>
              <w:rPr>
                <w:b/>
                <w:spacing w:val="-2"/>
                <w:sz w:val="24"/>
              </w:rPr>
              <w:t>спеціальності</w:t>
            </w:r>
          </w:p>
        </w:tc>
        <w:tc>
          <w:tcPr>
            <w:tcW w:w="6831" w:type="dxa"/>
          </w:tcPr>
          <w:p w14:paraId="09D20D0A" w14:textId="77777777" w:rsidR="00D80065" w:rsidRDefault="00686BDC">
            <w:pPr>
              <w:pStyle w:val="TableParagraph"/>
              <w:spacing w:line="276" w:lineRule="exact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Атестаційний екзамен передбачає оцінювання результатів навчання, визначених освітньо-професійною програмою. В екзаменаційному білеті передбачено 5 запитань та завдань. Екзамен проводиться у письмовій формі впродовж 3-х годин. Оцінювання здійснюється за кожну відповідь окремо по 100- бальній системі, загальна оцінка за екзамен є середнім арифметичним одержаних балів за кожну відповідь.</w:t>
            </w:r>
          </w:p>
        </w:tc>
      </w:tr>
    </w:tbl>
    <w:p w14:paraId="0A673C48" w14:textId="77777777" w:rsidR="00D80065" w:rsidRDefault="00D80065">
      <w:pPr>
        <w:pStyle w:val="a3"/>
        <w:rPr>
          <w:b/>
          <w:sz w:val="28"/>
        </w:rPr>
      </w:pPr>
    </w:p>
    <w:p w14:paraId="35805ACB" w14:textId="77777777" w:rsidR="00D80065" w:rsidRDefault="00686BDC" w:rsidP="00D30DFC">
      <w:pPr>
        <w:pStyle w:val="a4"/>
        <w:numPr>
          <w:ilvl w:val="0"/>
          <w:numId w:val="3"/>
        </w:numPr>
        <w:tabs>
          <w:tab w:val="left" w:pos="582"/>
          <w:tab w:val="left" w:pos="1983"/>
          <w:tab w:val="left" w:pos="3893"/>
          <w:tab w:val="left" w:pos="5652"/>
          <w:tab w:val="left" w:pos="8068"/>
        </w:tabs>
        <w:ind w:right="2" w:firstLine="0"/>
        <w:jc w:val="both"/>
        <w:rPr>
          <w:b/>
          <w:sz w:val="28"/>
        </w:rPr>
      </w:pPr>
      <w:r>
        <w:rPr>
          <w:b/>
          <w:spacing w:val="-2"/>
          <w:sz w:val="28"/>
        </w:rPr>
        <w:t>Матриця</w:t>
      </w:r>
      <w:r w:rsidR="004021B9">
        <w:rPr>
          <w:b/>
          <w:sz w:val="28"/>
        </w:rPr>
        <w:t xml:space="preserve"> </w:t>
      </w:r>
      <w:r>
        <w:rPr>
          <w:b/>
          <w:spacing w:val="-2"/>
          <w:sz w:val="28"/>
        </w:rPr>
        <w:t>відповідності</w:t>
      </w:r>
      <w:r w:rsidR="004021B9"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програмних</w:t>
      </w:r>
      <w:r w:rsidR="004021B9">
        <w:rPr>
          <w:b/>
          <w:sz w:val="28"/>
        </w:rPr>
        <w:t xml:space="preserve"> </w:t>
      </w:r>
      <w:r>
        <w:rPr>
          <w:b/>
          <w:spacing w:val="-2"/>
          <w:sz w:val="28"/>
        </w:rPr>
        <w:t>компетентностей</w:t>
      </w:r>
      <w:r w:rsidR="004021B9">
        <w:rPr>
          <w:b/>
          <w:sz w:val="28"/>
        </w:rPr>
        <w:t xml:space="preserve"> </w:t>
      </w:r>
      <w:r>
        <w:rPr>
          <w:b/>
          <w:spacing w:val="-2"/>
          <w:sz w:val="28"/>
        </w:rPr>
        <w:t xml:space="preserve">компонентам </w:t>
      </w:r>
      <w:r>
        <w:rPr>
          <w:b/>
          <w:sz w:val="28"/>
        </w:rPr>
        <w:t>освітньої програми</w:t>
      </w:r>
    </w:p>
    <w:tbl>
      <w:tblPr>
        <w:tblStyle w:val="TableNormal"/>
        <w:tblW w:w="97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280"/>
        <w:gridCol w:w="303"/>
        <w:gridCol w:w="303"/>
        <w:gridCol w:w="303"/>
        <w:gridCol w:w="304"/>
        <w:gridCol w:w="301"/>
        <w:gridCol w:w="303"/>
        <w:gridCol w:w="303"/>
        <w:gridCol w:w="303"/>
        <w:gridCol w:w="303"/>
        <w:gridCol w:w="303"/>
        <w:gridCol w:w="301"/>
        <w:gridCol w:w="303"/>
        <w:gridCol w:w="303"/>
        <w:gridCol w:w="303"/>
        <w:gridCol w:w="303"/>
        <w:gridCol w:w="303"/>
        <w:gridCol w:w="303"/>
        <w:gridCol w:w="301"/>
        <w:gridCol w:w="303"/>
        <w:gridCol w:w="303"/>
        <w:gridCol w:w="303"/>
        <w:gridCol w:w="303"/>
        <w:gridCol w:w="303"/>
        <w:gridCol w:w="303"/>
        <w:gridCol w:w="301"/>
        <w:gridCol w:w="303"/>
        <w:gridCol w:w="303"/>
        <w:gridCol w:w="303"/>
        <w:gridCol w:w="303"/>
      </w:tblGrid>
      <w:tr w:rsidR="00E15F0E" w14:paraId="0F56FDBE" w14:textId="77777777" w:rsidTr="007E418B">
        <w:trPr>
          <w:cantSplit/>
          <w:trHeight w:val="942"/>
        </w:trPr>
        <w:tc>
          <w:tcPr>
            <w:tcW w:w="702" w:type="dxa"/>
            <w:tcBorders>
              <w:right w:val="single" w:sz="4" w:space="0" w:color="auto"/>
            </w:tcBorders>
          </w:tcPr>
          <w:p w14:paraId="1827DFE9" w14:textId="77777777" w:rsidR="00B40113" w:rsidRDefault="00B40113">
            <w:pPr>
              <w:pStyle w:val="TableParagraph"/>
              <w:rPr>
                <w:sz w:val="24"/>
              </w:rPr>
            </w:pPr>
          </w:p>
        </w:tc>
        <w:tc>
          <w:tcPr>
            <w:tcW w:w="280" w:type="dxa"/>
            <w:tcBorders>
              <w:left w:val="single" w:sz="4" w:space="0" w:color="auto"/>
            </w:tcBorders>
            <w:textDirection w:val="btLr"/>
          </w:tcPr>
          <w:p w14:paraId="4CC5B008" w14:textId="77777777" w:rsidR="00B40113" w:rsidRDefault="00B40113" w:rsidP="00B40113">
            <w:pPr>
              <w:pStyle w:val="TableParagraph"/>
              <w:ind w:left="113" w:right="113"/>
              <w:rPr>
                <w:sz w:val="24"/>
              </w:rPr>
            </w:pPr>
            <w:r>
              <w:rPr>
                <w:sz w:val="24"/>
              </w:rPr>
              <w:t>ІК</w:t>
            </w:r>
          </w:p>
        </w:tc>
        <w:tc>
          <w:tcPr>
            <w:tcW w:w="303" w:type="dxa"/>
            <w:textDirection w:val="btLr"/>
          </w:tcPr>
          <w:p w14:paraId="56FEFA32" w14:textId="77777777" w:rsidR="00B40113" w:rsidRDefault="00B40113">
            <w:pPr>
              <w:pStyle w:val="TableParagraph"/>
              <w:spacing w:before="30"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3" w:type="dxa"/>
            <w:textDirection w:val="btLr"/>
          </w:tcPr>
          <w:p w14:paraId="0ED14175" w14:textId="77777777" w:rsidR="00B40113" w:rsidRDefault="00B40113">
            <w:pPr>
              <w:pStyle w:val="TableParagraph"/>
              <w:spacing w:before="32"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3" w:type="dxa"/>
            <w:textDirection w:val="btLr"/>
          </w:tcPr>
          <w:p w14:paraId="0CC8F18F" w14:textId="77777777" w:rsidR="00B40113" w:rsidRDefault="00B40113">
            <w:pPr>
              <w:pStyle w:val="TableParagraph"/>
              <w:spacing w:before="30" w:line="247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4" w:type="dxa"/>
            <w:textDirection w:val="btLr"/>
          </w:tcPr>
          <w:p w14:paraId="13E7BC71" w14:textId="77777777" w:rsidR="00B40113" w:rsidRDefault="00B40113">
            <w:pPr>
              <w:pStyle w:val="TableParagraph"/>
              <w:spacing w:before="31" w:line="247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1" w:type="dxa"/>
            <w:textDirection w:val="btLr"/>
          </w:tcPr>
          <w:p w14:paraId="3C34E516" w14:textId="77777777" w:rsidR="00B40113" w:rsidRDefault="00B40113">
            <w:pPr>
              <w:pStyle w:val="TableParagraph"/>
              <w:spacing w:before="30"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3" w:type="dxa"/>
            <w:textDirection w:val="btLr"/>
          </w:tcPr>
          <w:p w14:paraId="54455302" w14:textId="77777777" w:rsidR="00B40113" w:rsidRDefault="00B40113">
            <w:pPr>
              <w:pStyle w:val="TableParagraph"/>
              <w:spacing w:before="32"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3" w:type="dxa"/>
            <w:textDirection w:val="btLr"/>
          </w:tcPr>
          <w:p w14:paraId="028E61A7" w14:textId="77777777" w:rsidR="00B40113" w:rsidRDefault="00B40113">
            <w:pPr>
              <w:pStyle w:val="TableParagraph"/>
              <w:spacing w:before="32" w:line="24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3" w:type="dxa"/>
            <w:textDirection w:val="btLr"/>
          </w:tcPr>
          <w:p w14:paraId="2B44E2B1" w14:textId="77777777" w:rsidR="00B40113" w:rsidRDefault="00B40113">
            <w:pPr>
              <w:pStyle w:val="TableParagraph"/>
              <w:spacing w:before="33" w:line="24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3" w:type="dxa"/>
            <w:textDirection w:val="btLr"/>
          </w:tcPr>
          <w:p w14:paraId="0CB95B6D" w14:textId="77777777" w:rsidR="00B40113" w:rsidRDefault="00B40113">
            <w:pPr>
              <w:pStyle w:val="TableParagraph"/>
              <w:spacing w:before="33" w:line="24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3" w:type="dxa"/>
            <w:textDirection w:val="btLr"/>
          </w:tcPr>
          <w:p w14:paraId="3DF514C7" w14:textId="77777777" w:rsidR="00B40113" w:rsidRDefault="00B40113">
            <w:pPr>
              <w:pStyle w:val="TableParagraph"/>
              <w:spacing w:before="31" w:line="246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1" w:type="dxa"/>
            <w:textDirection w:val="btLr"/>
          </w:tcPr>
          <w:p w14:paraId="7E2AE843" w14:textId="77777777" w:rsidR="00B40113" w:rsidRDefault="00B40113">
            <w:pPr>
              <w:pStyle w:val="TableParagraph"/>
              <w:spacing w:before="31" w:line="24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3" w:type="dxa"/>
            <w:textDirection w:val="btLr"/>
          </w:tcPr>
          <w:p w14:paraId="4F1D479A" w14:textId="77777777" w:rsidR="00B40113" w:rsidRDefault="00B40113">
            <w:pPr>
              <w:pStyle w:val="TableParagraph"/>
              <w:spacing w:before="33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ЗК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3" w:type="dxa"/>
            <w:textDirection w:val="btLr"/>
          </w:tcPr>
          <w:p w14:paraId="3150C320" w14:textId="77777777" w:rsidR="00B40113" w:rsidRDefault="00B40113">
            <w:pPr>
              <w:pStyle w:val="TableParagraph"/>
              <w:spacing w:before="34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3" w:type="dxa"/>
            <w:textDirection w:val="btLr"/>
          </w:tcPr>
          <w:p w14:paraId="025A76D9" w14:textId="77777777" w:rsidR="00B40113" w:rsidRDefault="00B40113">
            <w:pPr>
              <w:pStyle w:val="TableParagraph"/>
              <w:spacing w:before="34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3" w:type="dxa"/>
            <w:textDirection w:val="btLr"/>
          </w:tcPr>
          <w:p w14:paraId="638E1C9A" w14:textId="77777777" w:rsidR="00B40113" w:rsidRDefault="00B40113">
            <w:pPr>
              <w:pStyle w:val="TableParagraph"/>
              <w:spacing w:before="34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3" w:type="dxa"/>
            <w:textDirection w:val="btLr"/>
          </w:tcPr>
          <w:p w14:paraId="5DEC1B82" w14:textId="77777777" w:rsidR="00B40113" w:rsidRDefault="00B40113">
            <w:pPr>
              <w:pStyle w:val="TableParagraph"/>
              <w:spacing w:before="32"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03" w:type="dxa"/>
            <w:textDirection w:val="btLr"/>
          </w:tcPr>
          <w:p w14:paraId="45E839B8" w14:textId="77777777" w:rsidR="00B40113" w:rsidRDefault="00B40113">
            <w:pPr>
              <w:pStyle w:val="TableParagraph"/>
              <w:spacing w:before="32" w:line="245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01" w:type="dxa"/>
            <w:textDirection w:val="btLr"/>
          </w:tcPr>
          <w:p w14:paraId="78FB2C78" w14:textId="77777777" w:rsidR="00B40113" w:rsidRDefault="00B40113">
            <w:pPr>
              <w:pStyle w:val="TableParagraph"/>
              <w:spacing w:before="33" w:line="242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03" w:type="dxa"/>
            <w:textDirection w:val="btLr"/>
          </w:tcPr>
          <w:p w14:paraId="56E5F59F" w14:textId="77777777" w:rsidR="00B40113" w:rsidRDefault="00B40113">
            <w:pPr>
              <w:pStyle w:val="TableParagraph"/>
              <w:spacing w:before="35" w:line="242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03" w:type="dxa"/>
            <w:textDirection w:val="btLr"/>
          </w:tcPr>
          <w:p w14:paraId="4F0CC2AE" w14:textId="77777777" w:rsidR="00B40113" w:rsidRDefault="00B40113">
            <w:pPr>
              <w:pStyle w:val="TableParagraph"/>
              <w:spacing w:before="35" w:line="242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03" w:type="dxa"/>
            <w:textDirection w:val="btLr"/>
          </w:tcPr>
          <w:p w14:paraId="379578F5" w14:textId="77777777" w:rsidR="00B40113" w:rsidRDefault="00B40113">
            <w:pPr>
              <w:pStyle w:val="TableParagraph"/>
              <w:spacing w:before="33" w:line="24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03" w:type="dxa"/>
            <w:textDirection w:val="btLr"/>
          </w:tcPr>
          <w:p w14:paraId="7C4E307B" w14:textId="77777777" w:rsidR="00B40113" w:rsidRDefault="00B40113">
            <w:pPr>
              <w:pStyle w:val="TableParagraph"/>
              <w:spacing w:before="33" w:line="244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03" w:type="dxa"/>
            <w:textDirection w:val="btLr"/>
          </w:tcPr>
          <w:p w14:paraId="5EA6EAF3" w14:textId="77777777" w:rsidR="00B40113" w:rsidRDefault="00B40113">
            <w:pPr>
              <w:pStyle w:val="TableParagraph"/>
              <w:spacing w:before="33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03" w:type="dxa"/>
            <w:textDirection w:val="btLr"/>
          </w:tcPr>
          <w:p w14:paraId="44904751" w14:textId="77777777" w:rsidR="00B40113" w:rsidRDefault="00B40113">
            <w:pPr>
              <w:pStyle w:val="TableParagraph"/>
              <w:spacing w:before="34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01" w:type="dxa"/>
            <w:textDirection w:val="btLr"/>
          </w:tcPr>
          <w:p w14:paraId="6E0CBC80" w14:textId="77777777" w:rsidR="00B40113" w:rsidRDefault="00B40113">
            <w:pPr>
              <w:pStyle w:val="TableParagraph"/>
              <w:spacing w:before="34" w:line="241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03" w:type="dxa"/>
            <w:textDirection w:val="btLr"/>
          </w:tcPr>
          <w:p w14:paraId="79A85EAD" w14:textId="77777777" w:rsidR="00B40113" w:rsidRDefault="00B40113">
            <w:pPr>
              <w:pStyle w:val="TableParagraph"/>
              <w:spacing w:before="34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03" w:type="dxa"/>
            <w:textDirection w:val="btLr"/>
          </w:tcPr>
          <w:p w14:paraId="4B450D81" w14:textId="77777777" w:rsidR="00B40113" w:rsidRDefault="00B40113">
            <w:pPr>
              <w:pStyle w:val="TableParagraph"/>
              <w:spacing w:before="34" w:line="243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03" w:type="dxa"/>
            <w:textDirection w:val="btLr"/>
          </w:tcPr>
          <w:p w14:paraId="3323F50A" w14:textId="77777777" w:rsidR="00B40113" w:rsidRDefault="00B40113">
            <w:pPr>
              <w:pStyle w:val="TableParagraph"/>
              <w:spacing w:before="34" w:line="242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03" w:type="dxa"/>
            <w:textDirection w:val="btLr"/>
          </w:tcPr>
          <w:p w14:paraId="057C5F0C" w14:textId="77777777" w:rsidR="00B40113" w:rsidRDefault="00B40113">
            <w:pPr>
              <w:pStyle w:val="TableParagraph"/>
              <w:spacing w:before="35" w:line="242" w:lineRule="exact"/>
              <w:ind w:left="42"/>
              <w:rPr>
                <w:sz w:val="24"/>
              </w:rPr>
            </w:pPr>
            <w:r>
              <w:rPr>
                <w:sz w:val="24"/>
              </w:rPr>
              <w:t xml:space="preserve">ФК </w:t>
            </w:r>
            <w:r>
              <w:rPr>
                <w:spacing w:val="-5"/>
                <w:sz w:val="24"/>
              </w:rPr>
              <w:t>17</w:t>
            </w:r>
          </w:p>
        </w:tc>
      </w:tr>
      <w:tr w:rsidR="00E15F0E" w14:paraId="39F08639" w14:textId="77777777" w:rsidTr="00714C31">
        <w:trPr>
          <w:trHeight w:val="278"/>
        </w:trPr>
        <w:tc>
          <w:tcPr>
            <w:tcW w:w="702" w:type="dxa"/>
            <w:tcBorders>
              <w:right w:val="single" w:sz="4" w:space="0" w:color="auto"/>
            </w:tcBorders>
          </w:tcPr>
          <w:p w14:paraId="17512636" w14:textId="77777777" w:rsidR="00B40113" w:rsidRDefault="00B40113" w:rsidP="00B40113">
            <w:pPr>
              <w:pStyle w:val="TableParagraph"/>
              <w:spacing w:before="1"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1F33A456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B342BFF" w14:textId="77777777" w:rsidR="00B40113" w:rsidRDefault="00B40113" w:rsidP="00E15F0E">
            <w:pPr>
              <w:pStyle w:val="TableParagraph"/>
              <w:spacing w:before="1" w:line="257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B888451" w14:textId="77777777" w:rsidR="00B40113" w:rsidRDefault="00B40113" w:rsidP="00E15F0E">
            <w:pPr>
              <w:pStyle w:val="TableParagraph"/>
              <w:spacing w:before="1" w:line="257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F48F77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2D4B24A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6C9844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BE3F2A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2DFE0B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1BD427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4ABDBF2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021B16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79F88C6" w14:textId="77777777" w:rsidR="00B40113" w:rsidRDefault="00B40113" w:rsidP="00E15F0E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E4ECAE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CBCC5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86C5664" w14:textId="77777777" w:rsidR="00B40113" w:rsidRDefault="00B40113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F3B1A2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9677CF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231390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566086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65D341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0A4BDB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B0FAB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334A99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65B0B9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DD8F58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751149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C8EB93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A6387A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591A3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04FA16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70F3A070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5B5A1864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A668C72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B26BC4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811682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ED565C7" w14:textId="77777777" w:rsidR="00B40113" w:rsidRDefault="00B40113" w:rsidP="00E15F0E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4" w:type="dxa"/>
          </w:tcPr>
          <w:p w14:paraId="4BAE535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9BF23F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4D396E5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45092D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21E8FD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81BC8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12A0CB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537810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D5CF51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233DC4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A9791D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3C21E4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91130D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38C4D7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884136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DE98CC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3CB25E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37B01A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0FBA74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14E3F4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1DEDF8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E335D8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39798B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9CAD02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49FD43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29DF60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5986C9C1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4D5ED03D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49678F33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4ED659B" w14:textId="77777777" w:rsidR="00B40113" w:rsidRDefault="00B40113" w:rsidP="00E15F0E">
            <w:pPr>
              <w:pStyle w:val="TableParagraph"/>
              <w:spacing w:line="256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25FA920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AE804D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620EB29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8E6999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19EC89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3820C1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F15BF7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05F2998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DCBA59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89CE8AD" w14:textId="77777777" w:rsidR="00B40113" w:rsidRDefault="00B40113" w:rsidP="00E15F0E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697059F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ABF774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E4EF84B" w14:textId="77777777" w:rsidR="00B40113" w:rsidRDefault="00B40113" w:rsidP="00E15F0E">
            <w:pPr>
              <w:pStyle w:val="TableParagraph"/>
              <w:spacing w:line="256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6981C8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48A50B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9482E4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123A4B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F73F62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EB6E39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45668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67C1B7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2379CA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A823B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132FAC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BCC198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FFC63C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08D90C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1F906C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0F52A36E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22F6C9E8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0AC861F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5A23FF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C7D6F9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32F449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5767CA18" w14:textId="77777777" w:rsidR="00B40113" w:rsidRDefault="00B40113" w:rsidP="00E15F0E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43C0E81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A9581DE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4A3F99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1ABDF5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9A2F3C1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B6DF7F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4CEE28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FD50B1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B16639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4F77E9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5BFF51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02A60D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4D166F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067727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B9FF12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1F3A43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AF072A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56C51B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7885FA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5CA791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3941EA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468C87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2DEF7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ECB241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234D16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79926271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70547738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36E8B63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2E6527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8F6A907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9BF268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35357FE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07894C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CEFE07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98431F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F7CC12C" w14:textId="77777777" w:rsidR="00B40113" w:rsidRDefault="00B40113" w:rsidP="00E15F0E">
            <w:pPr>
              <w:pStyle w:val="TableParagraph"/>
              <w:spacing w:line="256" w:lineRule="exact"/>
              <w:ind w:left="2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00B679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090CA1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1DA5B8D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9B0B37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AE1F89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A0B2F7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A27F9C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A677E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F52914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D9BA7F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7873C1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183EC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2C3F2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F7F176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B2983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386A49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1F640AB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BFB151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A65300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6F0757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1D7A99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6CDB1FAE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7FD77FA9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094964EB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FB13BD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D51E1A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4B8EA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22AB75B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6D0461A" w14:textId="77777777" w:rsidR="00B40113" w:rsidRDefault="00B40113" w:rsidP="00E15F0E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F1E0BA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B1754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8EC474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B777AF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1B5E99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AD024B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E1E7EC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2F1F4B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7456C8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D60D69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71592D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1AEDAC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C0B151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0354B0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78B5DE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89F0A8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86427E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55A8AC0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D89C17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8CECFC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10633A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5F85B2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3CD6D3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AE48BF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0E9F2E4D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2D5B4DF3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2CA20F2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F5EAA3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DB428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38410F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2C8AF373" w14:textId="77777777" w:rsidR="00B40113" w:rsidRDefault="00B40113" w:rsidP="00E15F0E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69AA4D0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55A05F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A3E1AC" w14:textId="77777777" w:rsidR="00B40113" w:rsidRDefault="00B40113" w:rsidP="00E15F0E">
            <w:pPr>
              <w:pStyle w:val="TableParagraph"/>
              <w:spacing w:line="256" w:lineRule="exact"/>
              <w:ind w:right="10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F15508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FBE80F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A655EB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DF0538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C2085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C79DD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9FF3AF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84F05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05FE3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2F598E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2F7E6D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B5F381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EF7CBD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3537F6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54C325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7351BB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B74ED9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FCC411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E97A1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CFD14A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40D234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70F3CE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7FBBB446" w14:textId="77777777" w:rsidTr="00714C31">
        <w:trPr>
          <w:trHeight w:val="278"/>
        </w:trPr>
        <w:tc>
          <w:tcPr>
            <w:tcW w:w="702" w:type="dxa"/>
            <w:tcBorders>
              <w:right w:val="single" w:sz="4" w:space="0" w:color="auto"/>
            </w:tcBorders>
          </w:tcPr>
          <w:p w14:paraId="0BBFFA0C" w14:textId="77777777" w:rsidR="00B40113" w:rsidRDefault="00B40113" w:rsidP="00B40113">
            <w:pPr>
              <w:pStyle w:val="TableParagraph"/>
              <w:spacing w:before="1"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5EE84911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047FF8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52366B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275D0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4329CA3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5404C1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EB3141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15E5F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23C5B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D65C66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479B9C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CD90F5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E2F373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466A11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03F7E5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DFDC2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D0C9AC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799C3D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0FBE8B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B1CE42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69237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282D677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06A5038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9946F0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E73511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8FB472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AE6AFC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F1B60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9E079B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3A944A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203090A1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5EFFDA10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185D82BD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66D47D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6A631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1675A1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34F8192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CEA674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88F4C5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C230B93" w14:textId="77777777" w:rsidR="00B40113" w:rsidRDefault="00B40113" w:rsidP="00E15F0E">
            <w:pPr>
              <w:pStyle w:val="TableParagraph"/>
              <w:spacing w:line="256" w:lineRule="exact"/>
              <w:ind w:left="2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77FD05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D69179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3BBB2B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2C4A1D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C80F91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AE0AE3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8892D8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1A580D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54DAE2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01EB80E" w14:textId="77777777" w:rsidR="00B40113" w:rsidRDefault="00B40113" w:rsidP="00E15F0E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5587B92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2D7766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EE6D1DF" w14:textId="77777777" w:rsidR="00B40113" w:rsidRDefault="00B40113" w:rsidP="00E15F0E">
            <w:pPr>
              <w:pStyle w:val="TableParagraph"/>
              <w:spacing w:line="256" w:lineRule="exact"/>
              <w:ind w:left="7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80E1A2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00EF2B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882ED9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1E184C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3AFECB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18C5D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46B1DD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C641B9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82638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31F7E099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02292385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F444D2D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A51A97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DF1D3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F70788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48CBEF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2B1529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7B9E29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1377BA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88E73D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BFE698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A232DE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2A4797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AD4AAF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BAF8C4F" w14:textId="77777777" w:rsidR="00B40113" w:rsidRDefault="00B40113" w:rsidP="00E15F0E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8A6B71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ECB126C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F8E98F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C90275B" w14:textId="77777777" w:rsidR="00B40113" w:rsidRDefault="00B40113" w:rsidP="00E15F0E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4142BB28" w14:textId="77777777" w:rsidR="00B40113" w:rsidRDefault="00B40113" w:rsidP="00E15F0E">
            <w:pPr>
              <w:pStyle w:val="TableParagraph"/>
              <w:spacing w:line="256" w:lineRule="exact"/>
              <w:ind w:left="3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812B2F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0697C5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D4B73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085214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E5B77E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613356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9F486A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4DEDDD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4F1F9F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20E752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FB15AD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395C5C26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0D702148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1B97683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30451A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BCB01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CBBF59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31CA55A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A45152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748599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DA113E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786356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2BC77A1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3463DF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8C33A5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4A1015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FBCCD6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921CD9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0D96237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E99A694" w14:textId="77777777" w:rsidR="00B40113" w:rsidRDefault="00B40113" w:rsidP="00E15F0E">
            <w:pPr>
              <w:pStyle w:val="TableParagraph"/>
              <w:spacing w:line="256" w:lineRule="exact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7986A5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D35292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B78C64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35BC7C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30C987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5416E9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A3C3F2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45023F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180C8A5" w14:textId="77777777" w:rsidR="00B40113" w:rsidRDefault="00B40113" w:rsidP="00E15F0E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49E3CD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590778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245EF6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FFD095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61327D35" w14:textId="77777777" w:rsidTr="00714C31">
        <w:trPr>
          <w:trHeight w:val="277"/>
        </w:trPr>
        <w:tc>
          <w:tcPr>
            <w:tcW w:w="702" w:type="dxa"/>
            <w:tcBorders>
              <w:right w:val="single" w:sz="4" w:space="0" w:color="auto"/>
            </w:tcBorders>
          </w:tcPr>
          <w:p w14:paraId="2747ECDB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0D56593D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4AA3E2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21FDCA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B5FBA4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1279C23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41D311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EF2240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A5C784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88033C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4F6BA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6E0CF8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985AE2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876042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28A0FAD" w14:textId="77777777" w:rsidR="00B40113" w:rsidRDefault="00B40113" w:rsidP="00E15F0E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58852F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9E29B07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5622D3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26D705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B7CBABC" w14:textId="77777777" w:rsidR="00B40113" w:rsidRDefault="00B40113" w:rsidP="00E15F0E">
            <w:pPr>
              <w:pStyle w:val="TableParagraph"/>
              <w:spacing w:line="256" w:lineRule="exact"/>
              <w:ind w:left="3" w:right="10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B14B06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3C09E8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F8FBBCD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82477D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A177C0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1FE067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194AC89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4FF108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8297DD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ACE159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F1F5CA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1B9FA335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68FA54D6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669575E0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ED7EDF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CCFE8A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F1E228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6220055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179A21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24C0AC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460D2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C741BA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D559C8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86230A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9F108E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EEE588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8C74D78" w14:textId="77777777" w:rsidR="00B40113" w:rsidRDefault="00B40113" w:rsidP="00E15F0E">
            <w:pPr>
              <w:pStyle w:val="TableParagraph"/>
              <w:spacing w:line="256" w:lineRule="exact"/>
              <w:ind w:right="9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0F3DC5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659F1F1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3A384B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326417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DAAFAF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36A325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C1AFDD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288013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6A336A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E73994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3CCFE8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A4C8B7B" w14:textId="77777777" w:rsidR="00B40113" w:rsidRDefault="00B40113" w:rsidP="00E15F0E">
            <w:pPr>
              <w:pStyle w:val="TableParagraph"/>
              <w:spacing w:line="256" w:lineRule="exact"/>
              <w:ind w:right="9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58FC7B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EED0F7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FD360C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B33C1D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2658CCBE" w14:textId="77777777" w:rsidTr="00714C31">
        <w:trPr>
          <w:trHeight w:val="278"/>
        </w:trPr>
        <w:tc>
          <w:tcPr>
            <w:tcW w:w="702" w:type="dxa"/>
            <w:tcBorders>
              <w:right w:val="single" w:sz="4" w:space="0" w:color="auto"/>
            </w:tcBorders>
          </w:tcPr>
          <w:p w14:paraId="5644DCC7" w14:textId="77777777" w:rsidR="00B40113" w:rsidRDefault="00B40113" w:rsidP="00B40113">
            <w:pPr>
              <w:pStyle w:val="TableParagraph"/>
              <w:spacing w:before="1"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AD6A4CC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77CEC2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7D011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C9FB68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162A5DD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25DEFA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8C05DA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6D64E5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688956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0D79D6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BE593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371D39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0D0548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34789B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A7C41E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BF8E26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6127F0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EA11CA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5D5AB2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112F71F" w14:textId="77777777" w:rsidR="00B40113" w:rsidRDefault="00B40113" w:rsidP="00E15F0E">
            <w:pPr>
              <w:pStyle w:val="TableParagraph"/>
              <w:spacing w:before="1" w:line="257" w:lineRule="exact"/>
              <w:ind w:left="7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F9F037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255476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CA0DE7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283168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A033132" w14:textId="77777777" w:rsidR="00B40113" w:rsidRDefault="00B40113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67833F4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12072B9" w14:textId="77777777" w:rsidR="00B40113" w:rsidRDefault="00B40113" w:rsidP="00E15F0E">
            <w:pPr>
              <w:pStyle w:val="TableParagraph"/>
              <w:spacing w:before="1" w:line="257" w:lineRule="exact"/>
              <w:ind w:left="5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4DDDF7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ED21A1E" w14:textId="77777777" w:rsidR="00B40113" w:rsidRDefault="00B40113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D40B47C" w14:textId="77777777" w:rsidR="00B40113" w:rsidRDefault="00B40113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E15F0E" w14:paraId="532CDE49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37B36ABE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912CD11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152016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20CD2E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104369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79AE578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060C3B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B42008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E1A1C5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ABE40B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C6C51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782E35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357282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1ABA9C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19CC95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6E552E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6AAEE5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685774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3F026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14B975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BFA86E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515334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5D77B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1C6C5E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1A2222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4041A3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C6E92B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9001F93" w14:textId="77777777" w:rsidR="00B40113" w:rsidRDefault="00B40113" w:rsidP="00E15F0E">
            <w:pPr>
              <w:pStyle w:val="TableParagraph"/>
              <w:spacing w:line="256" w:lineRule="exact"/>
              <w:ind w:left="5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4C805C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89144D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80A6E0E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E15F0E" w14:paraId="3856F613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7B587021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0AD2AB7C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F09738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8A13CA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CA0F19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656111A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7EF582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415051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5711D0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F74191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3F38F5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1CF3D2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66A93C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1B42E7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86801D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1AA6B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E7B652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EE4170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F54588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1D5565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05D0D0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CC9E12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7D012B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46B36D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022FA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8F281B0" w14:textId="77777777" w:rsidR="00B40113" w:rsidRDefault="00B40113" w:rsidP="00E15F0E">
            <w:pPr>
              <w:pStyle w:val="TableParagraph"/>
              <w:spacing w:line="256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5A65F2A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41B204E" w14:textId="77777777" w:rsidR="00B40113" w:rsidRDefault="00B40113" w:rsidP="00E15F0E">
            <w:pPr>
              <w:pStyle w:val="TableParagraph"/>
              <w:spacing w:line="256" w:lineRule="exact"/>
              <w:ind w:left="5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FB2FAD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04D23C1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A61787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44846096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7B2AFB02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3AEC8033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DFF03C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B40248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6C572C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1FD2320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DD65E0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3E14B4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5124A8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9C2AF9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CD6AEF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303DAC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5EDE1D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1FD8FD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84988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4DD4AD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88BF57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C5593D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A15EB0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15E788A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E71245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58CCD2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5A6B15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6ED8F6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2A40D0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93D95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505FA1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157CDCC" w14:textId="77777777" w:rsidR="00B40113" w:rsidRDefault="00B40113" w:rsidP="00E15F0E">
            <w:pPr>
              <w:pStyle w:val="TableParagraph"/>
              <w:spacing w:line="256" w:lineRule="exact"/>
              <w:ind w:left="5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07EE09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E7B5774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CD6B903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E15F0E" w14:paraId="52F7D53D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257A32AF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5BF73565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5C84B0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FF2C4C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74B8F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3BE913C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7A7B12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743D711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09EA67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165878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F0D7E3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3AFFB6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14CFFE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201239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0BE60C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29433E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A97C47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B58CEC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9011541" w14:textId="77777777" w:rsidR="00B40113" w:rsidRDefault="00B40113" w:rsidP="00E15F0E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5999241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309AEF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58B01B2" w14:textId="77777777" w:rsidR="00B40113" w:rsidRDefault="00B40113" w:rsidP="00E15F0E">
            <w:pPr>
              <w:pStyle w:val="TableParagraph"/>
              <w:spacing w:line="256" w:lineRule="exact"/>
              <w:ind w:left="7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0CCBEB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9BD3D0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BDB51D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7DFA18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945DFD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8A8FC5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5E6840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762FCB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B86F1D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55C0F46A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08BC57BC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3C7E8138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C30047A" w14:textId="77777777" w:rsidR="00B40113" w:rsidRDefault="00B40113" w:rsidP="00E15F0E">
            <w:pPr>
              <w:pStyle w:val="TableParagraph"/>
              <w:spacing w:line="256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928B2E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96542E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6CC48E1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B8B804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1C472D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877710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9383D9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D9E883E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5DD7E9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D4DB54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92F4F0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6F6FC1C" w14:textId="77777777" w:rsidR="00B40113" w:rsidRDefault="00B40113" w:rsidP="00E15F0E">
            <w:pPr>
              <w:pStyle w:val="TableParagraph"/>
              <w:spacing w:line="256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C3285B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9411C5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1E830E9" w14:textId="77777777" w:rsidR="00B40113" w:rsidRDefault="00B40113" w:rsidP="00E15F0E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3A91A2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95E581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3671E9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60E2AD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88EC16A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79EDFA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4F6722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D85A79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B7A535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DD3A5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8147C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4FA9EE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DAF363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4F05B615" w14:textId="77777777" w:rsidTr="00714C31">
        <w:trPr>
          <w:trHeight w:val="278"/>
        </w:trPr>
        <w:tc>
          <w:tcPr>
            <w:tcW w:w="702" w:type="dxa"/>
            <w:tcBorders>
              <w:right w:val="single" w:sz="4" w:space="0" w:color="auto"/>
            </w:tcBorders>
          </w:tcPr>
          <w:p w14:paraId="666D6511" w14:textId="77777777" w:rsidR="00B40113" w:rsidRDefault="00B40113" w:rsidP="00B40113">
            <w:pPr>
              <w:pStyle w:val="TableParagraph"/>
              <w:spacing w:before="1" w:line="257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0DCB1FDC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491F6D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EB8621D" w14:textId="77777777" w:rsidR="00B40113" w:rsidRDefault="00B40113" w:rsidP="00E15F0E">
            <w:pPr>
              <w:pStyle w:val="TableParagraph"/>
              <w:spacing w:before="1" w:line="257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298C69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6A07FA8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F220AB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802F9BB" w14:textId="77777777" w:rsidR="00B40113" w:rsidRDefault="00B40113" w:rsidP="00E15F0E">
            <w:pPr>
              <w:pStyle w:val="TableParagraph"/>
              <w:spacing w:before="1" w:line="257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5336B8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0B1DA4A" w14:textId="77777777" w:rsidR="00B40113" w:rsidRDefault="00B40113" w:rsidP="00E15F0E">
            <w:pPr>
              <w:pStyle w:val="TableParagraph"/>
              <w:spacing w:before="1" w:line="257" w:lineRule="exact"/>
              <w:ind w:left="2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2100919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C39D11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117EE8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E264BD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E395E8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9EC944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401077D" w14:textId="77777777" w:rsidR="00B40113" w:rsidRDefault="00B40113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68919E2" w14:textId="77777777" w:rsidR="00B40113" w:rsidRDefault="00B40113" w:rsidP="00E15F0E">
            <w:pPr>
              <w:pStyle w:val="TableParagraph"/>
              <w:spacing w:before="1"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4B2B3E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6ACF66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4763B9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6D9E096" w14:textId="77777777" w:rsidR="00B40113" w:rsidRDefault="00B40113" w:rsidP="00E15F0E">
            <w:pPr>
              <w:pStyle w:val="TableParagraph"/>
              <w:spacing w:before="1" w:line="257" w:lineRule="exact"/>
              <w:ind w:left="7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F89993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CC7615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7EF283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CE5BFD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54FE2F8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671B79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39BFCA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237AD3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CFCF31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21E25E54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2927147A" w14:textId="77777777" w:rsidR="00B40113" w:rsidRDefault="00B40113" w:rsidP="00B40113">
            <w:pPr>
              <w:pStyle w:val="TableParagraph"/>
              <w:spacing w:line="256" w:lineRule="exact"/>
              <w:ind w:left="21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5B4965C9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9D2A53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118F69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5B9B16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3FD7005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634566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0E4917B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BADD52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6D71F38" w14:textId="77777777" w:rsidR="00B40113" w:rsidRDefault="00B40113" w:rsidP="00E15F0E">
            <w:pPr>
              <w:pStyle w:val="TableParagraph"/>
              <w:spacing w:line="256" w:lineRule="exact"/>
              <w:ind w:left="2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5D5905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D0E5FA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1B773BB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839C27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AE69F9B" w14:textId="77777777" w:rsidR="00B40113" w:rsidRDefault="00B40113" w:rsidP="00E15F0E">
            <w:pPr>
              <w:pStyle w:val="TableParagraph"/>
              <w:spacing w:line="256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2C85DC9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66D750A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02FB9B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1F4FE25" w14:textId="77777777" w:rsidR="00B40113" w:rsidRDefault="00B40113" w:rsidP="00E15F0E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3EC6A8A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6411F5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B5CB63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EC7DCE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472AAA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E0920C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F3C66C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B3F1E3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76A92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644051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A84784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7083B9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58F4771F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044993E3" w14:textId="77777777" w:rsidR="00B40113" w:rsidRDefault="00B40113" w:rsidP="00B40113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15BB1700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56E22E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D3EECB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20AE8D0" w14:textId="77777777" w:rsidR="00B40113" w:rsidRDefault="00B40113" w:rsidP="00E15F0E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4" w:type="dxa"/>
          </w:tcPr>
          <w:p w14:paraId="57925B5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24C6E20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CDA4D68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DD87C5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5266B9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DF99DB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C23B7D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714F93F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4EBFF5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CAF5E4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EC0DA6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78790F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6D1FF2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13601FD" w14:textId="77777777" w:rsidR="00B40113" w:rsidRDefault="00B40113" w:rsidP="00E15F0E">
            <w:pPr>
              <w:pStyle w:val="TableParagraph"/>
              <w:spacing w:line="256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2FF70EB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3FB769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10153F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AFF5E7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1D88B8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B6D4A4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AC855D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292329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DAA71C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EDC240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E601D7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857BCD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4DA5849A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358AB335" w14:textId="77777777" w:rsidR="00B40113" w:rsidRDefault="00B40113" w:rsidP="00B40113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509D504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53DCF5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F485B74" w14:textId="77777777" w:rsidR="00B40113" w:rsidRDefault="00B40113" w:rsidP="00E15F0E">
            <w:pPr>
              <w:pStyle w:val="TableParagraph"/>
              <w:spacing w:line="256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5E94DF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62614BA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9A1469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B1D529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EF7296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FB27A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02C50F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F29CDE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1CD9C3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7EDFAA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FB51C3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207BA5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D83EE4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58D17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F689A8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AFBD2E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9D7B14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2B9C3B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B954CB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9AD0C8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EC58CA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BB1A9C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9CAF94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ACB003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8D4713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907EAA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FC2C25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1AB49E86" w14:textId="77777777" w:rsidTr="00714C31">
        <w:trPr>
          <w:trHeight w:val="277"/>
        </w:trPr>
        <w:tc>
          <w:tcPr>
            <w:tcW w:w="702" w:type="dxa"/>
            <w:tcBorders>
              <w:right w:val="single" w:sz="4" w:space="0" w:color="auto"/>
            </w:tcBorders>
          </w:tcPr>
          <w:p w14:paraId="61DCE65A" w14:textId="77777777" w:rsidR="00B40113" w:rsidRDefault="00B40113" w:rsidP="00B40113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727E05CD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7B1740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DBCC90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E79940B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49315D2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05CFCEC8" w14:textId="77777777" w:rsidR="00B40113" w:rsidRDefault="00B40113" w:rsidP="00E15F0E">
            <w:pPr>
              <w:pStyle w:val="TableParagraph"/>
              <w:spacing w:line="256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03C7CD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B8D0D3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D40755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CE21804" w14:textId="77777777" w:rsidR="00B40113" w:rsidRDefault="00B40113" w:rsidP="00E15F0E">
            <w:pPr>
              <w:pStyle w:val="TableParagraph"/>
              <w:spacing w:line="256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8C03F1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2408BC7" w14:textId="77777777" w:rsidR="00B40113" w:rsidRDefault="00B40113" w:rsidP="00E15F0E">
            <w:pPr>
              <w:pStyle w:val="TableParagraph"/>
              <w:spacing w:line="256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13F1CE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D44619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360ED5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87E1CB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9215B5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FBA334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354D413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FCBDDC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B09073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466D20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794129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698E4B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28C4356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A000CD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EF867D9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AB4B2F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142A45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4A78C0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E15F0E" w14:paraId="4B556361" w14:textId="77777777" w:rsidTr="00714C31">
        <w:trPr>
          <w:trHeight w:val="276"/>
        </w:trPr>
        <w:tc>
          <w:tcPr>
            <w:tcW w:w="702" w:type="dxa"/>
            <w:tcBorders>
              <w:right w:val="single" w:sz="4" w:space="0" w:color="auto"/>
            </w:tcBorders>
          </w:tcPr>
          <w:p w14:paraId="1E323F51" w14:textId="77777777" w:rsidR="00B40113" w:rsidRDefault="00B40113" w:rsidP="00B40113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08B3C897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4230B3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7320D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EBEBCE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4" w:type="dxa"/>
          </w:tcPr>
          <w:p w14:paraId="7662C98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46DB375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2E7981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9C38C9D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0DF65B7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F1EFA4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22747C2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69CB3EB4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531602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241723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3C73923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CE7E468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7324AD1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F6CF01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1" w:type="dxa"/>
          </w:tcPr>
          <w:p w14:paraId="11439D17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69EE4336" w14:textId="77777777" w:rsidR="00B40113" w:rsidRDefault="00B40113" w:rsidP="00E15F0E">
            <w:pPr>
              <w:pStyle w:val="TableParagraph"/>
              <w:spacing w:line="256" w:lineRule="exact"/>
              <w:ind w:left="7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4954FDF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F261560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30EC4FE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8A7F1D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1DF53CA4" w14:textId="77777777" w:rsidR="00B40113" w:rsidRDefault="00B40113" w:rsidP="00E15F0E">
            <w:pPr>
              <w:pStyle w:val="TableParagraph"/>
              <w:spacing w:line="256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64242542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59B65255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2815C4C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77BEAC25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8DEEDCB" w14:textId="77777777" w:rsidR="00B40113" w:rsidRDefault="00B40113" w:rsidP="00E15F0E">
            <w:pPr>
              <w:pStyle w:val="TableParagraph"/>
              <w:spacing w:line="256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E15F0E" w14:paraId="4B6E2480" w14:textId="77777777" w:rsidTr="00714C31">
        <w:trPr>
          <w:trHeight w:val="279"/>
        </w:trPr>
        <w:tc>
          <w:tcPr>
            <w:tcW w:w="702" w:type="dxa"/>
            <w:tcBorders>
              <w:right w:val="single" w:sz="4" w:space="0" w:color="auto"/>
            </w:tcBorders>
          </w:tcPr>
          <w:p w14:paraId="25D269E4" w14:textId="77777777" w:rsidR="00B40113" w:rsidRDefault="00B40113" w:rsidP="00B40113">
            <w:pPr>
              <w:pStyle w:val="TableParagraph"/>
              <w:spacing w:before="1"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143507A7" w14:textId="77777777" w:rsidR="00B40113" w:rsidRDefault="00B40113" w:rsidP="00E15F0E">
            <w:pPr>
              <w:jc w:val="center"/>
            </w:pPr>
            <w:r w:rsidRPr="003174A7"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1735182" w14:textId="77777777" w:rsidR="00B40113" w:rsidRDefault="00B40113" w:rsidP="00E15F0E">
            <w:pPr>
              <w:pStyle w:val="TableParagraph"/>
              <w:spacing w:before="1" w:line="257" w:lineRule="exact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00AB8C6" w14:textId="77777777" w:rsidR="00B40113" w:rsidRDefault="00B40113" w:rsidP="00E15F0E">
            <w:pPr>
              <w:pStyle w:val="TableParagraph"/>
              <w:spacing w:before="1" w:line="257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65F67E2" w14:textId="77777777" w:rsidR="00B40113" w:rsidRDefault="00B40113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4" w:type="dxa"/>
          </w:tcPr>
          <w:p w14:paraId="55212EC7" w14:textId="77777777" w:rsidR="00B40113" w:rsidRDefault="00B40113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750C74C9" w14:textId="77777777" w:rsidR="00B40113" w:rsidRDefault="00B40113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9E943D1" w14:textId="77777777" w:rsidR="00B40113" w:rsidRDefault="00B40113" w:rsidP="00E15F0E">
            <w:pPr>
              <w:pStyle w:val="TableParagraph"/>
              <w:spacing w:before="1" w:line="257" w:lineRule="exact"/>
              <w:ind w:left="1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4DBB26C" w14:textId="77777777" w:rsidR="00B40113" w:rsidRDefault="00B40113" w:rsidP="00E15F0E">
            <w:pPr>
              <w:pStyle w:val="TableParagraph"/>
              <w:spacing w:before="1" w:line="257" w:lineRule="exact"/>
              <w:ind w:left="2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B5898B2" w14:textId="77777777" w:rsidR="00B40113" w:rsidRDefault="00B40113" w:rsidP="00E15F0E">
            <w:pPr>
              <w:pStyle w:val="TableParagraph"/>
              <w:spacing w:before="1" w:line="257" w:lineRule="exact"/>
              <w:ind w:left="2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0E6DF1A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409946F" w14:textId="77777777" w:rsidR="00B40113" w:rsidRDefault="00B40113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7E900B56" w14:textId="77777777" w:rsidR="00B40113" w:rsidRDefault="00B40113" w:rsidP="00E15F0E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70FD81A" w14:textId="77777777" w:rsidR="00B40113" w:rsidRDefault="00B40113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35E25302" w14:textId="77777777" w:rsidR="00B40113" w:rsidRDefault="00B40113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6974D6A" w14:textId="77777777" w:rsidR="00B40113" w:rsidRDefault="00B40113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581C59B" w14:textId="77777777" w:rsidR="00B40113" w:rsidRDefault="00B40113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E86ACF1" w14:textId="77777777" w:rsidR="00B40113" w:rsidRDefault="00B40113" w:rsidP="00E15F0E">
            <w:pPr>
              <w:pStyle w:val="TableParagraph"/>
              <w:spacing w:before="1"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1FA56707" w14:textId="77777777" w:rsidR="00B40113" w:rsidRDefault="00B40113" w:rsidP="00E15F0E">
            <w:pPr>
              <w:pStyle w:val="TableParagraph"/>
              <w:spacing w:before="1" w:line="257" w:lineRule="exact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276E4A57" w14:textId="77777777" w:rsidR="00B40113" w:rsidRDefault="00B40113" w:rsidP="00E15F0E">
            <w:pPr>
              <w:pStyle w:val="TableParagraph"/>
              <w:spacing w:before="1" w:line="257" w:lineRule="exact"/>
              <w:ind w:left="4" w:right="103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D26BA6E" w14:textId="77777777" w:rsidR="00B40113" w:rsidRDefault="00B40113" w:rsidP="00E15F0E">
            <w:pPr>
              <w:pStyle w:val="TableParagraph"/>
              <w:spacing w:before="1" w:line="257" w:lineRule="exact"/>
              <w:ind w:left="7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1CAEB18" w14:textId="77777777" w:rsidR="00B40113" w:rsidRDefault="00B40113" w:rsidP="00E15F0E">
            <w:pPr>
              <w:pStyle w:val="TableParagraph"/>
              <w:spacing w:before="1" w:line="257" w:lineRule="exact"/>
              <w:ind w:left="7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40A9EF74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2541905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7F50B386" w14:textId="77777777" w:rsidR="00B40113" w:rsidRDefault="00B40113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56040C4C" w14:textId="77777777" w:rsidR="00B40113" w:rsidRDefault="00B40113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1" w:type="dxa"/>
          </w:tcPr>
          <w:p w14:paraId="745899BF" w14:textId="77777777" w:rsidR="00B40113" w:rsidRDefault="00B40113" w:rsidP="00E15F0E">
            <w:pPr>
              <w:pStyle w:val="TableParagraph"/>
              <w:spacing w:before="1" w:line="257" w:lineRule="exact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60F21F0" w14:textId="77777777" w:rsidR="00B40113" w:rsidRDefault="00B40113" w:rsidP="00E15F0E">
            <w:pPr>
              <w:pStyle w:val="TableParagraph"/>
              <w:spacing w:before="1" w:line="257" w:lineRule="exact"/>
              <w:ind w:left="5" w:right="10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0D9596E2" w14:textId="77777777" w:rsidR="00B40113" w:rsidRDefault="00B40113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3ECA1366" w14:textId="77777777" w:rsidR="00B40113" w:rsidRDefault="00B40113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03" w:type="dxa"/>
          </w:tcPr>
          <w:p w14:paraId="69570BD7" w14:textId="77777777" w:rsidR="00B40113" w:rsidRDefault="00B40113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D30DFC" w14:paraId="3B386698" w14:textId="77777777" w:rsidTr="00714C31">
        <w:trPr>
          <w:trHeight w:val="279"/>
        </w:trPr>
        <w:tc>
          <w:tcPr>
            <w:tcW w:w="702" w:type="dxa"/>
            <w:tcBorders>
              <w:right w:val="single" w:sz="4" w:space="0" w:color="auto"/>
            </w:tcBorders>
          </w:tcPr>
          <w:p w14:paraId="4C030FA8" w14:textId="1C1D069A" w:rsidR="00D30DFC" w:rsidRDefault="00D30DFC" w:rsidP="00B40113">
            <w:pPr>
              <w:pStyle w:val="TableParagraph"/>
              <w:spacing w:before="1" w:line="257" w:lineRule="exact"/>
              <w:ind w:left="28"/>
              <w:rPr>
                <w:sz w:val="24"/>
              </w:rPr>
            </w:pPr>
            <w:r w:rsidRPr="00D30DFC">
              <w:rPr>
                <w:color w:val="FF0000"/>
                <w:sz w:val="24"/>
              </w:rPr>
              <w:t>ОК 27</w:t>
            </w:r>
          </w:p>
        </w:tc>
        <w:tc>
          <w:tcPr>
            <w:tcW w:w="280" w:type="dxa"/>
            <w:tcBorders>
              <w:left w:val="single" w:sz="4" w:space="0" w:color="auto"/>
            </w:tcBorders>
          </w:tcPr>
          <w:p w14:paraId="2C7C8004" w14:textId="77777777" w:rsidR="00D30DFC" w:rsidRPr="003174A7" w:rsidRDefault="00D30DFC" w:rsidP="00E15F0E">
            <w:pPr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3F47E714" w14:textId="77777777" w:rsidR="00D30DFC" w:rsidRDefault="00D30DFC" w:rsidP="00E15F0E">
            <w:pPr>
              <w:pStyle w:val="TableParagraph"/>
              <w:spacing w:before="1" w:line="257" w:lineRule="exact"/>
              <w:ind w:right="118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4478CB00" w14:textId="77777777" w:rsidR="00D30DFC" w:rsidRDefault="00D30DFC" w:rsidP="00E15F0E">
            <w:pPr>
              <w:pStyle w:val="TableParagraph"/>
              <w:spacing w:before="1" w:line="257" w:lineRule="exact"/>
              <w:ind w:left="1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69108595" w14:textId="77777777" w:rsidR="00D30DFC" w:rsidRDefault="00D30DFC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4" w:type="dxa"/>
          </w:tcPr>
          <w:p w14:paraId="39E18304" w14:textId="77777777" w:rsidR="00D30DFC" w:rsidRDefault="00D30DFC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1" w:type="dxa"/>
          </w:tcPr>
          <w:p w14:paraId="1B6BFAC9" w14:textId="77777777" w:rsidR="00D30DFC" w:rsidRDefault="00D30DFC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1880ABB1" w14:textId="77777777" w:rsidR="00D30DFC" w:rsidRDefault="00D30DFC" w:rsidP="00E15F0E">
            <w:pPr>
              <w:pStyle w:val="TableParagraph"/>
              <w:spacing w:before="1" w:line="257" w:lineRule="exact"/>
              <w:ind w:left="1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1B476165" w14:textId="77777777" w:rsidR="00D30DFC" w:rsidRDefault="00D30DFC" w:rsidP="00E15F0E">
            <w:pPr>
              <w:pStyle w:val="TableParagraph"/>
              <w:spacing w:before="1" w:line="257" w:lineRule="exact"/>
              <w:ind w:left="2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1C702D18" w14:textId="77777777" w:rsidR="00D30DFC" w:rsidRDefault="00D30DFC" w:rsidP="00E15F0E">
            <w:pPr>
              <w:pStyle w:val="TableParagraph"/>
              <w:spacing w:before="1" w:line="257" w:lineRule="exact"/>
              <w:ind w:left="2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167EBD8D" w14:textId="77777777" w:rsidR="00D30DFC" w:rsidRDefault="00D30DFC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173A76CF" w14:textId="77777777" w:rsidR="00D30DFC" w:rsidRDefault="00D30DFC" w:rsidP="00E15F0E">
            <w:pPr>
              <w:pStyle w:val="TableParagraph"/>
              <w:spacing w:before="1" w:line="257" w:lineRule="exact"/>
              <w:ind w:left="26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1" w:type="dxa"/>
          </w:tcPr>
          <w:p w14:paraId="38EC9999" w14:textId="77777777" w:rsidR="00D30DFC" w:rsidRDefault="00D30DFC" w:rsidP="00E15F0E">
            <w:pPr>
              <w:pStyle w:val="TableParagraph"/>
              <w:spacing w:before="1" w:line="257" w:lineRule="exact"/>
              <w:ind w:left="27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67CD5779" w14:textId="77777777" w:rsidR="00D30DFC" w:rsidRDefault="00D30DFC" w:rsidP="00E15F0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303" w:type="dxa"/>
          </w:tcPr>
          <w:p w14:paraId="4BA1B571" w14:textId="77777777" w:rsidR="00D30DFC" w:rsidRDefault="00D30DFC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15BA8CE4" w14:textId="77777777" w:rsidR="00D30DFC" w:rsidRDefault="00D30DFC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30BBBC54" w14:textId="77777777" w:rsidR="00D30DFC" w:rsidRDefault="00D30DFC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2D34B084" w14:textId="77777777" w:rsidR="00D30DFC" w:rsidRDefault="00D30DFC" w:rsidP="00E15F0E">
            <w:pPr>
              <w:pStyle w:val="TableParagraph"/>
              <w:spacing w:before="1" w:line="257" w:lineRule="exact"/>
              <w:ind w:left="28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5964952A" w14:textId="77777777" w:rsidR="00D30DFC" w:rsidRDefault="00D30DFC" w:rsidP="00E15F0E">
            <w:pPr>
              <w:pStyle w:val="TableParagraph"/>
              <w:spacing w:before="1" w:line="257" w:lineRule="exact"/>
              <w:ind w:left="28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1" w:type="dxa"/>
          </w:tcPr>
          <w:p w14:paraId="02BB449A" w14:textId="77777777" w:rsidR="00D30DFC" w:rsidRDefault="00D30DFC" w:rsidP="00E15F0E">
            <w:pPr>
              <w:pStyle w:val="TableParagraph"/>
              <w:spacing w:before="1" w:line="257" w:lineRule="exact"/>
              <w:ind w:left="4" w:right="103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65438157" w14:textId="77777777" w:rsidR="00D30DFC" w:rsidRDefault="00D30DFC" w:rsidP="00E15F0E">
            <w:pPr>
              <w:pStyle w:val="TableParagraph"/>
              <w:spacing w:before="1" w:line="257" w:lineRule="exact"/>
              <w:ind w:left="7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69C5C5B1" w14:textId="77777777" w:rsidR="00D30DFC" w:rsidRDefault="00D30DFC" w:rsidP="00E15F0E">
            <w:pPr>
              <w:pStyle w:val="TableParagraph"/>
              <w:spacing w:before="1" w:line="257" w:lineRule="exact"/>
              <w:ind w:left="7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633DF509" w14:textId="77777777" w:rsidR="00D30DFC" w:rsidRDefault="00D30DFC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5AEE3D06" w14:textId="77777777" w:rsidR="00D30DFC" w:rsidRDefault="00D30DFC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00A7F875" w14:textId="77777777" w:rsidR="00D30DFC" w:rsidRDefault="00D30DFC" w:rsidP="00E15F0E">
            <w:pPr>
              <w:pStyle w:val="TableParagraph"/>
              <w:spacing w:before="1" w:line="257" w:lineRule="exact"/>
              <w:ind w:left="29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46F35BD9" w14:textId="77777777" w:rsidR="00D30DFC" w:rsidRDefault="00D30DFC" w:rsidP="00E15F0E">
            <w:pPr>
              <w:pStyle w:val="TableParagraph"/>
              <w:spacing w:before="1" w:line="257" w:lineRule="exact"/>
              <w:ind w:left="4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1" w:type="dxa"/>
          </w:tcPr>
          <w:p w14:paraId="01176848" w14:textId="77777777" w:rsidR="00D30DFC" w:rsidRDefault="00D30DFC" w:rsidP="00E15F0E">
            <w:pPr>
              <w:pStyle w:val="TableParagraph"/>
              <w:spacing w:before="1" w:line="257" w:lineRule="exact"/>
              <w:ind w:right="96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7A0845EE" w14:textId="77777777" w:rsidR="00D30DFC" w:rsidRDefault="00D30DFC" w:rsidP="00E15F0E">
            <w:pPr>
              <w:pStyle w:val="TableParagraph"/>
              <w:spacing w:before="1" w:line="257" w:lineRule="exact"/>
              <w:ind w:left="5" w:right="102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2A6FA902" w14:textId="77777777" w:rsidR="00D30DFC" w:rsidRDefault="00D30DFC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18B3862C" w14:textId="77777777" w:rsidR="00D30DFC" w:rsidRDefault="00D30DFC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pacing w:val="-10"/>
                <w:sz w:val="24"/>
              </w:rPr>
            </w:pPr>
          </w:p>
        </w:tc>
        <w:tc>
          <w:tcPr>
            <w:tcW w:w="303" w:type="dxa"/>
          </w:tcPr>
          <w:p w14:paraId="3A2F14A9" w14:textId="77777777" w:rsidR="00D30DFC" w:rsidRDefault="00D30DFC" w:rsidP="00E15F0E">
            <w:pPr>
              <w:pStyle w:val="TableParagraph"/>
              <w:spacing w:before="1" w:line="257" w:lineRule="exact"/>
              <w:ind w:left="30"/>
              <w:jc w:val="center"/>
              <w:rPr>
                <w:b/>
                <w:spacing w:val="-10"/>
                <w:sz w:val="24"/>
              </w:rPr>
            </w:pPr>
          </w:p>
        </w:tc>
      </w:tr>
    </w:tbl>
    <w:p w14:paraId="5B7B23D5" w14:textId="77777777" w:rsidR="00D80065" w:rsidRDefault="00D80065">
      <w:pPr>
        <w:pStyle w:val="TableParagraph"/>
        <w:spacing w:line="257" w:lineRule="exact"/>
        <w:rPr>
          <w:b/>
          <w:sz w:val="24"/>
        </w:rPr>
        <w:sectPr w:rsidR="00D80065" w:rsidSect="00DB4AFD">
          <w:type w:val="nextColumn"/>
          <w:pgSz w:w="11910" w:h="16840"/>
          <w:pgMar w:top="851" w:right="851" w:bottom="851" w:left="1418" w:header="720" w:footer="720" w:gutter="0"/>
          <w:cols w:space="720"/>
        </w:sectPr>
      </w:pPr>
    </w:p>
    <w:p w14:paraId="1E1A7A59" w14:textId="77777777" w:rsidR="00D80065" w:rsidRDefault="00686BDC" w:rsidP="00D30DFC">
      <w:pPr>
        <w:pStyle w:val="a4"/>
        <w:numPr>
          <w:ilvl w:val="0"/>
          <w:numId w:val="3"/>
        </w:numPr>
        <w:tabs>
          <w:tab w:val="left" w:pos="455"/>
        </w:tabs>
        <w:spacing w:before="73"/>
        <w:ind w:right="2" w:firstLine="141"/>
        <w:jc w:val="both"/>
        <w:rPr>
          <w:b/>
          <w:sz w:val="28"/>
        </w:rPr>
      </w:pPr>
      <w:r>
        <w:rPr>
          <w:b/>
          <w:sz w:val="28"/>
        </w:rPr>
        <w:lastRenderedPageBreak/>
        <w:t>Матриця забезпечення програмних результатів навчання відповідними компонентами освітньої програми</w:t>
      </w:r>
    </w:p>
    <w:tbl>
      <w:tblPr>
        <w:tblStyle w:val="TableNormal"/>
        <w:tblW w:w="97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8D1553" w14:paraId="45BB29CF" w14:textId="77777777" w:rsidTr="008D1553">
        <w:trPr>
          <w:trHeight w:val="962"/>
        </w:trPr>
        <w:tc>
          <w:tcPr>
            <w:tcW w:w="974" w:type="dxa"/>
          </w:tcPr>
          <w:p w14:paraId="78D4653F" w14:textId="77777777" w:rsidR="00B40113" w:rsidRDefault="00B40113" w:rsidP="00F332B9">
            <w:pPr>
              <w:pStyle w:val="TableParagraph"/>
              <w:rPr>
                <w:sz w:val="24"/>
              </w:rPr>
            </w:pPr>
          </w:p>
        </w:tc>
        <w:tc>
          <w:tcPr>
            <w:tcW w:w="312" w:type="dxa"/>
            <w:textDirection w:val="btLr"/>
          </w:tcPr>
          <w:p w14:paraId="073D1594" w14:textId="77777777" w:rsidR="00B40113" w:rsidRDefault="00B40113" w:rsidP="00F332B9">
            <w:pPr>
              <w:pStyle w:val="TableParagraph"/>
              <w:spacing w:before="10" w:line="25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" w:type="dxa"/>
            <w:textDirection w:val="btLr"/>
          </w:tcPr>
          <w:p w14:paraId="4D7193A0" w14:textId="77777777" w:rsidR="00B40113" w:rsidRDefault="00B40113" w:rsidP="00F332B9">
            <w:pPr>
              <w:pStyle w:val="TableParagraph"/>
              <w:spacing w:before="7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" w:type="dxa"/>
            <w:textDirection w:val="btLr"/>
          </w:tcPr>
          <w:p w14:paraId="19393832" w14:textId="77777777" w:rsidR="00B40113" w:rsidRDefault="00B40113" w:rsidP="00F332B9">
            <w:pPr>
              <w:pStyle w:val="TableParagraph"/>
              <w:spacing w:before="7" w:line="25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" w:type="dxa"/>
            <w:textDirection w:val="btLr"/>
          </w:tcPr>
          <w:p w14:paraId="432D8C30" w14:textId="77777777" w:rsidR="00B40113" w:rsidRDefault="00B40113" w:rsidP="00F332B9">
            <w:pPr>
              <w:pStyle w:val="TableParagraph"/>
              <w:spacing w:before="9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" w:type="dxa"/>
            <w:textDirection w:val="btLr"/>
          </w:tcPr>
          <w:p w14:paraId="4567E5DA" w14:textId="77777777" w:rsidR="00B40113" w:rsidRDefault="00B40113" w:rsidP="00F332B9">
            <w:pPr>
              <w:pStyle w:val="TableParagraph"/>
              <w:spacing w:before="8" w:line="260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" w:type="dxa"/>
            <w:textDirection w:val="btLr"/>
          </w:tcPr>
          <w:p w14:paraId="3DE9C2EC" w14:textId="77777777" w:rsidR="00B40113" w:rsidRDefault="00B40113" w:rsidP="00F332B9">
            <w:pPr>
              <w:pStyle w:val="TableParagraph"/>
              <w:spacing w:before="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" w:type="dxa"/>
            <w:textDirection w:val="btLr"/>
          </w:tcPr>
          <w:p w14:paraId="4BE7B2B2" w14:textId="77777777" w:rsidR="00B40113" w:rsidRDefault="00B40113" w:rsidP="00F332B9">
            <w:pPr>
              <w:pStyle w:val="TableParagraph"/>
              <w:spacing w:before="5" w:line="261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" w:type="dxa"/>
            <w:textDirection w:val="btLr"/>
          </w:tcPr>
          <w:p w14:paraId="12BF4423" w14:textId="77777777" w:rsidR="00B40113" w:rsidRDefault="00B40113" w:rsidP="00F332B9">
            <w:pPr>
              <w:pStyle w:val="TableParagraph"/>
              <w:spacing w:before="6"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" w:type="dxa"/>
            <w:textDirection w:val="btLr"/>
          </w:tcPr>
          <w:p w14:paraId="4EA5B4A7" w14:textId="77777777" w:rsidR="00B40113" w:rsidRDefault="00B40113" w:rsidP="00F332B9">
            <w:pPr>
              <w:pStyle w:val="TableParagraph"/>
              <w:spacing w:before="6" w:line="262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" w:type="dxa"/>
            <w:textDirection w:val="btLr"/>
          </w:tcPr>
          <w:p w14:paraId="46103E83" w14:textId="77777777" w:rsidR="00B40113" w:rsidRDefault="00B40113" w:rsidP="00F332B9">
            <w:pPr>
              <w:pStyle w:val="TableParagraph"/>
              <w:spacing w:before="3" w:line="265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10</w:t>
            </w:r>
          </w:p>
        </w:tc>
        <w:tc>
          <w:tcPr>
            <w:tcW w:w="312" w:type="dxa"/>
            <w:textDirection w:val="btLr"/>
          </w:tcPr>
          <w:p w14:paraId="783B0B3E" w14:textId="77777777" w:rsidR="00B40113" w:rsidRDefault="00B40113" w:rsidP="00F332B9">
            <w:pPr>
              <w:pStyle w:val="TableParagraph"/>
              <w:spacing w:before="3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11</w:t>
            </w:r>
          </w:p>
        </w:tc>
        <w:tc>
          <w:tcPr>
            <w:tcW w:w="312" w:type="dxa"/>
            <w:textDirection w:val="btLr"/>
          </w:tcPr>
          <w:p w14:paraId="0C2B39B2" w14:textId="77777777" w:rsidR="00B40113" w:rsidRDefault="00B40113" w:rsidP="00F332B9">
            <w:pPr>
              <w:pStyle w:val="TableParagraph"/>
              <w:spacing w:before="5"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12</w:t>
            </w:r>
          </w:p>
        </w:tc>
        <w:tc>
          <w:tcPr>
            <w:tcW w:w="312" w:type="dxa"/>
            <w:textDirection w:val="btLr"/>
          </w:tcPr>
          <w:p w14:paraId="715111FD" w14:textId="77777777" w:rsidR="00B40113" w:rsidRDefault="00B40113" w:rsidP="00F332B9">
            <w:pPr>
              <w:pStyle w:val="TableParagraph"/>
              <w:spacing w:before="4" w:line="264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13</w:t>
            </w:r>
          </w:p>
        </w:tc>
        <w:tc>
          <w:tcPr>
            <w:tcW w:w="312" w:type="dxa"/>
            <w:textDirection w:val="btLr"/>
          </w:tcPr>
          <w:p w14:paraId="4E2C1D2E" w14:textId="77777777" w:rsidR="00B40113" w:rsidRDefault="00B40113" w:rsidP="00F332B9">
            <w:pPr>
              <w:pStyle w:val="TableParagraph"/>
              <w:spacing w:before="1"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14</w:t>
            </w:r>
          </w:p>
        </w:tc>
        <w:tc>
          <w:tcPr>
            <w:tcW w:w="312" w:type="dxa"/>
            <w:textDirection w:val="btLr"/>
          </w:tcPr>
          <w:p w14:paraId="0D685ABC" w14:textId="77777777" w:rsidR="00B40113" w:rsidRDefault="00B40113" w:rsidP="00F332B9">
            <w:pPr>
              <w:pStyle w:val="TableParagraph"/>
              <w:spacing w:before="1"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15</w:t>
            </w:r>
          </w:p>
        </w:tc>
        <w:tc>
          <w:tcPr>
            <w:tcW w:w="312" w:type="dxa"/>
            <w:textDirection w:val="btLr"/>
          </w:tcPr>
          <w:p w14:paraId="776D9CC9" w14:textId="77777777" w:rsidR="00B40113" w:rsidRDefault="00B40113" w:rsidP="00F332B9">
            <w:pPr>
              <w:pStyle w:val="TableParagraph"/>
              <w:spacing w:before="1"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16</w:t>
            </w:r>
          </w:p>
        </w:tc>
        <w:tc>
          <w:tcPr>
            <w:tcW w:w="312" w:type="dxa"/>
            <w:textDirection w:val="btLr"/>
          </w:tcPr>
          <w:p w14:paraId="4324B797" w14:textId="77777777" w:rsidR="00B40113" w:rsidRDefault="00B40113" w:rsidP="00F332B9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17</w:t>
            </w:r>
          </w:p>
        </w:tc>
        <w:tc>
          <w:tcPr>
            <w:tcW w:w="312" w:type="dxa"/>
            <w:textDirection w:val="btLr"/>
          </w:tcPr>
          <w:p w14:paraId="72A3FD56" w14:textId="77777777" w:rsidR="00B40113" w:rsidRDefault="00B40113" w:rsidP="00F332B9">
            <w:pPr>
              <w:pStyle w:val="TableParagraph"/>
              <w:spacing w:before="2"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18</w:t>
            </w:r>
          </w:p>
        </w:tc>
        <w:tc>
          <w:tcPr>
            <w:tcW w:w="312" w:type="dxa"/>
            <w:textDirection w:val="btLr"/>
          </w:tcPr>
          <w:p w14:paraId="183AB226" w14:textId="77777777" w:rsidR="00B40113" w:rsidRDefault="00B40113" w:rsidP="00F332B9">
            <w:pPr>
              <w:pStyle w:val="TableParagraph"/>
              <w:spacing w:before="2" w:line="267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19</w:t>
            </w:r>
          </w:p>
        </w:tc>
        <w:tc>
          <w:tcPr>
            <w:tcW w:w="312" w:type="dxa"/>
            <w:textDirection w:val="btLr"/>
          </w:tcPr>
          <w:p w14:paraId="1ED1107B" w14:textId="77777777" w:rsidR="00B40113" w:rsidRDefault="00B40113" w:rsidP="00F332B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20</w:t>
            </w:r>
          </w:p>
        </w:tc>
        <w:tc>
          <w:tcPr>
            <w:tcW w:w="312" w:type="dxa"/>
            <w:textDirection w:val="btLr"/>
          </w:tcPr>
          <w:p w14:paraId="55720CC2" w14:textId="77777777" w:rsidR="00B40113" w:rsidRDefault="00B40113" w:rsidP="00F332B9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21</w:t>
            </w:r>
          </w:p>
        </w:tc>
        <w:tc>
          <w:tcPr>
            <w:tcW w:w="312" w:type="dxa"/>
            <w:textDirection w:val="btLr"/>
          </w:tcPr>
          <w:p w14:paraId="136052A9" w14:textId="77777777" w:rsidR="00B40113" w:rsidRDefault="00B40113" w:rsidP="00F332B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22</w:t>
            </w:r>
          </w:p>
        </w:tc>
        <w:tc>
          <w:tcPr>
            <w:tcW w:w="312" w:type="dxa"/>
            <w:textDirection w:val="btLr"/>
          </w:tcPr>
          <w:p w14:paraId="714FCB3F" w14:textId="77777777" w:rsidR="00B40113" w:rsidRDefault="00B40113" w:rsidP="00F332B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23</w:t>
            </w:r>
          </w:p>
        </w:tc>
        <w:tc>
          <w:tcPr>
            <w:tcW w:w="312" w:type="dxa"/>
            <w:textDirection w:val="btLr"/>
          </w:tcPr>
          <w:p w14:paraId="1D353663" w14:textId="77777777" w:rsidR="00B40113" w:rsidRDefault="00B40113" w:rsidP="00F332B9">
            <w:pPr>
              <w:pStyle w:val="TableParagraph"/>
              <w:spacing w:line="268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24</w:t>
            </w:r>
          </w:p>
        </w:tc>
        <w:tc>
          <w:tcPr>
            <w:tcW w:w="312" w:type="dxa"/>
            <w:textDirection w:val="btLr"/>
          </w:tcPr>
          <w:p w14:paraId="1D74293E" w14:textId="77777777" w:rsidR="00B40113" w:rsidRDefault="00B40113" w:rsidP="00F332B9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25</w:t>
            </w:r>
          </w:p>
        </w:tc>
        <w:tc>
          <w:tcPr>
            <w:tcW w:w="312" w:type="dxa"/>
            <w:textDirection w:val="btLr"/>
          </w:tcPr>
          <w:p w14:paraId="0C5EE89F" w14:textId="77777777" w:rsidR="00B40113" w:rsidRDefault="00B40113" w:rsidP="00F332B9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26</w:t>
            </w:r>
          </w:p>
        </w:tc>
        <w:tc>
          <w:tcPr>
            <w:tcW w:w="312" w:type="dxa"/>
            <w:textDirection w:val="btLr"/>
          </w:tcPr>
          <w:p w14:paraId="300EDEF9" w14:textId="77777777" w:rsidR="00B40113" w:rsidRDefault="00B40113" w:rsidP="00F332B9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27</w:t>
            </w:r>
          </w:p>
        </w:tc>
        <w:tc>
          <w:tcPr>
            <w:tcW w:w="312" w:type="dxa"/>
            <w:textDirection w:val="btLr"/>
          </w:tcPr>
          <w:p w14:paraId="458CCDAC" w14:textId="77777777" w:rsidR="00B40113" w:rsidRDefault="00B40113" w:rsidP="00F332B9">
            <w:pPr>
              <w:pStyle w:val="TableParagraph"/>
              <w:spacing w:line="269" w:lineRule="exact"/>
              <w:ind w:left="57"/>
              <w:rPr>
                <w:sz w:val="24"/>
              </w:rPr>
            </w:pPr>
            <w:r>
              <w:rPr>
                <w:sz w:val="24"/>
              </w:rPr>
              <w:t>ПРН</w:t>
            </w:r>
            <w:r>
              <w:rPr>
                <w:spacing w:val="-5"/>
                <w:sz w:val="24"/>
              </w:rPr>
              <w:t xml:space="preserve"> 28</w:t>
            </w:r>
          </w:p>
        </w:tc>
      </w:tr>
      <w:tr w:rsidR="008D1553" w14:paraId="10F5B576" w14:textId="77777777" w:rsidTr="008D1553">
        <w:trPr>
          <w:trHeight w:val="275"/>
        </w:trPr>
        <w:tc>
          <w:tcPr>
            <w:tcW w:w="974" w:type="dxa"/>
          </w:tcPr>
          <w:p w14:paraId="383FBA60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" w:type="dxa"/>
          </w:tcPr>
          <w:p w14:paraId="7FDDB5F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79B7ED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35D75A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76DA5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1A2F33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358E330" w14:textId="77777777" w:rsidR="00B40113" w:rsidRDefault="00B40113" w:rsidP="00F332B9">
            <w:pPr>
              <w:pStyle w:val="TableParagraph"/>
              <w:spacing w:line="256" w:lineRule="exact"/>
              <w:ind w:left="18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410855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8D88A2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39373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C07F72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8A223A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F3FBC1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B200EE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7E7BAF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FFD291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E1E458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A5D19C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0B32F8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5322887" w14:textId="77777777" w:rsidR="00B40113" w:rsidRDefault="00B40113" w:rsidP="00F332B9">
            <w:pPr>
              <w:pStyle w:val="TableParagraph"/>
              <w:spacing w:line="256" w:lineRule="exact"/>
              <w:ind w:left="24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049938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1AD0BF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6AFDFFE" w14:textId="77777777" w:rsidR="00B40113" w:rsidRDefault="00B40113" w:rsidP="00F332B9">
            <w:pPr>
              <w:pStyle w:val="TableParagraph"/>
              <w:spacing w:line="256" w:lineRule="exact"/>
              <w:ind w:left="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430C10F" w14:textId="77777777" w:rsidR="00B40113" w:rsidRDefault="00B40113" w:rsidP="00F332B9">
            <w:pPr>
              <w:pStyle w:val="TableParagraph"/>
              <w:spacing w:line="256" w:lineRule="exact"/>
              <w:ind w:left="9" w:righ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D6B0F3F" w14:textId="77777777" w:rsidR="00B40113" w:rsidRDefault="00B40113" w:rsidP="00F332B9">
            <w:pPr>
              <w:pStyle w:val="TableParagraph"/>
              <w:spacing w:line="256" w:lineRule="exact"/>
              <w:ind w:left="9" w:right="2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F34E9F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BFF4E0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C60C14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6E381C1" w14:textId="77777777" w:rsidR="00B40113" w:rsidRDefault="00B40113" w:rsidP="00F332B9">
            <w:pPr>
              <w:pStyle w:val="TableParagraph"/>
              <w:spacing w:line="256" w:lineRule="exact"/>
              <w:ind w:left="10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1553" w14:paraId="20D33609" w14:textId="77777777" w:rsidTr="008D1553">
        <w:trPr>
          <w:trHeight w:val="275"/>
        </w:trPr>
        <w:tc>
          <w:tcPr>
            <w:tcW w:w="974" w:type="dxa"/>
          </w:tcPr>
          <w:p w14:paraId="3D3F3C85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" w:type="dxa"/>
          </w:tcPr>
          <w:p w14:paraId="3E018D3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C92403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1B6F07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2333D8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CC1E1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BAC0F9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2DF9BA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7642B1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8D6ED9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866D0C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B64C20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3746F1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4D5C7E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863A66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1F3154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583510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9C8616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74D301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73AB85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C0026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B2A21B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A5BFE3D" w14:textId="77777777" w:rsidR="00B40113" w:rsidRDefault="00B40113" w:rsidP="00F332B9">
            <w:pPr>
              <w:pStyle w:val="TableParagraph"/>
              <w:spacing w:line="256" w:lineRule="exact"/>
              <w:ind w:left="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63529B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08D9311" w14:textId="77777777" w:rsidR="00B40113" w:rsidRDefault="00B40113" w:rsidP="00F332B9">
            <w:pPr>
              <w:pStyle w:val="TableParagraph"/>
              <w:spacing w:line="256" w:lineRule="exact"/>
              <w:ind w:left="9" w:right="2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24FC141" w14:textId="77777777" w:rsidR="00B40113" w:rsidRDefault="00B40113" w:rsidP="00F332B9">
            <w:pPr>
              <w:pStyle w:val="TableParagraph"/>
              <w:spacing w:line="256" w:lineRule="exact"/>
              <w:ind w:left="4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8B5986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9A5882F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E662CD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5009FAEC" w14:textId="77777777" w:rsidTr="008D1553">
        <w:trPr>
          <w:trHeight w:val="275"/>
        </w:trPr>
        <w:tc>
          <w:tcPr>
            <w:tcW w:w="974" w:type="dxa"/>
          </w:tcPr>
          <w:p w14:paraId="61CCA965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" w:type="dxa"/>
          </w:tcPr>
          <w:p w14:paraId="038B756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8232DC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8A125A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92F68F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ADB978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550621E" w14:textId="77777777" w:rsidR="00B40113" w:rsidRDefault="00B40113" w:rsidP="00F332B9">
            <w:pPr>
              <w:pStyle w:val="TableParagraph"/>
              <w:spacing w:line="256" w:lineRule="exact"/>
              <w:ind w:left="18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7D0F77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B2262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B6FBB6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8745E1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49863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6AFF11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C0966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557F81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D4728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33B64E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89B28BD" w14:textId="77777777" w:rsidR="00B40113" w:rsidRDefault="00B40113" w:rsidP="00F332B9">
            <w:pPr>
              <w:pStyle w:val="TableParagraph"/>
              <w:spacing w:line="256" w:lineRule="exact"/>
              <w:ind w:left="13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376E2A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2E21495" w14:textId="77777777" w:rsidR="00B40113" w:rsidRDefault="00B40113" w:rsidP="00F332B9">
            <w:pPr>
              <w:pStyle w:val="TableParagraph"/>
              <w:spacing w:line="256" w:lineRule="exact"/>
              <w:ind w:left="24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63C71F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7ED08C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B762097" w14:textId="77777777" w:rsidR="00B40113" w:rsidRDefault="00B40113" w:rsidP="00F332B9">
            <w:pPr>
              <w:pStyle w:val="TableParagraph"/>
              <w:spacing w:line="256" w:lineRule="exact"/>
              <w:ind w:left="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DCD3584" w14:textId="77777777" w:rsidR="00B40113" w:rsidRDefault="00B40113" w:rsidP="00F332B9">
            <w:pPr>
              <w:pStyle w:val="TableParagraph"/>
              <w:spacing w:line="256" w:lineRule="exact"/>
              <w:ind w:left="9" w:righ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48B020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3DA017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77F9A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EB1E61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9D5F44C" w14:textId="77777777" w:rsidR="00B40113" w:rsidRDefault="00B40113" w:rsidP="00F332B9">
            <w:pPr>
              <w:pStyle w:val="TableParagraph"/>
              <w:spacing w:line="256" w:lineRule="exact"/>
              <w:ind w:left="10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1553" w14:paraId="13166645" w14:textId="77777777" w:rsidTr="008D1553">
        <w:trPr>
          <w:trHeight w:val="277"/>
        </w:trPr>
        <w:tc>
          <w:tcPr>
            <w:tcW w:w="974" w:type="dxa"/>
          </w:tcPr>
          <w:p w14:paraId="29EC1E7B" w14:textId="77777777" w:rsidR="00B40113" w:rsidRDefault="00B40113" w:rsidP="00F332B9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" w:type="dxa"/>
          </w:tcPr>
          <w:p w14:paraId="625A19F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5A3FFC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F98AC0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F0CFCA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045B12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CA9926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639CC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882E3E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06CD0D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99447A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88DCE6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334EFA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0D9F0F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3FF23A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E06ABC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F8FEC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B522FE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B05233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F259EF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15078C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735EDE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AF412E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0850D6A" w14:textId="77777777" w:rsidR="00B40113" w:rsidRDefault="00B40113" w:rsidP="00F332B9">
            <w:pPr>
              <w:pStyle w:val="TableParagraph"/>
              <w:spacing w:before="1" w:line="257" w:lineRule="exact"/>
              <w:ind w:left="9" w:righ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B6086E1" w14:textId="77777777" w:rsidR="00B40113" w:rsidRDefault="00B40113" w:rsidP="00F332B9">
            <w:pPr>
              <w:pStyle w:val="TableParagraph"/>
              <w:spacing w:before="1" w:line="257" w:lineRule="exact"/>
              <w:ind w:left="9" w:right="2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1234ABD" w14:textId="77777777" w:rsidR="00B40113" w:rsidRDefault="00B40113" w:rsidP="00F332B9">
            <w:pPr>
              <w:pStyle w:val="TableParagraph"/>
              <w:spacing w:before="1" w:line="257" w:lineRule="exact"/>
              <w:ind w:left="4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1F72F2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2D95DD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7F2A7A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6A744FA4" w14:textId="77777777" w:rsidTr="008D1553">
        <w:trPr>
          <w:trHeight w:val="275"/>
        </w:trPr>
        <w:tc>
          <w:tcPr>
            <w:tcW w:w="974" w:type="dxa"/>
          </w:tcPr>
          <w:p w14:paraId="5D5E2C2C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" w:type="dxa"/>
          </w:tcPr>
          <w:p w14:paraId="00D17C4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F99D05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ADB637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82BB6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B5BE74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FC3B97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2AE4EF6" w14:textId="77777777" w:rsidR="00B40113" w:rsidRDefault="00B40113" w:rsidP="00F332B9">
            <w:pPr>
              <w:pStyle w:val="TableParagraph"/>
              <w:spacing w:line="256" w:lineRule="exact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418199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99C69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5644C7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3D5971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41239D9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A423AA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9D03BF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499F20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0E6312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9F8C41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7878A2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5CC1EA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2C0219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FD5778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57F99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90F1DD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3F901A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C1F64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611F6F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A3CD85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B43933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3DE5A534" w14:textId="77777777" w:rsidTr="008D1553">
        <w:trPr>
          <w:trHeight w:val="275"/>
        </w:trPr>
        <w:tc>
          <w:tcPr>
            <w:tcW w:w="974" w:type="dxa"/>
          </w:tcPr>
          <w:p w14:paraId="0B2047AF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" w:type="dxa"/>
          </w:tcPr>
          <w:p w14:paraId="706AB6C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8F2BE9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386A00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B5884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539E8E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9A9C3E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0CD862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79F7A9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C2E4A6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6E8DB3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E2F5EC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537A7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F8E0B5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755AF7E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D3A590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2763CB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04ADF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791F8D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604982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94E5C5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E399B0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2FDF79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410731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61AF56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45E41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4BEE2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AFBC63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7F06F2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4E05A1A9" w14:textId="77777777" w:rsidTr="008D1553">
        <w:trPr>
          <w:trHeight w:val="275"/>
        </w:trPr>
        <w:tc>
          <w:tcPr>
            <w:tcW w:w="974" w:type="dxa"/>
          </w:tcPr>
          <w:p w14:paraId="2DFF9AE7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" w:type="dxa"/>
          </w:tcPr>
          <w:p w14:paraId="41E64FA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8BB62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9D7DE3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975D5D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898EFA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E2F622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AD5C67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62AA714" w14:textId="77777777" w:rsidR="00B40113" w:rsidRDefault="00B40113" w:rsidP="00F332B9">
            <w:pPr>
              <w:pStyle w:val="TableParagraph"/>
              <w:spacing w:line="256" w:lineRule="exact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D5895C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A7732F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9EAD36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0BD97C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475447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1D0CE3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284024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D581FA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8C33CF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50757EE" w14:textId="77777777" w:rsidR="00B40113" w:rsidRDefault="00B40113" w:rsidP="00F332B9">
            <w:pPr>
              <w:pStyle w:val="TableParagraph"/>
              <w:spacing w:line="256" w:lineRule="exact"/>
              <w:ind w:left="10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5C50AC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33B021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9CBA34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444289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5D7345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FF48D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B994CA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1E442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B29BA2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D73B2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03E4CF82" w14:textId="77777777" w:rsidTr="008D1553">
        <w:trPr>
          <w:trHeight w:val="275"/>
        </w:trPr>
        <w:tc>
          <w:tcPr>
            <w:tcW w:w="974" w:type="dxa"/>
          </w:tcPr>
          <w:p w14:paraId="49179D58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" w:type="dxa"/>
          </w:tcPr>
          <w:p w14:paraId="29FC27B7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98C5CC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8D08BE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393BA3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55BAAA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8AE4D8B" w14:textId="77777777" w:rsidR="00B40113" w:rsidRDefault="00B40113" w:rsidP="00F332B9">
            <w:pPr>
              <w:pStyle w:val="TableParagraph"/>
              <w:spacing w:line="256" w:lineRule="exact"/>
              <w:ind w:left="18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1E1798D" w14:textId="77777777" w:rsidR="00B40113" w:rsidRDefault="00B40113" w:rsidP="00F332B9">
            <w:pPr>
              <w:pStyle w:val="TableParagraph"/>
              <w:spacing w:line="256" w:lineRule="exact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2010EE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DA6B24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F12245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608C93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A1C120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1EC889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A40A78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D66BE8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9A72F0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DC338E3" w14:textId="77777777" w:rsidR="00B40113" w:rsidRDefault="00B40113" w:rsidP="00F332B9">
            <w:pPr>
              <w:pStyle w:val="TableParagraph"/>
              <w:spacing w:line="256" w:lineRule="exact"/>
              <w:ind w:left="13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56A628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D5213C8" w14:textId="77777777" w:rsidR="00B40113" w:rsidRDefault="00B40113" w:rsidP="00F332B9">
            <w:pPr>
              <w:pStyle w:val="TableParagraph"/>
              <w:spacing w:line="256" w:lineRule="exact"/>
              <w:ind w:left="24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0CDB17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E1E7CA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2A0B25E" w14:textId="77777777" w:rsidR="00B40113" w:rsidRDefault="00B40113" w:rsidP="00F332B9">
            <w:pPr>
              <w:pStyle w:val="TableParagraph"/>
              <w:spacing w:line="256" w:lineRule="exact"/>
              <w:ind w:left="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9E76D4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573DC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3EA4CC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90DC7D" w14:textId="77777777" w:rsidR="00B40113" w:rsidRDefault="00B40113" w:rsidP="00F332B9">
            <w:pPr>
              <w:pStyle w:val="TableParagraph"/>
              <w:spacing w:line="256" w:lineRule="exact"/>
              <w:ind w:left="15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667920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E5A290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6DC97A72" w14:textId="77777777" w:rsidTr="008D1553">
        <w:trPr>
          <w:trHeight w:val="275"/>
        </w:trPr>
        <w:tc>
          <w:tcPr>
            <w:tcW w:w="974" w:type="dxa"/>
          </w:tcPr>
          <w:p w14:paraId="7BF95928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" w:type="dxa"/>
          </w:tcPr>
          <w:p w14:paraId="27DE56C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7B4FFA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5C10D0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A1C969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C9CD5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9D6413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90BBF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A86C1A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EC0DB5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7AC96F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328583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CC678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5AC9F6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A6CFC54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218F34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23A306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D5ED28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9C058D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1D265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54C99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FC5CA7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1F43A2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168A43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66FCF7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A76855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FE4FE5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EFD425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4E7DB0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6BD16A0D" w14:textId="77777777" w:rsidTr="008D1553">
        <w:trPr>
          <w:trHeight w:val="276"/>
        </w:trPr>
        <w:tc>
          <w:tcPr>
            <w:tcW w:w="974" w:type="dxa"/>
          </w:tcPr>
          <w:p w14:paraId="656B5362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12" w:type="dxa"/>
          </w:tcPr>
          <w:p w14:paraId="616ACD1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949BF5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D3D84D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C1DA34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80D310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D1FDFA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D2A21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DA02EB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2CA90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D5C374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5C13CD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147D7B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C2BC95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6D724F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6B1A08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7670BA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73674D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F2C081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73DFFA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85086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AA0186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AD42D9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8E59FF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C37BE92" w14:textId="77777777" w:rsidR="00B40113" w:rsidRDefault="00B40113" w:rsidP="00F332B9">
            <w:pPr>
              <w:pStyle w:val="TableParagraph"/>
              <w:spacing w:line="256" w:lineRule="exact"/>
              <w:ind w:left="9" w:right="2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196C513" w14:textId="77777777" w:rsidR="00B40113" w:rsidRDefault="00B40113" w:rsidP="00F332B9">
            <w:pPr>
              <w:pStyle w:val="TableParagraph"/>
              <w:spacing w:line="256" w:lineRule="exact"/>
              <w:ind w:left="4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013422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DDE446A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2F3535A" w14:textId="77777777" w:rsidR="00B40113" w:rsidRDefault="00B40113" w:rsidP="00F332B9">
            <w:pPr>
              <w:pStyle w:val="TableParagraph"/>
              <w:spacing w:line="256" w:lineRule="exact"/>
              <w:ind w:left="10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1553" w14:paraId="0B543001" w14:textId="77777777" w:rsidTr="008D1553">
        <w:trPr>
          <w:trHeight w:val="277"/>
        </w:trPr>
        <w:tc>
          <w:tcPr>
            <w:tcW w:w="974" w:type="dxa"/>
          </w:tcPr>
          <w:p w14:paraId="5BDE6411" w14:textId="77777777" w:rsidR="00B40113" w:rsidRDefault="00B40113" w:rsidP="00F332B9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12" w:type="dxa"/>
          </w:tcPr>
          <w:p w14:paraId="7DB1B70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C7024D" w14:textId="77777777" w:rsidR="00B40113" w:rsidRDefault="00B40113" w:rsidP="00F332B9">
            <w:pPr>
              <w:pStyle w:val="TableParagraph"/>
              <w:spacing w:before="1" w:line="257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EB0028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15E355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62FF4F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8D646D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F691B3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452C9F" w14:textId="77777777" w:rsidR="00B40113" w:rsidRDefault="00B40113" w:rsidP="00F332B9">
            <w:pPr>
              <w:pStyle w:val="TableParagraph"/>
              <w:spacing w:before="1" w:line="257" w:lineRule="exact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ECDB97C" w14:textId="77777777" w:rsidR="00B40113" w:rsidRDefault="00B40113" w:rsidP="00F332B9">
            <w:pPr>
              <w:pStyle w:val="TableParagraph"/>
              <w:spacing w:before="1" w:line="257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551AF46" w14:textId="77777777" w:rsidR="00B40113" w:rsidRDefault="00B40113" w:rsidP="00F332B9">
            <w:pPr>
              <w:pStyle w:val="TableParagraph"/>
              <w:spacing w:before="1" w:line="257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9BDF97A" w14:textId="77777777" w:rsidR="00B40113" w:rsidRDefault="00B40113" w:rsidP="00F332B9">
            <w:pPr>
              <w:pStyle w:val="TableParagraph"/>
              <w:spacing w:before="1" w:line="257" w:lineRule="exact"/>
              <w:ind w:left="17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818B0A2" w14:textId="77777777" w:rsidR="00B40113" w:rsidRDefault="00B40113" w:rsidP="00F332B9">
            <w:pPr>
              <w:pStyle w:val="TableParagraph"/>
              <w:spacing w:before="1" w:line="257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63D2599" w14:textId="77777777" w:rsidR="00B40113" w:rsidRDefault="00B40113" w:rsidP="00F332B9">
            <w:pPr>
              <w:pStyle w:val="TableParagraph"/>
              <w:spacing w:before="1" w:line="257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2D823E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8E5BC5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773FA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9D0DE3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CEA2FA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F324E8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7FAF0C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0F2C49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C6C188A" w14:textId="77777777" w:rsidR="00B40113" w:rsidRDefault="00B40113" w:rsidP="00F332B9">
            <w:pPr>
              <w:pStyle w:val="TableParagraph"/>
              <w:spacing w:before="1" w:line="257" w:lineRule="exact"/>
              <w:ind w:left="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9F6378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5BC33B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019DEB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B829C8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CBCA75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C6D61F7" w14:textId="77777777" w:rsidR="00B40113" w:rsidRDefault="00B40113" w:rsidP="00F332B9">
            <w:pPr>
              <w:pStyle w:val="TableParagraph"/>
              <w:spacing w:before="1" w:line="257" w:lineRule="exact"/>
              <w:ind w:left="10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1553" w14:paraId="45012403" w14:textId="77777777" w:rsidTr="008D1553">
        <w:trPr>
          <w:trHeight w:val="275"/>
        </w:trPr>
        <w:tc>
          <w:tcPr>
            <w:tcW w:w="974" w:type="dxa"/>
          </w:tcPr>
          <w:p w14:paraId="37C23FCD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312" w:type="dxa"/>
          </w:tcPr>
          <w:p w14:paraId="3216601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F71D456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CEBA9A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7D75CC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C0F2FA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DA4396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03B7B3C" w14:textId="77777777" w:rsidR="00B40113" w:rsidRDefault="00B40113" w:rsidP="00F332B9">
            <w:pPr>
              <w:pStyle w:val="TableParagraph"/>
              <w:spacing w:line="256" w:lineRule="exact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4F3A3E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1E4DA51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398551A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605B41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3D9C021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3AC5E33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6A6847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33F2E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CFACB4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C546B0F" w14:textId="77777777" w:rsidR="00B40113" w:rsidRDefault="00B40113" w:rsidP="00F332B9">
            <w:pPr>
              <w:pStyle w:val="TableParagraph"/>
              <w:spacing w:line="256" w:lineRule="exact"/>
              <w:ind w:left="13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D9BEE4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20FD1E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F3B3A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73EE9E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9F0DA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7DC240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35FD2C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E25DDC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DBA123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65938D8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7E69C2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26F5BE1E" w14:textId="77777777" w:rsidTr="008D1553">
        <w:trPr>
          <w:trHeight w:val="275"/>
        </w:trPr>
        <w:tc>
          <w:tcPr>
            <w:tcW w:w="974" w:type="dxa"/>
          </w:tcPr>
          <w:p w14:paraId="57CF687F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312" w:type="dxa"/>
          </w:tcPr>
          <w:p w14:paraId="4AE8AF12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B9124B2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A39B4B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2D72B4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A3DEE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0AAAF1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F0BCC2A" w14:textId="77777777" w:rsidR="00B40113" w:rsidRDefault="00B40113" w:rsidP="00F332B9">
            <w:pPr>
              <w:pStyle w:val="TableParagraph"/>
              <w:spacing w:line="256" w:lineRule="exact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2A433AF" w14:textId="77777777" w:rsidR="00B40113" w:rsidRDefault="00B40113" w:rsidP="00F332B9">
            <w:pPr>
              <w:pStyle w:val="TableParagraph"/>
              <w:spacing w:line="256" w:lineRule="exact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05FA4E8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0461413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B7CF4CA" w14:textId="77777777" w:rsidR="00B40113" w:rsidRDefault="00B40113" w:rsidP="00F332B9">
            <w:pPr>
              <w:pStyle w:val="TableParagraph"/>
              <w:spacing w:line="256" w:lineRule="exact"/>
              <w:ind w:left="17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3C7EC10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7B7CCE6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13C580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30A523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E011F5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C1BFCC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8BD7CF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870EB2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FADB1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8B3CE9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09F4A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9FAF37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B5A3B4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FA0C49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5A3D9A8" w14:textId="77777777" w:rsidR="00B40113" w:rsidRDefault="00B40113" w:rsidP="00F332B9">
            <w:pPr>
              <w:pStyle w:val="TableParagraph"/>
              <w:spacing w:line="256" w:lineRule="exact"/>
              <w:ind w:left="15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9E1F05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BCD886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7316952C" w14:textId="77777777" w:rsidTr="008D1553">
        <w:trPr>
          <w:trHeight w:val="275"/>
        </w:trPr>
        <w:tc>
          <w:tcPr>
            <w:tcW w:w="974" w:type="dxa"/>
          </w:tcPr>
          <w:p w14:paraId="3C8B4650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312" w:type="dxa"/>
          </w:tcPr>
          <w:p w14:paraId="4615347E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68B9FEA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5829B31" w14:textId="77777777" w:rsidR="00B40113" w:rsidRDefault="00B40113" w:rsidP="00F332B9">
            <w:pPr>
              <w:pStyle w:val="TableParagraph"/>
              <w:spacing w:line="256" w:lineRule="exact"/>
              <w:ind w:left="23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E886FB5" w14:textId="77777777" w:rsidR="00B40113" w:rsidRDefault="00B40113" w:rsidP="00F332B9">
            <w:pPr>
              <w:pStyle w:val="TableParagraph"/>
              <w:spacing w:line="256" w:lineRule="exact"/>
              <w:ind w:left="36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332427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A2D265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125110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0C0F10" w14:textId="77777777" w:rsidR="00B40113" w:rsidRDefault="00B40113" w:rsidP="00F332B9">
            <w:pPr>
              <w:pStyle w:val="TableParagraph"/>
              <w:spacing w:line="256" w:lineRule="exact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7AAD5D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FDB858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9F859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9D5703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C3FA15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01D3D87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CCE436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FFD8F34" w14:textId="77777777" w:rsidR="00B40113" w:rsidRDefault="00B40113" w:rsidP="00F332B9">
            <w:pPr>
              <w:pStyle w:val="TableParagraph"/>
              <w:spacing w:line="256" w:lineRule="exact"/>
              <w:ind w:left="12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D6B993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3E2300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75903A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CEE4E0C" w14:textId="77777777" w:rsidR="00B40113" w:rsidRDefault="00B40113" w:rsidP="00F332B9">
            <w:pPr>
              <w:pStyle w:val="TableParagraph"/>
              <w:spacing w:line="256" w:lineRule="exact"/>
              <w:ind w:left="9" w:right="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D35128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8149BB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9A75B3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462C6E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C75BD7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BF39DB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F60A29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8F0A5D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181A4F0B" w14:textId="77777777" w:rsidTr="008D1553">
        <w:trPr>
          <w:trHeight w:val="275"/>
        </w:trPr>
        <w:tc>
          <w:tcPr>
            <w:tcW w:w="974" w:type="dxa"/>
          </w:tcPr>
          <w:p w14:paraId="4465AD0C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12" w:type="dxa"/>
          </w:tcPr>
          <w:p w14:paraId="0BAC8D23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5AF4124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F63029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466D562" w14:textId="77777777" w:rsidR="00B40113" w:rsidRDefault="00B40113" w:rsidP="00F332B9">
            <w:pPr>
              <w:pStyle w:val="TableParagraph"/>
              <w:spacing w:line="256" w:lineRule="exact"/>
              <w:ind w:left="36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81506D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9B431D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E990E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68A870" w14:textId="77777777" w:rsidR="00B40113" w:rsidRDefault="00B40113" w:rsidP="00F332B9">
            <w:pPr>
              <w:pStyle w:val="TableParagraph"/>
              <w:spacing w:line="256" w:lineRule="exact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912A53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B58B7E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593BDA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FDEC9D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F21CB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34469A2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2951476" w14:textId="77777777" w:rsidR="00B40113" w:rsidRDefault="00B40113" w:rsidP="00F332B9">
            <w:pPr>
              <w:pStyle w:val="TableParagraph"/>
              <w:spacing w:line="256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C3EDDF1" w14:textId="77777777" w:rsidR="00B40113" w:rsidRDefault="00B40113" w:rsidP="00F332B9">
            <w:pPr>
              <w:pStyle w:val="TableParagraph"/>
              <w:spacing w:line="256" w:lineRule="exact"/>
              <w:ind w:left="12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2D546A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B05832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D84AE5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621AE6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52C7AFC" w14:textId="77777777" w:rsidR="00B40113" w:rsidRDefault="00B40113" w:rsidP="00F332B9">
            <w:pPr>
              <w:pStyle w:val="TableParagraph"/>
              <w:spacing w:line="256" w:lineRule="exact"/>
              <w:ind w:left="8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677000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E489DE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2DF6C5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04BCD8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719577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23C63E3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1D0F38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7EF33D08" w14:textId="77777777" w:rsidTr="008D1553">
        <w:trPr>
          <w:trHeight w:val="275"/>
        </w:trPr>
        <w:tc>
          <w:tcPr>
            <w:tcW w:w="974" w:type="dxa"/>
          </w:tcPr>
          <w:p w14:paraId="44570ECB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16</w:t>
            </w:r>
          </w:p>
        </w:tc>
        <w:tc>
          <w:tcPr>
            <w:tcW w:w="312" w:type="dxa"/>
          </w:tcPr>
          <w:p w14:paraId="5ADF6B9E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8307F7D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797B84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28440E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6BB772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0D5D4D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6537AF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BA08841" w14:textId="77777777" w:rsidR="00B40113" w:rsidRDefault="00B40113" w:rsidP="00F332B9">
            <w:pPr>
              <w:pStyle w:val="TableParagraph"/>
              <w:spacing w:line="256" w:lineRule="exact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898067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B3E0AA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62BA4A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3594BE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3C29D1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C113499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B1BC918" w14:textId="77777777" w:rsidR="00B40113" w:rsidRDefault="00B40113" w:rsidP="00F332B9">
            <w:pPr>
              <w:pStyle w:val="TableParagraph"/>
              <w:spacing w:line="256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3FE6CC5" w14:textId="77777777" w:rsidR="00B40113" w:rsidRDefault="00B40113" w:rsidP="00F332B9">
            <w:pPr>
              <w:pStyle w:val="TableParagraph"/>
              <w:spacing w:line="256" w:lineRule="exact"/>
              <w:ind w:left="12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29F8D3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DFA6EE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B7D2C3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C154E4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86A05D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66FCEF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63D83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36A5A7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21D990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485009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750A55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E1A386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1636B2EF" w14:textId="77777777" w:rsidTr="008D1553">
        <w:trPr>
          <w:trHeight w:val="278"/>
        </w:trPr>
        <w:tc>
          <w:tcPr>
            <w:tcW w:w="974" w:type="dxa"/>
          </w:tcPr>
          <w:p w14:paraId="547945EE" w14:textId="77777777" w:rsidR="00B40113" w:rsidRDefault="00B40113" w:rsidP="00F332B9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312" w:type="dxa"/>
          </w:tcPr>
          <w:p w14:paraId="4B7C9633" w14:textId="77777777" w:rsidR="00B40113" w:rsidRDefault="00B40113" w:rsidP="00F332B9">
            <w:pPr>
              <w:pStyle w:val="TableParagraph"/>
              <w:spacing w:before="1" w:line="257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59AFB19" w14:textId="77777777" w:rsidR="00B40113" w:rsidRDefault="00B40113" w:rsidP="00F332B9">
            <w:pPr>
              <w:pStyle w:val="TableParagraph"/>
              <w:spacing w:before="1" w:line="257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59F960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64B108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8C645F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977DC3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6490E7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BBDB4B0" w14:textId="77777777" w:rsidR="00B40113" w:rsidRDefault="00B40113" w:rsidP="00F332B9">
            <w:pPr>
              <w:pStyle w:val="TableParagraph"/>
              <w:spacing w:before="1" w:line="257" w:lineRule="exact"/>
              <w:ind w:left="16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7C9B7B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099404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44572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2D0988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778950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7FA6F3C" w14:textId="77777777" w:rsidR="00B40113" w:rsidRDefault="00B40113" w:rsidP="00F332B9">
            <w:pPr>
              <w:pStyle w:val="TableParagraph"/>
              <w:spacing w:before="1" w:line="257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D8A1907" w14:textId="77777777" w:rsidR="00B40113" w:rsidRDefault="00B40113" w:rsidP="00F332B9">
            <w:pPr>
              <w:pStyle w:val="TableParagraph"/>
              <w:spacing w:before="1" w:line="257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5EEFF47" w14:textId="77777777" w:rsidR="00B40113" w:rsidRDefault="00B40113" w:rsidP="00F332B9">
            <w:pPr>
              <w:pStyle w:val="TableParagraph"/>
              <w:spacing w:before="1" w:line="257" w:lineRule="exact"/>
              <w:ind w:left="12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CC4298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C7AC92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82FF2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58296C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DDEA7C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1D68D0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EE01F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BCE3D3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20E605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C928D6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D483B56" w14:textId="77777777" w:rsidR="00B40113" w:rsidRDefault="00B40113" w:rsidP="00F332B9">
            <w:pPr>
              <w:pStyle w:val="TableParagraph"/>
              <w:spacing w:before="1" w:line="257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719073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51D7BBAA" w14:textId="77777777" w:rsidTr="008D1553">
        <w:trPr>
          <w:trHeight w:val="275"/>
        </w:trPr>
        <w:tc>
          <w:tcPr>
            <w:tcW w:w="974" w:type="dxa"/>
          </w:tcPr>
          <w:p w14:paraId="4B7B284E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312" w:type="dxa"/>
          </w:tcPr>
          <w:p w14:paraId="4EC61BF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12CA914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95F3AE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562C90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9C775C7" w14:textId="77777777" w:rsidR="00B40113" w:rsidRDefault="00B40113" w:rsidP="00F332B9">
            <w:pPr>
              <w:pStyle w:val="TableParagraph"/>
              <w:spacing w:line="256" w:lineRule="exact"/>
              <w:ind w:left="19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3FE116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4EEB2E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4510B0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420C23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7C88EE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420021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AFD576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40F71A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F87B59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44F0673" w14:textId="77777777" w:rsidR="00B40113" w:rsidRDefault="00B40113" w:rsidP="00F332B9">
            <w:pPr>
              <w:pStyle w:val="TableParagraph"/>
              <w:spacing w:line="256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6B74F61" w14:textId="77777777" w:rsidR="00B40113" w:rsidRDefault="00B40113" w:rsidP="00F332B9">
            <w:pPr>
              <w:pStyle w:val="TableParagraph"/>
              <w:spacing w:line="256" w:lineRule="exact"/>
              <w:ind w:left="12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16D21C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B53AC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D9C2D8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8B3516" w14:textId="77777777" w:rsidR="00B40113" w:rsidRDefault="00B40113" w:rsidP="00F332B9">
            <w:pPr>
              <w:pStyle w:val="TableParagraph"/>
              <w:spacing w:line="256" w:lineRule="exact"/>
              <w:ind w:left="9" w:right="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6806ACD" w14:textId="77777777" w:rsidR="00B40113" w:rsidRDefault="00B40113" w:rsidP="00F332B9">
            <w:pPr>
              <w:pStyle w:val="TableParagraph"/>
              <w:spacing w:line="256" w:lineRule="exact"/>
              <w:ind w:left="8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78E2432" w14:textId="77777777" w:rsidR="00B40113" w:rsidRDefault="00B40113" w:rsidP="00F332B9">
            <w:pPr>
              <w:pStyle w:val="TableParagraph"/>
              <w:spacing w:line="256" w:lineRule="exact"/>
              <w:ind w:left="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30F775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361408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4F48C2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4B16E3E" w14:textId="77777777" w:rsidR="00B40113" w:rsidRDefault="00B40113" w:rsidP="00F332B9">
            <w:pPr>
              <w:pStyle w:val="TableParagraph"/>
              <w:spacing w:line="256" w:lineRule="exact"/>
              <w:ind w:left="15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5DEEB3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3F324C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51430E3E" w14:textId="77777777" w:rsidTr="008D1553">
        <w:trPr>
          <w:trHeight w:val="275"/>
        </w:trPr>
        <w:tc>
          <w:tcPr>
            <w:tcW w:w="974" w:type="dxa"/>
          </w:tcPr>
          <w:p w14:paraId="5C4757E0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312" w:type="dxa"/>
          </w:tcPr>
          <w:p w14:paraId="38031487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93744F3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85D0A2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45C296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EAD321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670534" w14:textId="77777777" w:rsidR="00B40113" w:rsidRDefault="00B40113" w:rsidP="00F332B9">
            <w:pPr>
              <w:pStyle w:val="TableParagraph"/>
              <w:spacing w:line="256" w:lineRule="exact"/>
              <w:ind w:left="18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C3F70DB" w14:textId="77777777" w:rsidR="00B40113" w:rsidRDefault="00B40113" w:rsidP="00F332B9">
            <w:pPr>
              <w:pStyle w:val="TableParagraph"/>
              <w:spacing w:line="256" w:lineRule="exact"/>
              <w:ind w:left="1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8D9810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3728E1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E2822F1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4D1644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009A6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3084F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A6AA56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857D21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C243B6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50810AC" w14:textId="77777777" w:rsidR="00B40113" w:rsidRDefault="00B40113" w:rsidP="00F332B9">
            <w:pPr>
              <w:pStyle w:val="TableParagraph"/>
              <w:spacing w:line="256" w:lineRule="exact"/>
              <w:ind w:left="13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174750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BBB09A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16F142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D65020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70A67B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5395CF3" w14:textId="77777777" w:rsidR="00B40113" w:rsidRDefault="00B40113" w:rsidP="00F332B9">
            <w:pPr>
              <w:pStyle w:val="TableParagraph"/>
              <w:spacing w:line="256" w:lineRule="exact"/>
              <w:ind w:left="9" w:righ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4AFBA2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4856F3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E0967C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9DF175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E8FE4A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78A7E8B4" w14:textId="77777777" w:rsidTr="008D1553">
        <w:trPr>
          <w:trHeight w:val="275"/>
        </w:trPr>
        <w:tc>
          <w:tcPr>
            <w:tcW w:w="974" w:type="dxa"/>
          </w:tcPr>
          <w:p w14:paraId="14862FE0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312" w:type="dxa"/>
          </w:tcPr>
          <w:p w14:paraId="7AE7658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302034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3502B1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59277D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F0C1C1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E9E85FB" w14:textId="77777777" w:rsidR="00B40113" w:rsidRDefault="00B40113" w:rsidP="00F332B9">
            <w:pPr>
              <w:pStyle w:val="TableParagraph"/>
              <w:spacing w:line="256" w:lineRule="exact"/>
              <w:ind w:left="18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286D00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8E7F20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53C49E3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4EB7068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744265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C809CCC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D0BFDE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1743F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796CFB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FAB84C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211DCA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24BA18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A80993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283101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90D7A9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52558E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4CFDF72" w14:textId="77777777" w:rsidR="00B40113" w:rsidRDefault="00B40113" w:rsidP="00F332B9">
            <w:pPr>
              <w:pStyle w:val="TableParagraph"/>
              <w:spacing w:line="256" w:lineRule="exact"/>
              <w:ind w:left="9" w:righ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5BBF03B" w14:textId="77777777" w:rsidR="00B40113" w:rsidRDefault="00B40113" w:rsidP="00F332B9">
            <w:pPr>
              <w:pStyle w:val="TableParagraph"/>
              <w:spacing w:line="256" w:lineRule="exact"/>
              <w:ind w:left="9" w:right="2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5FBDCC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A5193D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A24965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AE685CC" w14:textId="77777777" w:rsidR="00B40113" w:rsidRDefault="00B40113" w:rsidP="00F332B9">
            <w:pPr>
              <w:pStyle w:val="TableParagraph"/>
              <w:spacing w:line="256" w:lineRule="exact"/>
              <w:ind w:left="10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1553" w14:paraId="5E832264" w14:textId="77777777" w:rsidTr="008D1553">
        <w:trPr>
          <w:trHeight w:val="275"/>
        </w:trPr>
        <w:tc>
          <w:tcPr>
            <w:tcW w:w="974" w:type="dxa"/>
          </w:tcPr>
          <w:p w14:paraId="5C973C7F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312" w:type="dxa"/>
          </w:tcPr>
          <w:p w14:paraId="30F8BEC3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1BB0486" w14:textId="77777777" w:rsidR="00B40113" w:rsidRDefault="00B40113" w:rsidP="00F332B9">
            <w:pPr>
              <w:pStyle w:val="TableParagraph"/>
              <w:spacing w:line="256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EA95FA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2C81EE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256607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BF287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E81484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0BDE7B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06E315E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E68A23D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F24D5C0" w14:textId="77777777" w:rsidR="00B40113" w:rsidRDefault="00B40113" w:rsidP="00F332B9">
            <w:pPr>
              <w:pStyle w:val="TableParagraph"/>
              <w:spacing w:line="256" w:lineRule="exact"/>
              <w:ind w:left="17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3290D8D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8F9BC27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FB40D8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97769A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51C15D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17D9B9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AC7A1B6" w14:textId="77777777" w:rsidR="00B40113" w:rsidRDefault="00B40113" w:rsidP="00F332B9">
            <w:pPr>
              <w:pStyle w:val="TableParagraph"/>
              <w:spacing w:line="256" w:lineRule="exact"/>
              <w:ind w:left="10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793AE7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799D67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3C6548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A56DB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76F325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FEB0F2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7B1BD1C" w14:textId="77777777" w:rsidR="00B40113" w:rsidRDefault="00B40113" w:rsidP="00F332B9">
            <w:pPr>
              <w:pStyle w:val="TableParagraph"/>
              <w:spacing w:line="256" w:lineRule="exact"/>
              <w:ind w:left="4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8B0C8D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116C37E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156804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0C4D05A9" w14:textId="77777777" w:rsidTr="008D1553">
        <w:trPr>
          <w:trHeight w:val="275"/>
        </w:trPr>
        <w:tc>
          <w:tcPr>
            <w:tcW w:w="974" w:type="dxa"/>
          </w:tcPr>
          <w:p w14:paraId="67CB3BEE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312" w:type="dxa"/>
          </w:tcPr>
          <w:p w14:paraId="7AC6FEF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F310E7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804F46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121C37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754FCE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277251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FD7219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B30CB8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9FD489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4D7CD4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EB34F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B5C0AE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1BF11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FD457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5EC9F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576B32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5C33EBA" w14:textId="77777777" w:rsidR="00B40113" w:rsidRDefault="00B40113" w:rsidP="00F332B9">
            <w:pPr>
              <w:pStyle w:val="TableParagraph"/>
              <w:spacing w:line="256" w:lineRule="exact"/>
              <w:ind w:left="13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E4A2676" w14:textId="77777777" w:rsidR="00B40113" w:rsidRDefault="00B40113" w:rsidP="00F332B9">
            <w:pPr>
              <w:pStyle w:val="TableParagraph"/>
              <w:spacing w:line="256" w:lineRule="exact"/>
              <w:ind w:left="10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DB23BE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9B01DB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4712D2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4DD2C8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402BD5E" w14:textId="77777777" w:rsidR="00B40113" w:rsidRDefault="00B40113" w:rsidP="00F332B9">
            <w:pPr>
              <w:pStyle w:val="TableParagraph"/>
              <w:spacing w:line="256" w:lineRule="exact"/>
              <w:ind w:left="9" w:right="2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8279612" w14:textId="77777777" w:rsidR="00B40113" w:rsidRDefault="00B40113" w:rsidP="00F332B9">
            <w:pPr>
              <w:pStyle w:val="TableParagraph"/>
              <w:spacing w:line="256" w:lineRule="exact"/>
              <w:ind w:left="9" w:right="21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1B4D89F" w14:textId="77777777" w:rsidR="00B40113" w:rsidRDefault="00B40113" w:rsidP="00F332B9">
            <w:pPr>
              <w:pStyle w:val="TableParagraph"/>
              <w:spacing w:line="256" w:lineRule="exact"/>
              <w:ind w:left="4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1E752C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25FA8C8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ADAF09A" w14:textId="77777777" w:rsidR="00B40113" w:rsidRDefault="00B40113" w:rsidP="00F332B9">
            <w:pPr>
              <w:pStyle w:val="TableParagraph"/>
              <w:spacing w:line="256" w:lineRule="exact"/>
              <w:ind w:left="10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1553" w14:paraId="22680116" w14:textId="77777777" w:rsidTr="008D1553">
        <w:trPr>
          <w:trHeight w:val="278"/>
        </w:trPr>
        <w:tc>
          <w:tcPr>
            <w:tcW w:w="974" w:type="dxa"/>
          </w:tcPr>
          <w:p w14:paraId="01DEE357" w14:textId="77777777" w:rsidR="00B40113" w:rsidRDefault="00B40113" w:rsidP="00F332B9">
            <w:pPr>
              <w:pStyle w:val="TableParagraph"/>
              <w:spacing w:before="1" w:line="257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312" w:type="dxa"/>
          </w:tcPr>
          <w:p w14:paraId="5EC423E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A1F73D" w14:textId="77777777" w:rsidR="00B40113" w:rsidRDefault="00B40113" w:rsidP="00F332B9">
            <w:pPr>
              <w:pStyle w:val="TableParagraph"/>
              <w:spacing w:before="1" w:line="257" w:lineRule="exact"/>
              <w:ind w:left="2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196B0F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D10748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B528B9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8C152E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96533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103430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52EC8B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ED713A3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C19110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8B032C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A99F82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FD2D36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604F65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76ABB2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49B6BD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984DD7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930E73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422D94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7F78B9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EB3A65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D00C95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23A07B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746FF4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9BB1930" w14:textId="77777777" w:rsidR="00B40113" w:rsidRDefault="00B40113" w:rsidP="00F332B9">
            <w:pPr>
              <w:pStyle w:val="TableParagraph"/>
              <w:spacing w:before="1" w:line="257" w:lineRule="exact"/>
              <w:ind w:left="15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9C2163A" w14:textId="77777777" w:rsidR="00B40113" w:rsidRDefault="00B40113" w:rsidP="00F332B9">
            <w:pPr>
              <w:pStyle w:val="TableParagraph"/>
              <w:spacing w:before="1" w:line="257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5DB8AC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36CCEECA" w14:textId="77777777" w:rsidTr="008D1553">
        <w:trPr>
          <w:trHeight w:val="275"/>
        </w:trPr>
        <w:tc>
          <w:tcPr>
            <w:tcW w:w="974" w:type="dxa"/>
          </w:tcPr>
          <w:p w14:paraId="0AFE6816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312" w:type="dxa"/>
          </w:tcPr>
          <w:p w14:paraId="5CEBC53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BF9DC2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B7F596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F947AD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E3A329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9B3E7F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5D75E4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48985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608430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6012B9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5F1AF2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3D90B3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890F31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BCB4BB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0125984F" w14:textId="77777777" w:rsidR="00B40113" w:rsidRDefault="00B40113" w:rsidP="00F332B9">
            <w:pPr>
              <w:pStyle w:val="TableParagraph"/>
              <w:spacing w:line="256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A50D1D6" w14:textId="77777777" w:rsidR="00B40113" w:rsidRDefault="00B40113" w:rsidP="00F332B9">
            <w:pPr>
              <w:pStyle w:val="TableParagraph"/>
              <w:spacing w:line="256" w:lineRule="exact"/>
              <w:ind w:left="12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98ECEF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A7B9D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B91E501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370B42D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60EEB2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560C702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CBF714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76919D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6121D2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FF57AA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76DFF9A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1F3889E" w14:textId="77777777" w:rsidR="00B40113" w:rsidRDefault="00B40113" w:rsidP="00F332B9">
            <w:pPr>
              <w:pStyle w:val="TableParagraph"/>
              <w:spacing w:line="256" w:lineRule="exact"/>
              <w:ind w:left="10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</w:tr>
      <w:tr w:rsidR="008D1553" w14:paraId="4FDCD417" w14:textId="77777777" w:rsidTr="008D1553">
        <w:trPr>
          <w:trHeight w:val="275"/>
        </w:trPr>
        <w:tc>
          <w:tcPr>
            <w:tcW w:w="974" w:type="dxa"/>
          </w:tcPr>
          <w:p w14:paraId="6EF1899B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312" w:type="dxa"/>
          </w:tcPr>
          <w:p w14:paraId="4338F16D" w14:textId="77777777" w:rsidR="00B40113" w:rsidRDefault="00B40113" w:rsidP="00F332B9">
            <w:pPr>
              <w:pStyle w:val="TableParagraph"/>
              <w:spacing w:line="256" w:lineRule="exact"/>
              <w:ind w:left="2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A92AEA6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842FE27" w14:textId="77777777" w:rsidR="00B40113" w:rsidRDefault="00B40113" w:rsidP="00F332B9">
            <w:pPr>
              <w:pStyle w:val="TableParagraph"/>
              <w:spacing w:line="256" w:lineRule="exact"/>
              <w:ind w:left="23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D1D1514" w14:textId="77777777" w:rsidR="00B40113" w:rsidRDefault="00B40113" w:rsidP="00F332B9">
            <w:pPr>
              <w:pStyle w:val="TableParagraph"/>
              <w:spacing w:line="256" w:lineRule="exact"/>
              <w:ind w:left="36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FBE8439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E33E2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AD4F20E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656D547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C410EF5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6E7CB1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567BF9F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82F176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1A249DA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69F7EBD6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71F610F" w14:textId="77777777" w:rsidR="00B40113" w:rsidRDefault="00B40113" w:rsidP="00F332B9">
            <w:pPr>
              <w:pStyle w:val="TableParagraph"/>
              <w:spacing w:line="256" w:lineRule="exact"/>
              <w:ind w:left="13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9DB6101" w14:textId="77777777" w:rsidR="00B40113" w:rsidRDefault="00B40113" w:rsidP="00F332B9">
            <w:pPr>
              <w:pStyle w:val="TableParagraph"/>
              <w:spacing w:line="256" w:lineRule="exact"/>
              <w:ind w:left="12" w:right="15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0253410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E4B1558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17E880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2E35D4E1" w14:textId="77777777" w:rsidR="00B40113" w:rsidRDefault="00B40113" w:rsidP="00F332B9">
            <w:pPr>
              <w:pStyle w:val="TableParagraph"/>
              <w:spacing w:line="256" w:lineRule="exact"/>
              <w:ind w:left="9" w:right="17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2348F22" w14:textId="77777777" w:rsidR="00B40113" w:rsidRDefault="00B40113" w:rsidP="00F332B9">
            <w:pPr>
              <w:pStyle w:val="TableParagraph"/>
              <w:spacing w:line="256" w:lineRule="exact"/>
              <w:ind w:left="8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563EB90" w14:textId="77777777" w:rsidR="00B40113" w:rsidRDefault="00B40113" w:rsidP="00F332B9">
            <w:pPr>
              <w:pStyle w:val="TableParagraph"/>
              <w:spacing w:line="256" w:lineRule="exact"/>
              <w:ind w:left="9" w:right="19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550AF7B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7368D60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17E89ECC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5220A524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  <w:tc>
          <w:tcPr>
            <w:tcW w:w="312" w:type="dxa"/>
          </w:tcPr>
          <w:p w14:paraId="496C3649" w14:textId="77777777" w:rsidR="00B40113" w:rsidRDefault="00B40113" w:rsidP="00F332B9">
            <w:pPr>
              <w:pStyle w:val="TableParagraph"/>
              <w:spacing w:line="256" w:lineRule="exact"/>
              <w:ind w:left="13" w:right="30"/>
              <w:rPr>
                <w:sz w:val="24"/>
              </w:rPr>
            </w:pPr>
            <w:r>
              <w:rPr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76B710D" w14:textId="77777777" w:rsidR="00B40113" w:rsidRDefault="00B40113" w:rsidP="00F332B9">
            <w:pPr>
              <w:pStyle w:val="TableParagraph"/>
              <w:rPr>
                <w:sz w:val="20"/>
              </w:rPr>
            </w:pPr>
          </w:p>
        </w:tc>
      </w:tr>
      <w:tr w:rsidR="008D1553" w14:paraId="36FD438C" w14:textId="77777777" w:rsidTr="008D1553">
        <w:trPr>
          <w:trHeight w:val="275"/>
        </w:trPr>
        <w:tc>
          <w:tcPr>
            <w:tcW w:w="974" w:type="dxa"/>
          </w:tcPr>
          <w:p w14:paraId="65C1646C" w14:textId="77777777" w:rsidR="00B40113" w:rsidRDefault="00B40113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ОК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312" w:type="dxa"/>
          </w:tcPr>
          <w:p w14:paraId="47367CEB" w14:textId="77777777" w:rsidR="00B40113" w:rsidRDefault="00B40113" w:rsidP="00F332B9">
            <w:pPr>
              <w:pStyle w:val="TableParagraph"/>
              <w:spacing w:line="256" w:lineRule="exact"/>
              <w:ind w:left="20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0631C9D" w14:textId="77777777" w:rsidR="00B40113" w:rsidRDefault="00B40113" w:rsidP="00F332B9">
            <w:pPr>
              <w:pStyle w:val="TableParagraph"/>
              <w:spacing w:line="256" w:lineRule="exact"/>
              <w:ind w:left="19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54D7353" w14:textId="77777777" w:rsidR="00B40113" w:rsidRDefault="00B40113" w:rsidP="00F332B9">
            <w:pPr>
              <w:pStyle w:val="TableParagraph"/>
              <w:spacing w:line="256" w:lineRule="exact"/>
              <w:ind w:left="20"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74E0B26" w14:textId="77777777" w:rsidR="00B40113" w:rsidRDefault="00B40113" w:rsidP="00F332B9">
            <w:pPr>
              <w:pStyle w:val="TableParagraph"/>
              <w:spacing w:line="256" w:lineRule="exact"/>
              <w:ind w:left="32" w:righ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80E7C09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EB926D4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01390BF" w14:textId="77777777" w:rsidR="00B40113" w:rsidRDefault="00B40113" w:rsidP="00F332B9">
            <w:pPr>
              <w:pStyle w:val="TableParagraph"/>
              <w:spacing w:line="256" w:lineRule="exact"/>
              <w:ind w:left="18"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9A4C16F" w14:textId="77777777" w:rsidR="00B40113" w:rsidRDefault="00B40113" w:rsidP="00F332B9">
            <w:pPr>
              <w:pStyle w:val="TableParagraph"/>
              <w:spacing w:line="256" w:lineRule="exact"/>
              <w:ind w:left="15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09D9531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287158C9" w14:textId="77777777" w:rsidR="00B40113" w:rsidRDefault="00B40113" w:rsidP="00F332B9">
            <w:pPr>
              <w:pStyle w:val="TableParagraph"/>
              <w:spacing w:line="256" w:lineRule="exact"/>
              <w:ind w:left="14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F67E4A6" w14:textId="77777777" w:rsidR="00B40113" w:rsidRDefault="00B40113" w:rsidP="00F332B9">
            <w:pPr>
              <w:pStyle w:val="TableParagraph"/>
              <w:spacing w:line="256" w:lineRule="exact"/>
              <w:ind w:left="14"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FBB6EAC" w14:textId="77777777" w:rsidR="00B40113" w:rsidRDefault="00B40113" w:rsidP="00F332B9">
            <w:pPr>
              <w:pStyle w:val="TableParagraph"/>
              <w:spacing w:line="256" w:lineRule="exact"/>
              <w:ind w:left="12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491A96F" w14:textId="77777777" w:rsidR="00B40113" w:rsidRDefault="00B40113" w:rsidP="00F332B9">
            <w:pPr>
              <w:pStyle w:val="TableParagraph"/>
              <w:spacing w:line="256" w:lineRule="exact"/>
              <w:ind w:left="11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31DBEFE" w14:textId="77777777" w:rsidR="00B40113" w:rsidRDefault="00B40113" w:rsidP="00F332B9">
            <w:pPr>
              <w:pStyle w:val="TableParagraph"/>
              <w:spacing w:line="256" w:lineRule="exact"/>
              <w:ind w:left="10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073514E8" w14:textId="77777777" w:rsidR="00B40113" w:rsidRDefault="00B40113" w:rsidP="00F332B9">
            <w:pPr>
              <w:pStyle w:val="TableParagraph"/>
              <w:spacing w:line="256" w:lineRule="exact"/>
              <w:ind w:left="10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A6FBAB6" w14:textId="77777777" w:rsidR="00B40113" w:rsidRDefault="00B40113" w:rsidP="00F332B9">
            <w:pPr>
              <w:pStyle w:val="TableParagraph"/>
              <w:spacing w:line="256" w:lineRule="exact"/>
              <w:ind w:left="9" w:right="1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B5A94F5" w14:textId="77777777" w:rsidR="00B40113" w:rsidRDefault="00B40113" w:rsidP="00F332B9">
            <w:pPr>
              <w:pStyle w:val="TableParagraph"/>
              <w:spacing w:line="256" w:lineRule="exact"/>
              <w:ind w:left="9"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6D1167B9" w14:textId="77777777" w:rsidR="00B40113" w:rsidRDefault="00B40113" w:rsidP="00F332B9">
            <w:pPr>
              <w:pStyle w:val="TableParagraph"/>
              <w:spacing w:line="256" w:lineRule="exact"/>
              <w:ind w:left="9" w:right="1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FC5138D" w14:textId="77777777" w:rsidR="00B40113" w:rsidRDefault="00B40113" w:rsidP="00F332B9">
            <w:pPr>
              <w:pStyle w:val="TableParagraph"/>
              <w:spacing w:line="256" w:lineRule="exact"/>
              <w:ind w:left="21" w:righ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68BDF10" w14:textId="77777777" w:rsidR="00B40113" w:rsidRDefault="00B40113" w:rsidP="00F332B9">
            <w:pPr>
              <w:pStyle w:val="TableParagraph"/>
              <w:spacing w:line="256" w:lineRule="exact"/>
              <w:ind w:left="9" w:right="2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EF956A8" w14:textId="77777777" w:rsidR="00B40113" w:rsidRDefault="00B40113" w:rsidP="00F332B9">
            <w:pPr>
              <w:pStyle w:val="TableParagraph"/>
              <w:spacing w:line="256" w:lineRule="exact"/>
              <w:ind w:left="4" w:right="1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4E7E4FCF" w14:textId="77777777" w:rsidR="00B40113" w:rsidRDefault="00B40113" w:rsidP="00F332B9">
            <w:pPr>
              <w:pStyle w:val="TableParagraph"/>
              <w:spacing w:line="256" w:lineRule="exact"/>
              <w:ind w:left="9" w:right="2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EC89DCD" w14:textId="77777777" w:rsidR="00B40113" w:rsidRDefault="00B40113" w:rsidP="00F332B9">
            <w:pPr>
              <w:pStyle w:val="TableParagraph"/>
              <w:spacing w:line="256" w:lineRule="exact"/>
              <w:ind w:left="9" w:righ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515AA700" w14:textId="77777777" w:rsidR="00B40113" w:rsidRDefault="00B40113" w:rsidP="00F332B9">
            <w:pPr>
              <w:pStyle w:val="TableParagraph"/>
              <w:spacing w:line="256" w:lineRule="exact"/>
              <w:ind w:left="9" w:right="24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DC58990" w14:textId="77777777" w:rsidR="00B40113" w:rsidRDefault="00B40113" w:rsidP="00F332B9">
            <w:pPr>
              <w:pStyle w:val="TableParagraph"/>
              <w:spacing w:line="256" w:lineRule="exact"/>
              <w:ind w:left="4" w:right="2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3E3B15A1" w14:textId="77777777" w:rsidR="00B40113" w:rsidRDefault="00B40113" w:rsidP="00F332B9">
            <w:pPr>
              <w:pStyle w:val="TableParagraph"/>
              <w:spacing w:line="256" w:lineRule="exact"/>
              <w:ind w:left="12" w:righ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7BB9A3CA" w14:textId="77777777" w:rsidR="00B40113" w:rsidRDefault="00B40113" w:rsidP="00F332B9">
            <w:pPr>
              <w:pStyle w:val="TableParagraph"/>
              <w:spacing w:line="256" w:lineRule="exact"/>
              <w:ind w:left="10" w:righ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  <w:tc>
          <w:tcPr>
            <w:tcW w:w="312" w:type="dxa"/>
          </w:tcPr>
          <w:p w14:paraId="1BCD8894" w14:textId="77777777" w:rsidR="00B40113" w:rsidRDefault="00B40113" w:rsidP="00F332B9">
            <w:pPr>
              <w:pStyle w:val="TableParagraph"/>
              <w:spacing w:line="256" w:lineRule="exact"/>
              <w:ind w:left="7" w:right="3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+</w:t>
            </w:r>
          </w:p>
        </w:tc>
      </w:tr>
      <w:tr w:rsidR="00D30DFC" w14:paraId="6BF99CF8" w14:textId="77777777" w:rsidTr="008D1553">
        <w:trPr>
          <w:trHeight w:val="275"/>
        </w:trPr>
        <w:tc>
          <w:tcPr>
            <w:tcW w:w="974" w:type="dxa"/>
          </w:tcPr>
          <w:p w14:paraId="01EE5E36" w14:textId="453C4FA7" w:rsidR="00D30DFC" w:rsidRDefault="00D30DFC" w:rsidP="00F332B9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 w:rsidRPr="00D30DFC">
              <w:rPr>
                <w:color w:val="FF0000"/>
                <w:sz w:val="24"/>
              </w:rPr>
              <w:t>ОК 27</w:t>
            </w:r>
          </w:p>
        </w:tc>
        <w:tc>
          <w:tcPr>
            <w:tcW w:w="312" w:type="dxa"/>
          </w:tcPr>
          <w:p w14:paraId="30A0F5AA" w14:textId="77777777" w:rsidR="00D30DFC" w:rsidRDefault="00D30DFC" w:rsidP="00F332B9">
            <w:pPr>
              <w:pStyle w:val="TableParagraph"/>
              <w:spacing w:line="256" w:lineRule="exact"/>
              <w:ind w:left="20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29FD4F81" w14:textId="77777777" w:rsidR="00D30DFC" w:rsidRDefault="00D30DFC" w:rsidP="00F332B9">
            <w:pPr>
              <w:pStyle w:val="TableParagraph"/>
              <w:spacing w:line="256" w:lineRule="exact"/>
              <w:ind w:left="19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75DFE30C" w14:textId="77777777" w:rsidR="00D30DFC" w:rsidRDefault="00D30DFC" w:rsidP="00F332B9">
            <w:pPr>
              <w:pStyle w:val="TableParagraph"/>
              <w:spacing w:line="256" w:lineRule="exact"/>
              <w:ind w:left="20" w:right="19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291645BC" w14:textId="77777777" w:rsidR="00D30DFC" w:rsidRDefault="00D30DFC" w:rsidP="00F332B9">
            <w:pPr>
              <w:pStyle w:val="TableParagraph"/>
              <w:spacing w:line="256" w:lineRule="exact"/>
              <w:ind w:left="32" w:right="30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567E193C" w14:textId="77777777" w:rsidR="00D30DFC" w:rsidRDefault="00D30DFC" w:rsidP="00F332B9">
            <w:pPr>
              <w:pStyle w:val="TableParagraph"/>
              <w:spacing w:line="256" w:lineRule="exact"/>
              <w:ind w:left="15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3E9AE7C4" w14:textId="77777777" w:rsidR="00D30DFC" w:rsidRDefault="00D30DFC" w:rsidP="00F332B9">
            <w:pPr>
              <w:pStyle w:val="TableParagraph"/>
              <w:spacing w:line="256" w:lineRule="exact"/>
              <w:ind w:left="15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57BA234B" w14:textId="77777777" w:rsidR="00D30DFC" w:rsidRDefault="00D30DFC" w:rsidP="00F332B9">
            <w:pPr>
              <w:pStyle w:val="TableParagraph"/>
              <w:spacing w:line="256" w:lineRule="exact"/>
              <w:ind w:left="18" w:right="19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1AE8CCF7" w14:textId="77777777" w:rsidR="00D30DFC" w:rsidRDefault="00D30DFC" w:rsidP="00F332B9">
            <w:pPr>
              <w:pStyle w:val="TableParagraph"/>
              <w:spacing w:line="256" w:lineRule="exact"/>
              <w:ind w:left="15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700BD59A" w14:textId="77777777" w:rsidR="00D30DFC" w:rsidRDefault="00D30DFC" w:rsidP="00F332B9">
            <w:pPr>
              <w:pStyle w:val="TableParagraph"/>
              <w:spacing w:line="256" w:lineRule="exact"/>
              <w:ind w:left="14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110E65CA" w14:textId="77777777" w:rsidR="00D30DFC" w:rsidRDefault="00D30DFC" w:rsidP="00F332B9">
            <w:pPr>
              <w:pStyle w:val="TableParagraph"/>
              <w:spacing w:line="256" w:lineRule="exact"/>
              <w:ind w:left="14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7063BF23" w14:textId="77777777" w:rsidR="00D30DFC" w:rsidRDefault="00D30DFC" w:rsidP="00F332B9">
            <w:pPr>
              <w:pStyle w:val="TableParagraph"/>
              <w:spacing w:line="256" w:lineRule="exact"/>
              <w:ind w:left="14" w:right="19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3DA889DE" w14:textId="77777777" w:rsidR="00D30DFC" w:rsidRDefault="00D30DFC" w:rsidP="00F332B9">
            <w:pPr>
              <w:pStyle w:val="TableParagraph"/>
              <w:spacing w:line="256" w:lineRule="exact"/>
              <w:ind w:left="12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05BDCFB6" w14:textId="77777777" w:rsidR="00D30DFC" w:rsidRDefault="00D30DFC" w:rsidP="00F332B9">
            <w:pPr>
              <w:pStyle w:val="TableParagraph"/>
              <w:spacing w:line="256" w:lineRule="exact"/>
              <w:ind w:left="11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5DD62639" w14:textId="77777777" w:rsidR="00D30DFC" w:rsidRDefault="00D30DFC" w:rsidP="00F332B9">
            <w:pPr>
              <w:pStyle w:val="TableParagraph"/>
              <w:spacing w:line="256" w:lineRule="exact"/>
              <w:ind w:left="10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7B853FE1" w14:textId="77777777" w:rsidR="00D30DFC" w:rsidRDefault="00D30DFC" w:rsidP="00F332B9">
            <w:pPr>
              <w:pStyle w:val="TableParagraph"/>
              <w:spacing w:line="256" w:lineRule="exact"/>
              <w:ind w:left="10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41F09F83" w14:textId="77777777" w:rsidR="00D30DFC" w:rsidRDefault="00D30DFC" w:rsidP="00F332B9">
            <w:pPr>
              <w:pStyle w:val="TableParagraph"/>
              <w:spacing w:line="256" w:lineRule="exact"/>
              <w:ind w:left="9" w:right="15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47243955" w14:textId="77777777" w:rsidR="00D30DFC" w:rsidRDefault="00D30DFC" w:rsidP="00F332B9">
            <w:pPr>
              <w:pStyle w:val="TableParagraph"/>
              <w:spacing w:line="256" w:lineRule="exact"/>
              <w:ind w:left="9" w:right="19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53B85C6D" w14:textId="77777777" w:rsidR="00D30DFC" w:rsidRDefault="00D30DFC" w:rsidP="00F332B9">
            <w:pPr>
              <w:pStyle w:val="TableParagraph"/>
              <w:spacing w:line="256" w:lineRule="exact"/>
              <w:ind w:left="9" w:right="18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62BEA6AD" w14:textId="77777777" w:rsidR="00D30DFC" w:rsidRDefault="00D30DFC" w:rsidP="00F332B9">
            <w:pPr>
              <w:pStyle w:val="TableParagraph"/>
              <w:spacing w:line="256" w:lineRule="exact"/>
              <w:ind w:left="21" w:right="30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470D15F6" w14:textId="77777777" w:rsidR="00D30DFC" w:rsidRDefault="00D30DFC" w:rsidP="00F332B9">
            <w:pPr>
              <w:pStyle w:val="TableParagraph"/>
              <w:spacing w:line="256" w:lineRule="exact"/>
              <w:ind w:left="9" w:right="20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5C105369" w14:textId="77777777" w:rsidR="00D30DFC" w:rsidRDefault="00D30DFC" w:rsidP="00F332B9">
            <w:pPr>
              <w:pStyle w:val="TableParagraph"/>
              <w:spacing w:line="256" w:lineRule="exact"/>
              <w:ind w:left="4" w:right="19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795CC333" w14:textId="77777777" w:rsidR="00D30DFC" w:rsidRDefault="00D30DFC" w:rsidP="00F332B9">
            <w:pPr>
              <w:pStyle w:val="TableParagraph"/>
              <w:spacing w:line="256" w:lineRule="exact"/>
              <w:ind w:left="9" w:right="22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76B9767B" w14:textId="77777777" w:rsidR="00D30DFC" w:rsidRDefault="00D30DFC" w:rsidP="00F332B9">
            <w:pPr>
              <w:pStyle w:val="TableParagraph"/>
              <w:spacing w:line="256" w:lineRule="exact"/>
              <w:ind w:left="9" w:right="23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44034FBC" w14:textId="77777777" w:rsidR="00D30DFC" w:rsidRDefault="00D30DFC" w:rsidP="00F332B9">
            <w:pPr>
              <w:pStyle w:val="TableParagraph"/>
              <w:spacing w:line="256" w:lineRule="exact"/>
              <w:ind w:left="9" w:right="24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4E16AD4C" w14:textId="77777777" w:rsidR="00D30DFC" w:rsidRDefault="00D30DFC" w:rsidP="00F332B9">
            <w:pPr>
              <w:pStyle w:val="TableParagraph"/>
              <w:spacing w:line="256" w:lineRule="exact"/>
              <w:ind w:left="4" w:right="23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570319D2" w14:textId="77777777" w:rsidR="00D30DFC" w:rsidRDefault="00D30DFC" w:rsidP="00F332B9">
            <w:pPr>
              <w:pStyle w:val="TableParagraph"/>
              <w:spacing w:line="256" w:lineRule="exact"/>
              <w:ind w:left="12" w:right="30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2D0265A2" w14:textId="77777777" w:rsidR="00D30DFC" w:rsidRDefault="00D30DFC" w:rsidP="00F332B9">
            <w:pPr>
              <w:pStyle w:val="TableParagraph"/>
              <w:spacing w:line="256" w:lineRule="exact"/>
              <w:ind w:left="10" w:right="30"/>
              <w:rPr>
                <w:b/>
                <w:spacing w:val="-10"/>
                <w:sz w:val="24"/>
              </w:rPr>
            </w:pPr>
          </w:p>
        </w:tc>
        <w:tc>
          <w:tcPr>
            <w:tcW w:w="312" w:type="dxa"/>
          </w:tcPr>
          <w:p w14:paraId="5001B13F" w14:textId="77777777" w:rsidR="00D30DFC" w:rsidRDefault="00D30DFC" w:rsidP="00F332B9">
            <w:pPr>
              <w:pStyle w:val="TableParagraph"/>
              <w:spacing w:line="256" w:lineRule="exact"/>
              <w:ind w:left="7" w:right="30"/>
              <w:rPr>
                <w:b/>
                <w:spacing w:val="-10"/>
                <w:sz w:val="24"/>
              </w:rPr>
            </w:pPr>
          </w:p>
        </w:tc>
      </w:tr>
    </w:tbl>
    <w:p w14:paraId="2D152B07" w14:textId="77777777" w:rsidR="00D80065" w:rsidRDefault="00D80065">
      <w:pPr>
        <w:pStyle w:val="a3"/>
        <w:spacing w:before="15"/>
        <w:rPr>
          <w:b/>
          <w:sz w:val="28"/>
        </w:rPr>
      </w:pPr>
    </w:p>
    <w:sectPr w:rsidR="00D80065" w:rsidSect="00DB4AFD">
      <w:type w:val="nextColumn"/>
      <w:pgSz w:w="11910" w:h="16840"/>
      <w:pgMar w:top="851" w:right="851" w:bottom="851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8BD43" w14:textId="77777777" w:rsidR="00DE4AB9" w:rsidRDefault="00DE4AB9" w:rsidP="00F332B9">
      <w:r>
        <w:separator/>
      </w:r>
    </w:p>
  </w:endnote>
  <w:endnote w:type="continuationSeparator" w:id="0">
    <w:p w14:paraId="195A52EF" w14:textId="77777777" w:rsidR="00DE4AB9" w:rsidRDefault="00DE4AB9" w:rsidP="00F3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D949" w14:textId="77777777" w:rsidR="00DE4AB9" w:rsidRDefault="00DE4AB9" w:rsidP="00F332B9">
      <w:r>
        <w:separator/>
      </w:r>
    </w:p>
  </w:footnote>
  <w:footnote w:type="continuationSeparator" w:id="0">
    <w:p w14:paraId="65685AFD" w14:textId="77777777" w:rsidR="00DE4AB9" w:rsidRDefault="00DE4AB9" w:rsidP="00F3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1857569"/>
      <w:docPartObj>
        <w:docPartGallery w:val="Page Numbers (Top of Page)"/>
        <w:docPartUnique/>
      </w:docPartObj>
    </w:sdtPr>
    <w:sdtEndPr/>
    <w:sdtContent>
      <w:p w14:paraId="1045F527" w14:textId="77777777" w:rsidR="00F332B9" w:rsidRDefault="00F332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1553" w:rsidRPr="008D1553">
          <w:rPr>
            <w:noProof/>
            <w:lang w:val="ru-RU"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5405"/>
    <w:multiLevelType w:val="multilevel"/>
    <w:tmpl w:val="85546B8A"/>
    <w:lvl w:ilvl="0">
      <w:start w:val="1"/>
      <w:numFmt w:val="decimal"/>
      <w:lvlText w:val="%1."/>
      <w:lvlJc w:val="left"/>
      <w:pPr>
        <w:ind w:left="143" w:hanging="35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29" w:hanging="4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13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07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01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95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83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7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D355488"/>
    <w:multiLevelType w:val="hybridMultilevel"/>
    <w:tmpl w:val="4CA0E37A"/>
    <w:lvl w:ilvl="0" w:tplc="495CCA86">
      <w:numFmt w:val="bullet"/>
      <w:lvlText w:val="-"/>
      <w:lvlJc w:val="left"/>
      <w:pPr>
        <w:ind w:left="61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12000684">
      <w:numFmt w:val="bullet"/>
      <w:lvlText w:val="•"/>
      <w:lvlJc w:val="left"/>
      <w:pPr>
        <w:ind w:left="788" w:hanging="226"/>
      </w:pPr>
      <w:rPr>
        <w:rFonts w:hint="default"/>
        <w:lang w:val="uk-UA" w:eastAsia="en-US" w:bidi="ar-SA"/>
      </w:rPr>
    </w:lvl>
    <w:lvl w:ilvl="2" w:tplc="38360148">
      <w:numFmt w:val="bullet"/>
      <w:lvlText w:val="•"/>
      <w:lvlJc w:val="left"/>
      <w:pPr>
        <w:ind w:left="1517" w:hanging="226"/>
      </w:pPr>
      <w:rPr>
        <w:rFonts w:hint="default"/>
        <w:lang w:val="uk-UA" w:eastAsia="en-US" w:bidi="ar-SA"/>
      </w:rPr>
    </w:lvl>
    <w:lvl w:ilvl="3" w:tplc="990CCC96">
      <w:numFmt w:val="bullet"/>
      <w:lvlText w:val="•"/>
      <w:lvlJc w:val="left"/>
      <w:pPr>
        <w:ind w:left="2246" w:hanging="226"/>
      </w:pPr>
      <w:rPr>
        <w:rFonts w:hint="default"/>
        <w:lang w:val="uk-UA" w:eastAsia="en-US" w:bidi="ar-SA"/>
      </w:rPr>
    </w:lvl>
    <w:lvl w:ilvl="4" w:tplc="494C684C">
      <w:numFmt w:val="bullet"/>
      <w:lvlText w:val="•"/>
      <w:lvlJc w:val="left"/>
      <w:pPr>
        <w:ind w:left="2974" w:hanging="226"/>
      </w:pPr>
      <w:rPr>
        <w:rFonts w:hint="default"/>
        <w:lang w:val="uk-UA" w:eastAsia="en-US" w:bidi="ar-SA"/>
      </w:rPr>
    </w:lvl>
    <w:lvl w:ilvl="5" w:tplc="87B46928">
      <w:numFmt w:val="bullet"/>
      <w:lvlText w:val="•"/>
      <w:lvlJc w:val="left"/>
      <w:pPr>
        <w:ind w:left="3703" w:hanging="226"/>
      </w:pPr>
      <w:rPr>
        <w:rFonts w:hint="default"/>
        <w:lang w:val="uk-UA" w:eastAsia="en-US" w:bidi="ar-SA"/>
      </w:rPr>
    </w:lvl>
    <w:lvl w:ilvl="6" w:tplc="8D404626">
      <w:numFmt w:val="bullet"/>
      <w:lvlText w:val="•"/>
      <w:lvlJc w:val="left"/>
      <w:pPr>
        <w:ind w:left="4432" w:hanging="226"/>
      </w:pPr>
      <w:rPr>
        <w:rFonts w:hint="default"/>
        <w:lang w:val="uk-UA" w:eastAsia="en-US" w:bidi="ar-SA"/>
      </w:rPr>
    </w:lvl>
    <w:lvl w:ilvl="7" w:tplc="9B128A6E">
      <w:numFmt w:val="bullet"/>
      <w:lvlText w:val="•"/>
      <w:lvlJc w:val="left"/>
      <w:pPr>
        <w:ind w:left="5160" w:hanging="226"/>
      </w:pPr>
      <w:rPr>
        <w:rFonts w:hint="default"/>
        <w:lang w:val="uk-UA" w:eastAsia="en-US" w:bidi="ar-SA"/>
      </w:rPr>
    </w:lvl>
    <w:lvl w:ilvl="8" w:tplc="0514241E">
      <w:numFmt w:val="bullet"/>
      <w:lvlText w:val="•"/>
      <w:lvlJc w:val="left"/>
      <w:pPr>
        <w:ind w:left="5889" w:hanging="226"/>
      </w:pPr>
      <w:rPr>
        <w:rFonts w:hint="default"/>
        <w:lang w:val="uk-UA" w:eastAsia="en-US" w:bidi="ar-SA"/>
      </w:rPr>
    </w:lvl>
  </w:abstractNum>
  <w:abstractNum w:abstractNumId="3" w15:restartNumberingAfterBreak="0">
    <w:nsid w:val="59EC749B"/>
    <w:multiLevelType w:val="hybridMultilevel"/>
    <w:tmpl w:val="77F67896"/>
    <w:lvl w:ilvl="0" w:tplc="872881F6">
      <w:start w:val="1"/>
      <w:numFmt w:val="decimal"/>
      <w:lvlText w:val="%1."/>
      <w:lvlJc w:val="left"/>
      <w:pPr>
        <w:ind w:left="143" w:hanging="286"/>
      </w:pPr>
      <w:rPr>
        <w:rFonts w:hint="default"/>
        <w:spacing w:val="0"/>
        <w:w w:val="100"/>
        <w:lang w:val="uk-UA" w:eastAsia="en-US" w:bidi="ar-SA"/>
      </w:rPr>
    </w:lvl>
    <w:lvl w:ilvl="1" w:tplc="61A435FE">
      <w:numFmt w:val="bullet"/>
      <w:lvlText w:val="•"/>
      <w:lvlJc w:val="left"/>
      <w:pPr>
        <w:ind w:left="1132" w:hanging="286"/>
      </w:pPr>
      <w:rPr>
        <w:rFonts w:hint="default"/>
        <w:lang w:val="uk-UA" w:eastAsia="en-US" w:bidi="ar-SA"/>
      </w:rPr>
    </w:lvl>
    <w:lvl w:ilvl="2" w:tplc="B9A68CF0">
      <w:numFmt w:val="bullet"/>
      <w:lvlText w:val="•"/>
      <w:lvlJc w:val="left"/>
      <w:pPr>
        <w:ind w:left="2125" w:hanging="286"/>
      </w:pPr>
      <w:rPr>
        <w:rFonts w:hint="default"/>
        <w:lang w:val="uk-UA" w:eastAsia="en-US" w:bidi="ar-SA"/>
      </w:rPr>
    </w:lvl>
    <w:lvl w:ilvl="3" w:tplc="54C21A8E">
      <w:numFmt w:val="bullet"/>
      <w:lvlText w:val="•"/>
      <w:lvlJc w:val="left"/>
      <w:pPr>
        <w:ind w:left="3117" w:hanging="286"/>
      </w:pPr>
      <w:rPr>
        <w:rFonts w:hint="default"/>
        <w:lang w:val="uk-UA" w:eastAsia="en-US" w:bidi="ar-SA"/>
      </w:rPr>
    </w:lvl>
    <w:lvl w:ilvl="4" w:tplc="F8CEB310">
      <w:numFmt w:val="bullet"/>
      <w:lvlText w:val="•"/>
      <w:lvlJc w:val="left"/>
      <w:pPr>
        <w:ind w:left="4110" w:hanging="286"/>
      </w:pPr>
      <w:rPr>
        <w:rFonts w:hint="default"/>
        <w:lang w:val="uk-UA" w:eastAsia="en-US" w:bidi="ar-SA"/>
      </w:rPr>
    </w:lvl>
    <w:lvl w:ilvl="5" w:tplc="14C4F916">
      <w:numFmt w:val="bullet"/>
      <w:lvlText w:val="•"/>
      <w:lvlJc w:val="left"/>
      <w:pPr>
        <w:ind w:left="5102" w:hanging="286"/>
      </w:pPr>
      <w:rPr>
        <w:rFonts w:hint="default"/>
        <w:lang w:val="uk-UA" w:eastAsia="en-US" w:bidi="ar-SA"/>
      </w:rPr>
    </w:lvl>
    <w:lvl w:ilvl="6" w:tplc="7AE6335A">
      <w:numFmt w:val="bullet"/>
      <w:lvlText w:val="•"/>
      <w:lvlJc w:val="left"/>
      <w:pPr>
        <w:ind w:left="6095" w:hanging="286"/>
      </w:pPr>
      <w:rPr>
        <w:rFonts w:hint="default"/>
        <w:lang w:val="uk-UA" w:eastAsia="en-US" w:bidi="ar-SA"/>
      </w:rPr>
    </w:lvl>
    <w:lvl w:ilvl="7" w:tplc="6E366BD2">
      <w:numFmt w:val="bullet"/>
      <w:lvlText w:val="•"/>
      <w:lvlJc w:val="left"/>
      <w:pPr>
        <w:ind w:left="7087" w:hanging="286"/>
      </w:pPr>
      <w:rPr>
        <w:rFonts w:hint="default"/>
        <w:lang w:val="uk-UA" w:eastAsia="en-US" w:bidi="ar-SA"/>
      </w:rPr>
    </w:lvl>
    <w:lvl w:ilvl="8" w:tplc="BDF4F4F2">
      <w:numFmt w:val="bullet"/>
      <w:lvlText w:val="•"/>
      <w:lvlJc w:val="left"/>
      <w:pPr>
        <w:ind w:left="8080" w:hanging="286"/>
      </w:pPr>
      <w:rPr>
        <w:rFonts w:hint="default"/>
        <w:lang w:val="uk-UA" w:eastAsia="en-US" w:bidi="ar-SA"/>
      </w:rPr>
    </w:lvl>
  </w:abstractNum>
  <w:abstractNum w:abstractNumId="4" w15:restartNumberingAfterBreak="0">
    <w:nsid w:val="78CB56B9"/>
    <w:multiLevelType w:val="hybridMultilevel"/>
    <w:tmpl w:val="8E3AAFD0"/>
    <w:lvl w:ilvl="0" w:tplc="43C2CA4C">
      <w:start w:val="1"/>
      <w:numFmt w:val="decimal"/>
      <w:lvlText w:val="%1."/>
      <w:lvlJc w:val="left"/>
      <w:pPr>
        <w:ind w:left="143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90C63C0">
      <w:start w:val="1"/>
      <w:numFmt w:val="decimal"/>
      <w:lvlText w:val="%2."/>
      <w:lvlJc w:val="left"/>
      <w:pPr>
        <w:ind w:left="14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462C1"/>
        <w:spacing w:val="0"/>
        <w:w w:val="88"/>
        <w:sz w:val="24"/>
        <w:szCs w:val="24"/>
        <w:u w:val="single" w:color="0462C1"/>
        <w:lang w:val="uk-UA" w:eastAsia="en-US" w:bidi="ar-SA"/>
      </w:rPr>
    </w:lvl>
    <w:lvl w:ilvl="2" w:tplc="158AA7E2">
      <w:numFmt w:val="bullet"/>
      <w:lvlText w:val="•"/>
      <w:lvlJc w:val="left"/>
      <w:pPr>
        <w:ind w:left="2125" w:hanging="360"/>
      </w:pPr>
      <w:rPr>
        <w:rFonts w:hint="default"/>
        <w:lang w:val="uk-UA" w:eastAsia="en-US" w:bidi="ar-SA"/>
      </w:rPr>
    </w:lvl>
    <w:lvl w:ilvl="3" w:tplc="F2264902">
      <w:numFmt w:val="bullet"/>
      <w:lvlText w:val="•"/>
      <w:lvlJc w:val="left"/>
      <w:pPr>
        <w:ind w:left="3117" w:hanging="360"/>
      </w:pPr>
      <w:rPr>
        <w:rFonts w:hint="default"/>
        <w:lang w:val="uk-UA" w:eastAsia="en-US" w:bidi="ar-SA"/>
      </w:rPr>
    </w:lvl>
    <w:lvl w:ilvl="4" w:tplc="3EEA2936">
      <w:numFmt w:val="bullet"/>
      <w:lvlText w:val="•"/>
      <w:lvlJc w:val="left"/>
      <w:pPr>
        <w:ind w:left="4110" w:hanging="360"/>
      </w:pPr>
      <w:rPr>
        <w:rFonts w:hint="default"/>
        <w:lang w:val="uk-UA" w:eastAsia="en-US" w:bidi="ar-SA"/>
      </w:rPr>
    </w:lvl>
    <w:lvl w:ilvl="5" w:tplc="831C5914">
      <w:numFmt w:val="bullet"/>
      <w:lvlText w:val="•"/>
      <w:lvlJc w:val="left"/>
      <w:pPr>
        <w:ind w:left="5102" w:hanging="360"/>
      </w:pPr>
      <w:rPr>
        <w:rFonts w:hint="default"/>
        <w:lang w:val="uk-UA" w:eastAsia="en-US" w:bidi="ar-SA"/>
      </w:rPr>
    </w:lvl>
    <w:lvl w:ilvl="6" w:tplc="A5461CB2">
      <w:numFmt w:val="bullet"/>
      <w:lvlText w:val="•"/>
      <w:lvlJc w:val="left"/>
      <w:pPr>
        <w:ind w:left="6095" w:hanging="360"/>
      </w:pPr>
      <w:rPr>
        <w:rFonts w:hint="default"/>
        <w:lang w:val="uk-UA" w:eastAsia="en-US" w:bidi="ar-SA"/>
      </w:rPr>
    </w:lvl>
    <w:lvl w:ilvl="7" w:tplc="3B6623D8">
      <w:numFmt w:val="bullet"/>
      <w:lvlText w:val="•"/>
      <w:lvlJc w:val="left"/>
      <w:pPr>
        <w:ind w:left="7087" w:hanging="360"/>
      </w:pPr>
      <w:rPr>
        <w:rFonts w:hint="default"/>
        <w:lang w:val="uk-UA" w:eastAsia="en-US" w:bidi="ar-SA"/>
      </w:rPr>
    </w:lvl>
    <w:lvl w:ilvl="8" w:tplc="754A1B6E">
      <w:numFmt w:val="bullet"/>
      <w:lvlText w:val="•"/>
      <w:lvlJc w:val="left"/>
      <w:pPr>
        <w:ind w:left="8080" w:hanging="36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065"/>
    <w:rsid w:val="00000EFD"/>
    <w:rsid w:val="00060094"/>
    <w:rsid w:val="000633F6"/>
    <w:rsid w:val="0009548D"/>
    <w:rsid w:val="00095C25"/>
    <w:rsid w:val="000D3501"/>
    <w:rsid w:val="0025034B"/>
    <w:rsid w:val="00290BA2"/>
    <w:rsid w:val="002B4E93"/>
    <w:rsid w:val="002F2922"/>
    <w:rsid w:val="00310182"/>
    <w:rsid w:val="003148AA"/>
    <w:rsid w:val="00395C8C"/>
    <w:rsid w:val="004021B9"/>
    <w:rsid w:val="00432609"/>
    <w:rsid w:val="00484230"/>
    <w:rsid w:val="00503BF7"/>
    <w:rsid w:val="005519BF"/>
    <w:rsid w:val="005824D1"/>
    <w:rsid w:val="00584E43"/>
    <w:rsid w:val="005D76BB"/>
    <w:rsid w:val="006404E1"/>
    <w:rsid w:val="0066218C"/>
    <w:rsid w:val="00671371"/>
    <w:rsid w:val="00686BDC"/>
    <w:rsid w:val="00686DFF"/>
    <w:rsid w:val="00714C31"/>
    <w:rsid w:val="007179B5"/>
    <w:rsid w:val="007578C6"/>
    <w:rsid w:val="007A0196"/>
    <w:rsid w:val="007C30A3"/>
    <w:rsid w:val="007C322C"/>
    <w:rsid w:val="007E418B"/>
    <w:rsid w:val="008505D2"/>
    <w:rsid w:val="00860496"/>
    <w:rsid w:val="00895592"/>
    <w:rsid w:val="008D1553"/>
    <w:rsid w:val="008F57C6"/>
    <w:rsid w:val="008F6B66"/>
    <w:rsid w:val="009709E5"/>
    <w:rsid w:val="00981007"/>
    <w:rsid w:val="009C4A7A"/>
    <w:rsid w:val="00A038CB"/>
    <w:rsid w:val="00A51980"/>
    <w:rsid w:val="00A62F5B"/>
    <w:rsid w:val="00AC3107"/>
    <w:rsid w:val="00B22B8A"/>
    <w:rsid w:val="00B40113"/>
    <w:rsid w:val="00B7793F"/>
    <w:rsid w:val="00B93C7B"/>
    <w:rsid w:val="00BC47E2"/>
    <w:rsid w:val="00BD647A"/>
    <w:rsid w:val="00C81A45"/>
    <w:rsid w:val="00C81D77"/>
    <w:rsid w:val="00CC1488"/>
    <w:rsid w:val="00D30DFC"/>
    <w:rsid w:val="00D769D9"/>
    <w:rsid w:val="00D80065"/>
    <w:rsid w:val="00DB4AFD"/>
    <w:rsid w:val="00DE4AB9"/>
    <w:rsid w:val="00E15F0E"/>
    <w:rsid w:val="00E77649"/>
    <w:rsid w:val="00EB1560"/>
    <w:rsid w:val="00EB6090"/>
    <w:rsid w:val="00F203D8"/>
    <w:rsid w:val="00F332B9"/>
    <w:rsid w:val="00F77C5B"/>
    <w:rsid w:val="00FF1566"/>
    <w:rsid w:val="00FF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0D12"/>
  <w15:docId w15:val="{67713B66-8B51-4EB7-9A52-F59CCFD6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143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5198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332B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F332B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F332B9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F332B9"/>
    <w:rPr>
      <w:rFonts w:ascii="Times New Roman" w:eastAsia="Times New Roman" w:hAnsi="Times New Roman" w:cs="Times New Roman"/>
      <w:lang w:val="uk-UA"/>
    </w:rPr>
  </w:style>
  <w:style w:type="character" w:styleId="aa">
    <w:name w:val="FollowedHyperlink"/>
    <w:basedOn w:val="a0"/>
    <w:uiPriority w:val="99"/>
    <w:semiHidden/>
    <w:unhideWhenUsed/>
    <w:rsid w:val="00BC47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s.google.com/document/d/15xPuH1ChxkUbaJWWbVmce-Sb5nwU6hNy/edit" TargetMode="External"/><Relationship Id="rId18" Type="http://schemas.openxmlformats.org/officeDocument/2006/relationships/hyperlink" Target="https://docs.google.com/document/d/1GrlUeMJOdEj8XaROOcs-E9966QqivCIt/edit" TargetMode="External"/><Relationship Id="rId26" Type="http://schemas.openxmlformats.org/officeDocument/2006/relationships/hyperlink" Target="https://docs.google.com/document/d/1o-qvpTxcKudzNhjrehTCoO9Pn5jNSmtb/edit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document/d/14XSQgDa-yn5TKPyroVNUByFqhWJAuuir/edit" TargetMode="External"/><Relationship Id="rId34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hyperlink" Target="https://docs.google.com/document/d/1wS9sMmmQEcKeh8HVuzTazqfaUqXdGZNY/edit" TargetMode="External"/><Relationship Id="rId17" Type="http://schemas.openxmlformats.org/officeDocument/2006/relationships/hyperlink" Target="https://docs.google.com/document/d/1l8Tn-_kjgNVYwcEt0bdU84DSq9Sxq8Up/edit" TargetMode="External"/><Relationship Id="rId25" Type="http://schemas.openxmlformats.org/officeDocument/2006/relationships/hyperlink" Target="https://docs.google.com/document/d/169qUTxWnV1OURkkcz4g3_PInz1jiKtgj/edit" TargetMode="External"/><Relationship Id="rId33" Type="http://schemas.openxmlformats.org/officeDocument/2006/relationships/hyperlink" Target="https://knutd.edu.ua/ekts/dvvs/dvvs-24-25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l8Tn-_kjgNVYwcEt0bdU84DSq9Sxq8Up/edit" TargetMode="External"/><Relationship Id="rId20" Type="http://schemas.openxmlformats.org/officeDocument/2006/relationships/hyperlink" Target="https://docs.google.com/document/d/1ILtxjImEhdsBL-XjE6gMbx4YjX9hn1g6/edit" TargetMode="External"/><Relationship Id="rId29" Type="http://schemas.openxmlformats.org/officeDocument/2006/relationships/hyperlink" Target="https://docs.google.com/document/d/1DtD84Q8rOb-HjcXqJRVkg6Vp96QiuA3H/edit?rtpof=tru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document/d/1HG6jj3JFqLnxdoRCxzJ9OLefmRtULJu4/edit" TargetMode="External"/><Relationship Id="rId24" Type="http://schemas.openxmlformats.org/officeDocument/2006/relationships/hyperlink" Target="https://docs.google.com/document/d/1tGdbkhcXWYa7PTu8py845gNn-cY3wVyS/edit" TargetMode="External"/><Relationship Id="rId32" Type="http://schemas.openxmlformats.org/officeDocument/2006/relationships/hyperlink" Target="https://docs.google.com/document/d/1h4UW8cMkDoB2xrzNB2-WmUFe6Fxz6YSL/ed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google.com/document/d/1QQXzOKGmalAEdZiE3tS8UokxAvVfs1q5/edit" TargetMode="External"/><Relationship Id="rId23" Type="http://schemas.openxmlformats.org/officeDocument/2006/relationships/hyperlink" Target="https://docs.google.com/document/d/1-bVwY7fu-oZPOvCbzzZLFw5xTGBKLUPz/edit" TargetMode="External"/><Relationship Id="rId28" Type="http://schemas.openxmlformats.org/officeDocument/2006/relationships/hyperlink" Target="https://docs.google.com/document/d/1GFWvT7GjXePr2XgDPvAVDulwk9ZVqlY7/edi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cs.google.com/document/d/1GxAGKu4KTFDhNFe6_DgqzIdhkehANWXf/edit" TargetMode="External"/><Relationship Id="rId19" Type="http://schemas.openxmlformats.org/officeDocument/2006/relationships/hyperlink" Target="https://docs.google.com/document/d/1fu80N5dqL1w1pcg10q67dmYvXmCKyvQ9/edit" TargetMode="External"/><Relationship Id="rId31" Type="http://schemas.openxmlformats.org/officeDocument/2006/relationships/hyperlink" Target="https://docs.google.com/document/d/1OVZs8rWjkx9xhkUwugssZ4x87zr-Szg4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ekts/2025/op-fmm/" TargetMode="External"/><Relationship Id="rId14" Type="http://schemas.openxmlformats.org/officeDocument/2006/relationships/hyperlink" Target="https://docs.google.com/document/d/1J5GRHG1md-l4Cw_6oyR_dJpfyzcBLQL7/edit" TargetMode="External"/><Relationship Id="rId22" Type="http://schemas.openxmlformats.org/officeDocument/2006/relationships/hyperlink" Target="https://docs.google.com/document/d/1vYSJeiZk_fejF4zwHy5w0SMpT02P2oYK/edit" TargetMode="External"/><Relationship Id="rId27" Type="http://schemas.openxmlformats.org/officeDocument/2006/relationships/hyperlink" Target="https://docs.google.com/document/d/1W8t5WC5--rE8a64fpvTBxJjYglrIgN2k/edit" TargetMode="External"/><Relationship Id="rId30" Type="http://schemas.openxmlformats.org/officeDocument/2006/relationships/hyperlink" Target="https://docs.google.com/document/d/1NtuLKF69OPnvJKT931La3nkbQBCpXrN6/edit" TargetMode="External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76CBB-234B-4DDE-BBD5-4576DE35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4399</Words>
  <Characters>25075</Characters>
  <Application>Microsoft Office Word</Application>
  <DocSecurity>0</DocSecurity>
  <Lines>208</Lines>
  <Paragraphs>58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29416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2025-03-28T13:28:00Z</dcterms:created>
  <dcterms:modified xsi:type="dcterms:W3CDTF">2025-03-28T13:29:00Z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LTSC</vt:lpwstr>
  </property>
</Properties>
</file>