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3ABEA" w14:textId="77777777" w:rsidR="00A62FCD" w:rsidRPr="00DA0940" w:rsidRDefault="00A62FCD" w:rsidP="00A62FCD">
      <w:pPr>
        <w:keepNext/>
        <w:spacing w:after="0" w:line="240" w:lineRule="auto"/>
        <w:jc w:val="right"/>
        <w:rPr>
          <w:rFonts w:ascii="Times New Roman" w:hAnsi="Times New Roman"/>
          <w:i/>
          <w:iCs/>
          <w:caps/>
          <w:sz w:val="24"/>
          <w:szCs w:val="24"/>
          <w:lang w:eastAsia="ar-SA"/>
        </w:rPr>
      </w:pPr>
      <w:bookmarkStart w:id="0" w:name="_Hlk151022988"/>
      <w:bookmarkEnd w:id="0"/>
      <w:r w:rsidRPr="00DA0940">
        <w:rPr>
          <w:rFonts w:ascii="Times New Roman" w:hAnsi="Times New Roman"/>
          <w:i/>
          <w:iCs/>
          <w:caps/>
          <w:sz w:val="24"/>
          <w:szCs w:val="24"/>
          <w:lang w:eastAsia="ar-SA"/>
        </w:rPr>
        <w:t>проєкт</w:t>
      </w:r>
    </w:p>
    <w:p w14:paraId="656D1C27" w14:textId="65FB0E95" w:rsidR="0005201E" w:rsidRPr="0097048B" w:rsidRDefault="0005201E" w:rsidP="0005201E">
      <w:pPr>
        <w:keepNext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ar-SA"/>
        </w:rPr>
      </w:pPr>
      <w:r w:rsidRPr="0097048B">
        <w:rPr>
          <w:rFonts w:ascii="Times New Roman" w:hAnsi="Times New Roman"/>
          <w:caps/>
          <w:sz w:val="24"/>
          <w:szCs w:val="24"/>
          <w:lang w:eastAsia="ar-SA"/>
        </w:rPr>
        <w:t>Міністерство освіти і науки України</w:t>
      </w:r>
    </w:p>
    <w:p w14:paraId="25DDEDE5" w14:textId="77777777" w:rsidR="0005201E" w:rsidRPr="0097048B" w:rsidRDefault="0005201E" w:rsidP="000520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DFC28FB" w14:textId="77777777" w:rsidR="0005201E" w:rsidRPr="0097048B" w:rsidRDefault="0005201E" w:rsidP="0005201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97048B">
        <w:rPr>
          <w:rFonts w:ascii="Times New Roman" w:hAnsi="Times New Roman"/>
          <w:caps/>
          <w:sz w:val="28"/>
          <w:szCs w:val="28"/>
          <w:lang w:eastAsia="ar-SA"/>
        </w:rPr>
        <w:t xml:space="preserve">Київський національний університет </w:t>
      </w:r>
    </w:p>
    <w:p w14:paraId="5DBD0743" w14:textId="77777777" w:rsidR="0005201E" w:rsidRPr="0097048B" w:rsidRDefault="0005201E" w:rsidP="0005201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97048B">
        <w:rPr>
          <w:rFonts w:ascii="Times New Roman" w:hAnsi="Times New Roman"/>
          <w:caps/>
          <w:sz w:val="28"/>
          <w:szCs w:val="28"/>
          <w:lang w:eastAsia="ar-SA"/>
        </w:rPr>
        <w:t>технологій та дизайну</w:t>
      </w:r>
    </w:p>
    <w:p w14:paraId="37CC8CA0" w14:textId="77777777" w:rsidR="0005201E" w:rsidRPr="0097048B" w:rsidRDefault="0005201E" w:rsidP="0005201E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3D3BB68F" w14:textId="77777777" w:rsidR="0005201E" w:rsidRPr="0097048B" w:rsidRDefault="0005201E" w:rsidP="0005201E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68A13544" w14:textId="77777777" w:rsidR="0005201E" w:rsidRPr="00F94AA4" w:rsidRDefault="0005201E" w:rsidP="0005201E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8"/>
          <w:lang w:eastAsia="ru-RU"/>
        </w:rPr>
      </w:pPr>
      <w:r w:rsidRPr="00F94AA4">
        <w:rPr>
          <w:rFonts w:ascii="Times New Roman" w:hAnsi="Times New Roman"/>
          <w:caps/>
          <w:color w:val="000000"/>
          <w:sz w:val="24"/>
          <w:szCs w:val="28"/>
          <w:lang w:eastAsia="ru-RU"/>
        </w:rPr>
        <w:t>затверджено</w:t>
      </w:r>
    </w:p>
    <w:p w14:paraId="0B8560D3" w14:textId="77777777" w:rsidR="0005201E" w:rsidRPr="00F94AA4" w:rsidRDefault="0005201E" w:rsidP="0005201E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Рішення В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>чено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ї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рад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и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КНУТД</w:t>
      </w:r>
    </w:p>
    <w:p w14:paraId="16E04071" w14:textId="77777777" w:rsidR="0005201E" w:rsidRDefault="0005201E" w:rsidP="0005201E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від «___» _______ 20___ р. 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протокол </w:t>
      </w: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>№ ___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</w:p>
    <w:p w14:paraId="3414F4F6" w14:textId="77777777" w:rsidR="0005201E" w:rsidRPr="00F94AA4" w:rsidRDefault="0005201E" w:rsidP="0005201E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Голова Вченої ради </w:t>
      </w:r>
    </w:p>
    <w:p w14:paraId="230646E7" w14:textId="77777777" w:rsidR="0005201E" w:rsidRPr="00F94AA4" w:rsidRDefault="0005201E" w:rsidP="0005201E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>_____________________ Іван ГРИЩЕНКО</w:t>
      </w:r>
    </w:p>
    <w:p w14:paraId="42DAD4F9" w14:textId="77777777" w:rsidR="0005201E" w:rsidRPr="00F94AA4" w:rsidRDefault="0005201E" w:rsidP="0005201E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Введено в дію наказом ректора </w:t>
      </w:r>
    </w:p>
    <w:p w14:paraId="6029321E" w14:textId="77777777" w:rsidR="0005201E" w:rsidRPr="00F94AA4" w:rsidRDefault="0005201E" w:rsidP="0005201E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>від «___» _____________ 20___ р. № _____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 </w:t>
      </w:r>
    </w:p>
    <w:p w14:paraId="277484B0" w14:textId="77777777" w:rsidR="0005201E" w:rsidRPr="0097048B" w:rsidRDefault="0005201E" w:rsidP="0005201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3C131AF8" w14:textId="77777777" w:rsidR="0005201E" w:rsidRPr="0097048B" w:rsidRDefault="0005201E" w:rsidP="0005201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43FE7D6D" w14:textId="77777777" w:rsidR="0005201E" w:rsidRPr="0097048B" w:rsidRDefault="0005201E" w:rsidP="0005201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151E9691" w14:textId="77777777" w:rsidR="0005201E" w:rsidRPr="0097048B" w:rsidRDefault="0005201E" w:rsidP="0005201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5182F597" w14:textId="77777777" w:rsidR="0005201E" w:rsidRPr="0097048B" w:rsidRDefault="0005201E" w:rsidP="0005201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2814958C" w14:textId="77777777" w:rsidR="0005201E" w:rsidRPr="0097048B" w:rsidRDefault="0005201E" w:rsidP="0005201E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38B9E0B8" w14:textId="77777777" w:rsidR="0005201E" w:rsidRPr="00A62FCD" w:rsidRDefault="0005201E" w:rsidP="0005201E">
      <w:pPr>
        <w:keepNext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A62FCD">
        <w:rPr>
          <w:rFonts w:ascii="Times New Roman" w:hAnsi="Times New Roman"/>
          <w:caps/>
          <w:sz w:val="28"/>
          <w:szCs w:val="28"/>
          <w:lang w:eastAsia="ar-SA"/>
        </w:rPr>
        <w:t>освітньо-професійна Програма</w:t>
      </w:r>
    </w:p>
    <w:p w14:paraId="5CC4CC08" w14:textId="2B937B7A" w:rsidR="0005201E" w:rsidRPr="00F1499B" w:rsidRDefault="0049042F" w:rsidP="00052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9042F">
        <w:rPr>
          <w:rFonts w:ascii="Times New Roman" w:hAnsi="Times New Roman"/>
          <w:b/>
          <w:sz w:val="28"/>
          <w:szCs w:val="28"/>
          <w:u w:val="single"/>
          <w:lang w:eastAsia="ar-SA"/>
        </w:rPr>
        <w:t>КОМП’ЮТЕРНА ІНЖЕНЕРІЯ</w:t>
      </w:r>
    </w:p>
    <w:p w14:paraId="04D42753" w14:textId="77777777" w:rsidR="0005201E" w:rsidRPr="0097048B" w:rsidRDefault="0005201E" w:rsidP="0005201E">
      <w:pPr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34C4B1EB" w14:textId="77777777" w:rsidR="0005201E" w:rsidRPr="0097048B" w:rsidRDefault="0005201E" w:rsidP="0005201E">
      <w:pPr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78EA4B7A" w14:textId="1826375A" w:rsidR="0005201E" w:rsidRPr="00652BE3" w:rsidRDefault="0005201E" w:rsidP="0008230E">
      <w:pPr>
        <w:tabs>
          <w:tab w:val="left" w:pos="3119"/>
        </w:tabs>
        <w:spacing w:after="12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Рівень вищої освіти  </w:t>
      </w:r>
      <w:r w:rsidR="0008230E">
        <w:rPr>
          <w:rFonts w:ascii="Times New Roman" w:hAnsi="Times New Roman"/>
          <w:sz w:val="28"/>
          <w:szCs w:val="28"/>
          <w:lang w:eastAsia="ar-SA"/>
        </w:rPr>
        <w:tab/>
      </w:r>
      <w:r w:rsidR="0049042F">
        <w:rPr>
          <w:rFonts w:ascii="Times New Roman" w:hAnsi="Times New Roman"/>
          <w:sz w:val="28"/>
          <w:szCs w:val="28"/>
          <w:u w:val="single"/>
          <w:lang w:eastAsia="ar-SA"/>
        </w:rPr>
        <w:t>другий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(</w:t>
      </w:r>
      <w:r w:rsidR="0049042F">
        <w:rPr>
          <w:rFonts w:ascii="Times New Roman" w:hAnsi="Times New Roman"/>
          <w:sz w:val="28"/>
          <w:szCs w:val="28"/>
          <w:u w:val="single"/>
          <w:lang w:eastAsia="ar-SA"/>
        </w:rPr>
        <w:t>магістер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ський</w:t>
      </w:r>
      <w:r w:rsidRPr="00912410">
        <w:rPr>
          <w:rFonts w:ascii="Times New Roman" w:hAnsi="Times New Roman"/>
          <w:sz w:val="28"/>
          <w:szCs w:val="28"/>
          <w:u w:val="single"/>
          <w:lang w:eastAsia="ar-SA"/>
        </w:rPr>
        <w:t xml:space="preserve">) </w:t>
      </w:r>
    </w:p>
    <w:p w14:paraId="74ECFA9B" w14:textId="0B64E369" w:rsidR="0005201E" w:rsidRPr="00652BE3" w:rsidRDefault="0005201E" w:rsidP="0008230E">
      <w:pPr>
        <w:tabs>
          <w:tab w:val="left" w:pos="3119"/>
        </w:tabs>
        <w:spacing w:after="12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Ступінь вищої освіти </w:t>
      </w:r>
      <w:r w:rsidR="0008230E">
        <w:rPr>
          <w:rFonts w:ascii="Times New Roman" w:hAnsi="Times New Roman"/>
          <w:sz w:val="28"/>
          <w:szCs w:val="28"/>
          <w:lang w:eastAsia="ar-SA"/>
        </w:rPr>
        <w:tab/>
      </w:r>
      <w:r w:rsidR="0049042F">
        <w:rPr>
          <w:rFonts w:ascii="Times New Roman" w:hAnsi="Times New Roman"/>
          <w:sz w:val="28"/>
          <w:szCs w:val="28"/>
          <w:u w:val="single"/>
          <w:lang w:eastAsia="ar-SA"/>
        </w:rPr>
        <w:t>магістр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14:paraId="1C40A0B0" w14:textId="45229C69" w:rsidR="0005201E" w:rsidRPr="00652BE3" w:rsidRDefault="0005201E" w:rsidP="0008230E">
      <w:pPr>
        <w:tabs>
          <w:tab w:val="left" w:pos="3119"/>
        </w:tabs>
        <w:spacing w:after="12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Галузь знань </w:t>
      </w:r>
      <w:r w:rsidR="0008230E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val="en-US" w:eastAsia="ar-SA"/>
        </w:rPr>
        <w:t>F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Інформаційні технології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14:paraId="0B9948B1" w14:textId="5BD747D4" w:rsidR="0005201E" w:rsidRPr="00652BE3" w:rsidRDefault="0005201E" w:rsidP="0008230E">
      <w:pPr>
        <w:tabs>
          <w:tab w:val="left" w:pos="3119"/>
          <w:tab w:val="right" w:pos="963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Спеціальність </w:t>
      </w:r>
      <w:r w:rsidR="0008230E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val="en-US" w:eastAsia="ar-SA"/>
        </w:rPr>
        <w:t>F</w:t>
      </w:r>
      <w:r w:rsidRPr="00ED1938">
        <w:rPr>
          <w:rFonts w:ascii="Times New Roman" w:hAnsi="Times New Roman"/>
          <w:sz w:val="28"/>
          <w:szCs w:val="28"/>
          <w:u w:val="single"/>
          <w:lang w:eastAsia="ar-SA"/>
        </w:rPr>
        <w:t>7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Комп’ютерна </w:t>
      </w:r>
      <w:r w:rsidRPr="00912410">
        <w:rPr>
          <w:rFonts w:ascii="Times New Roman" w:hAnsi="Times New Roman"/>
          <w:sz w:val="28"/>
          <w:szCs w:val="28"/>
          <w:u w:val="single"/>
          <w:lang w:eastAsia="ar-SA"/>
        </w:rPr>
        <w:t>інженерія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14:paraId="463FB989" w14:textId="607A8970" w:rsidR="0005201E" w:rsidRPr="00652BE3" w:rsidRDefault="0005201E" w:rsidP="0008230E">
      <w:pPr>
        <w:tabs>
          <w:tab w:val="left" w:pos="3119"/>
        </w:tabs>
        <w:spacing w:after="120" w:line="240" w:lineRule="auto"/>
        <w:jc w:val="both"/>
        <w:rPr>
          <w:rFonts w:ascii="Times New Roman" w:hAnsi="Times New Roman"/>
          <w:u w:val="single"/>
          <w:lang w:eastAsia="ar-SA"/>
        </w:rPr>
      </w:pPr>
      <w:r w:rsidRPr="00ED1938">
        <w:rPr>
          <w:rFonts w:ascii="Times New Roman" w:hAnsi="Times New Roman"/>
          <w:sz w:val="28"/>
          <w:szCs w:val="28"/>
          <w:lang w:eastAsia="ar-SA"/>
        </w:rPr>
        <w:t>Освітня кваліфікація</w:t>
      </w:r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8230E">
        <w:rPr>
          <w:rFonts w:ascii="Times New Roman" w:hAnsi="Times New Roman"/>
          <w:sz w:val="28"/>
          <w:szCs w:val="28"/>
          <w:lang w:eastAsia="ar-SA"/>
        </w:rPr>
        <w:tab/>
      </w:r>
      <w:r w:rsidR="0049042F">
        <w:rPr>
          <w:rFonts w:ascii="Times New Roman" w:hAnsi="Times New Roman"/>
          <w:sz w:val="28"/>
          <w:szCs w:val="28"/>
          <w:u w:val="single"/>
          <w:lang w:eastAsia="ar-SA"/>
        </w:rPr>
        <w:t>магістр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з комп’ютерної інженерії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14:paraId="15BDA5E6" w14:textId="77777777" w:rsidR="0005201E" w:rsidRPr="0000056A" w:rsidRDefault="0005201E" w:rsidP="0005201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00056A">
        <w:rPr>
          <w:rFonts w:ascii="Times New Roman" w:hAnsi="Times New Roman"/>
          <w:sz w:val="20"/>
          <w:szCs w:val="20"/>
          <w:lang w:eastAsia="ar-SA"/>
        </w:rPr>
        <w:t xml:space="preserve">  </w:t>
      </w:r>
    </w:p>
    <w:p w14:paraId="279215F7" w14:textId="77777777" w:rsidR="0005201E" w:rsidRPr="0097048B" w:rsidRDefault="0005201E" w:rsidP="0005201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2A615B0E" w14:textId="77777777" w:rsidR="0005201E" w:rsidRPr="0097048B" w:rsidRDefault="0005201E" w:rsidP="0005201E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EEF602" w14:textId="77777777" w:rsidR="0005201E" w:rsidRPr="0097048B" w:rsidRDefault="0005201E" w:rsidP="000520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160A755" w14:textId="77777777" w:rsidR="0005201E" w:rsidRPr="0097048B" w:rsidRDefault="0005201E" w:rsidP="000520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400446A" w14:textId="662C3E5C" w:rsidR="0005201E" w:rsidRDefault="0005201E" w:rsidP="000520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A614C8D" w14:textId="11C2A41A" w:rsidR="0008230E" w:rsidRDefault="0008230E" w:rsidP="000520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731E3BFB" w14:textId="69EFF169" w:rsidR="0008230E" w:rsidRDefault="0008230E" w:rsidP="000520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50D3245" w14:textId="564E54D6" w:rsidR="0008230E" w:rsidRDefault="0008230E" w:rsidP="000520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619726E" w14:textId="77777777" w:rsidR="0008230E" w:rsidRPr="0097048B" w:rsidRDefault="0008230E" w:rsidP="000520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794D7CDB" w14:textId="77777777" w:rsidR="0005201E" w:rsidRPr="0097048B" w:rsidRDefault="0005201E" w:rsidP="000520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CBBE268" w14:textId="77777777" w:rsidR="0005201E" w:rsidRPr="0097048B" w:rsidRDefault="0005201E" w:rsidP="000520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EE98B92" w14:textId="77777777" w:rsidR="0005201E" w:rsidRPr="0097048B" w:rsidRDefault="0005201E" w:rsidP="000520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09C2713" w14:textId="77777777" w:rsidR="0005201E" w:rsidRPr="0097048B" w:rsidRDefault="0005201E" w:rsidP="0005201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2193BEE0" w14:textId="77777777" w:rsidR="0005201E" w:rsidRPr="0097048B" w:rsidRDefault="0005201E" w:rsidP="0005201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3C0E48FA" w14:textId="77777777" w:rsidR="0005201E" w:rsidRPr="0097048B" w:rsidRDefault="0005201E" w:rsidP="0005201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0B12821B" w14:textId="77777777" w:rsidR="0005201E" w:rsidRPr="0097048B" w:rsidRDefault="0005201E" w:rsidP="0005201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1149AE7E" w14:textId="77777777" w:rsidR="00A62FCD" w:rsidRDefault="00A62FCD" w:rsidP="00A62F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Київ </w:t>
      </w:r>
    </w:p>
    <w:p w14:paraId="44292CCA" w14:textId="1C0662CE" w:rsidR="0005201E" w:rsidRPr="0097048B" w:rsidRDefault="00A62FCD" w:rsidP="0005201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Pr="0097048B">
        <w:rPr>
          <w:rFonts w:ascii="Times New Roman" w:hAnsi="Times New Roman"/>
          <w:sz w:val="28"/>
          <w:szCs w:val="28"/>
          <w:lang w:eastAsia="ar-SA"/>
        </w:rPr>
        <w:t>0</w:t>
      </w:r>
      <w:r w:rsidRPr="006C3877">
        <w:rPr>
          <w:rFonts w:ascii="Times New Roman" w:hAnsi="Times New Roman"/>
          <w:sz w:val="28"/>
          <w:szCs w:val="28"/>
          <w:lang w:eastAsia="ar-SA"/>
        </w:rPr>
        <w:t>2</w:t>
      </w:r>
      <w:r w:rsidRPr="009A780B">
        <w:rPr>
          <w:rFonts w:ascii="Times New Roman" w:hAnsi="Times New Roman"/>
          <w:sz w:val="28"/>
          <w:szCs w:val="28"/>
          <w:lang w:eastAsia="ar-SA"/>
        </w:rPr>
        <w:t>5</w:t>
      </w:r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1DBED02B" w14:textId="77777777" w:rsidR="0005201E" w:rsidRPr="006B7958" w:rsidRDefault="0005201E" w:rsidP="0008230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Pr="006B7958">
        <w:rPr>
          <w:rFonts w:ascii="Times New Roman" w:hAnsi="Times New Roman"/>
          <w:caps/>
          <w:sz w:val="28"/>
          <w:szCs w:val="28"/>
          <w:lang w:eastAsia="en-US"/>
        </w:rPr>
        <w:lastRenderedPageBreak/>
        <w:t>Лист погодження</w:t>
      </w:r>
    </w:p>
    <w:p w14:paraId="3C44B3C0" w14:textId="77777777" w:rsidR="0005201E" w:rsidRPr="006B7958" w:rsidRDefault="0005201E" w:rsidP="0008230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en-US"/>
        </w:rPr>
      </w:pPr>
      <w:r w:rsidRPr="006B7958">
        <w:rPr>
          <w:rFonts w:ascii="Times New Roman" w:hAnsi="Times New Roman"/>
          <w:sz w:val="28"/>
          <w:szCs w:val="28"/>
          <w:lang w:eastAsia="en-US"/>
        </w:rPr>
        <w:t xml:space="preserve">Освітньо-професійної програми </w:t>
      </w:r>
    </w:p>
    <w:p w14:paraId="32B09415" w14:textId="77777777" w:rsidR="0005201E" w:rsidRDefault="0005201E" w:rsidP="0008230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u w:val="single"/>
          <w:lang w:eastAsia="en-US"/>
        </w:rPr>
      </w:pPr>
      <w:r w:rsidRPr="00721EA0">
        <w:rPr>
          <w:rFonts w:ascii="Times New Roman" w:hAnsi="Times New Roman"/>
          <w:caps/>
          <w:sz w:val="28"/>
          <w:szCs w:val="28"/>
          <w:u w:val="single"/>
          <w:lang w:eastAsia="en-US"/>
        </w:rPr>
        <w:t>КОМП’ЮТЕРНА ІНЖЕНЕРІЯ</w:t>
      </w:r>
    </w:p>
    <w:p w14:paraId="3B2DC079" w14:textId="77777777" w:rsidR="0005201E" w:rsidRPr="0097048B" w:rsidRDefault="0005201E" w:rsidP="0005201E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ar-SA"/>
        </w:rPr>
      </w:pPr>
    </w:p>
    <w:p w14:paraId="653DA970" w14:textId="0F03FBC2" w:rsidR="0005201E" w:rsidRPr="00652BE3" w:rsidRDefault="0005201E" w:rsidP="0008230E">
      <w:pPr>
        <w:spacing w:after="12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Рівень вищої освіти  </w:t>
      </w:r>
      <w:r w:rsidR="0049042F" w:rsidRPr="0049042F">
        <w:rPr>
          <w:rFonts w:ascii="Times New Roman" w:hAnsi="Times New Roman"/>
          <w:sz w:val="28"/>
          <w:szCs w:val="28"/>
          <w:u w:val="single"/>
          <w:lang w:eastAsia="ar-SA"/>
        </w:rPr>
        <w:t>другий (магістерський)</w:t>
      </w:r>
      <w:r w:rsidRPr="00912410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14:paraId="76C344D5" w14:textId="490CD35F" w:rsidR="0005201E" w:rsidRPr="00652BE3" w:rsidRDefault="0005201E" w:rsidP="0008230E">
      <w:pPr>
        <w:spacing w:after="12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Ступінь вищої освіти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 w:rsidR="0049042F">
        <w:rPr>
          <w:rFonts w:ascii="Times New Roman" w:hAnsi="Times New Roman"/>
          <w:sz w:val="28"/>
          <w:szCs w:val="28"/>
          <w:u w:val="single"/>
          <w:lang w:eastAsia="ar-SA"/>
        </w:rPr>
        <w:t>магістр</w:t>
      </w:r>
    </w:p>
    <w:p w14:paraId="45DB96EA" w14:textId="3080CBF9" w:rsidR="0005201E" w:rsidRPr="00652BE3" w:rsidRDefault="0005201E" w:rsidP="0008230E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Галузь знань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en-US" w:eastAsia="ar-SA"/>
        </w:rPr>
        <w:t>F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Інформаційні технології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14:paraId="7BD6A336" w14:textId="4F88CB10" w:rsidR="0005201E" w:rsidRPr="00652BE3" w:rsidRDefault="0005201E" w:rsidP="0008230E">
      <w:pPr>
        <w:tabs>
          <w:tab w:val="right" w:pos="963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Спеціальність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en-US" w:eastAsia="ar-SA"/>
        </w:rPr>
        <w:t>F</w:t>
      </w:r>
      <w:r w:rsidRPr="00ED1938">
        <w:rPr>
          <w:rFonts w:ascii="Times New Roman" w:hAnsi="Times New Roman"/>
          <w:sz w:val="28"/>
          <w:szCs w:val="28"/>
          <w:u w:val="single"/>
          <w:lang w:eastAsia="ar-SA"/>
        </w:rPr>
        <w:t>7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Комп’ютерна </w:t>
      </w:r>
      <w:r w:rsidRPr="00912410">
        <w:rPr>
          <w:rFonts w:ascii="Times New Roman" w:hAnsi="Times New Roman"/>
          <w:sz w:val="28"/>
          <w:szCs w:val="28"/>
          <w:u w:val="single"/>
          <w:lang w:eastAsia="ar-SA"/>
        </w:rPr>
        <w:t>інженерія</w:t>
      </w:r>
      <w:r w:rsidRPr="00652BE3">
        <w:rPr>
          <w:rFonts w:ascii="Times New Roman" w:hAnsi="Times New Roman"/>
          <w:color w:val="FFFFFF"/>
          <w:sz w:val="28"/>
          <w:szCs w:val="28"/>
          <w:u w:val="single"/>
          <w:lang w:eastAsia="ar-SA"/>
        </w:rPr>
        <w:t>.</w:t>
      </w:r>
    </w:p>
    <w:p w14:paraId="74405B2E" w14:textId="77777777" w:rsidR="0005201E" w:rsidRPr="00652BE3" w:rsidRDefault="0005201E" w:rsidP="0005201E">
      <w:pPr>
        <w:tabs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3F6EA9F" w14:textId="77777777" w:rsidR="0005201E" w:rsidRPr="00FF2666" w:rsidRDefault="0005201E" w:rsidP="0005201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14:paraId="1293B9CB" w14:textId="77777777" w:rsidR="0005201E" w:rsidRPr="0008230E" w:rsidRDefault="0005201E" w:rsidP="0005201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8230E">
        <w:rPr>
          <w:rFonts w:ascii="Times New Roman" w:hAnsi="Times New Roman"/>
          <w:bCs/>
          <w:sz w:val="28"/>
          <w:szCs w:val="28"/>
        </w:rPr>
        <w:t xml:space="preserve">Проректор </w:t>
      </w:r>
    </w:p>
    <w:p w14:paraId="484B6707" w14:textId="77777777" w:rsidR="0005201E" w:rsidRPr="0008230E" w:rsidRDefault="0005201E" w:rsidP="0005201E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8230E">
        <w:rPr>
          <w:rFonts w:ascii="Times New Roman" w:hAnsi="Times New Roman"/>
          <w:bCs/>
          <w:sz w:val="28"/>
          <w:szCs w:val="28"/>
        </w:rPr>
        <w:t>_______________   _______________________   _______________________</w:t>
      </w:r>
    </w:p>
    <w:p w14:paraId="0FBC5FEC" w14:textId="77777777" w:rsidR="0005201E" w:rsidRPr="0008230E" w:rsidRDefault="0005201E" w:rsidP="0005201E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</w:rPr>
      </w:pPr>
      <w:r w:rsidRPr="0008230E">
        <w:rPr>
          <w:rFonts w:ascii="Times New Roman" w:hAnsi="Times New Roman"/>
          <w:bCs/>
          <w:sz w:val="20"/>
          <w:szCs w:val="20"/>
        </w:rPr>
        <w:t>(дата)</w:t>
      </w:r>
      <w:r w:rsidRPr="0008230E">
        <w:rPr>
          <w:rFonts w:ascii="Times New Roman" w:hAnsi="Times New Roman"/>
          <w:bCs/>
          <w:sz w:val="20"/>
          <w:szCs w:val="20"/>
        </w:rPr>
        <w:tab/>
      </w:r>
      <w:r w:rsidRPr="0008230E">
        <w:rPr>
          <w:rFonts w:ascii="Times New Roman" w:hAnsi="Times New Roman"/>
          <w:bCs/>
          <w:sz w:val="20"/>
          <w:szCs w:val="20"/>
        </w:rPr>
        <w:tab/>
      </w:r>
      <w:r w:rsidRPr="0008230E">
        <w:rPr>
          <w:rFonts w:ascii="Times New Roman" w:hAnsi="Times New Roman"/>
          <w:bCs/>
          <w:sz w:val="20"/>
          <w:szCs w:val="20"/>
        </w:rPr>
        <w:tab/>
      </w:r>
      <w:r w:rsidRPr="0008230E">
        <w:rPr>
          <w:rFonts w:ascii="Times New Roman" w:hAnsi="Times New Roman"/>
          <w:bCs/>
          <w:sz w:val="20"/>
          <w:szCs w:val="20"/>
        </w:rPr>
        <w:tab/>
        <w:t>(підпис)</w:t>
      </w:r>
      <w:r w:rsidRPr="0008230E">
        <w:rPr>
          <w:rFonts w:ascii="Times New Roman" w:hAnsi="Times New Roman"/>
          <w:bCs/>
          <w:sz w:val="20"/>
          <w:szCs w:val="20"/>
        </w:rPr>
        <w:tab/>
      </w:r>
      <w:r w:rsidRPr="0008230E">
        <w:rPr>
          <w:rFonts w:ascii="Times New Roman" w:hAnsi="Times New Roman"/>
          <w:bCs/>
          <w:sz w:val="20"/>
          <w:szCs w:val="20"/>
        </w:rPr>
        <w:tab/>
      </w:r>
      <w:r w:rsidRPr="0008230E">
        <w:rPr>
          <w:rFonts w:ascii="Times New Roman" w:hAnsi="Times New Roman"/>
          <w:bCs/>
          <w:sz w:val="20"/>
          <w:szCs w:val="20"/>
        </w:rPr>
        <w:tab/>
      </w:r>
      <w:r w:rsidRPr="0008230E">
        <w:rPr>
          <w:rFonts w:ascii="Times New Roman" w:hAnsi="Times New Roman"/>
          <w:bCs/>
          <w:sz w:val="20"/>
          <w:szCs w:val="20"/>
        </w:rPr>
        <w:tab/>
        <w:t xml:space="preserve">(власне ім’я </w:t>
      </w:r>
      <w:r w:rsidRPr="0008230E">
        <w:rPr>
          <w:rFonts w:ascii="Times New Roman" w:hAnsi="Times New Roman"/>
          <w:bCs/>
          <w:caps/>
          <w:sz w:val="20"/>
          <w:szCs w:val="20"/>
        </w:rPr>
        <w:t>прізвище</w:t>
      </w:r>
      <w:r w:rsidRPr="0008230E">
        <w:rPr>
          <w:rFonts w:ascii="Times New Roman" w:hAnsi="Times New Roman"/>
          <w:bCs/>
          <w:sz w:val="20"/>
          <w:szCs w:val="20"/>
        </w:rPr>
        <w:t>)</w:t>
      </w:r>
    </w:p>
    <w:p w14:paraId="48B8952F" w14:textId="77777777" w:rsidR="0005201E" w:rsidRPr="0008230E" w:rsidRDefault="0005201E" w:rsidP="0005201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C400B9B" w14:textId="77777777" w:rsidR="0005201E" w:rsidRPr="0008230E" w:rsidRDefault="0005201E" w:rsidP="0005201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8230E">
        <w:rPr>
          <w:rFonts w:ascii="Times New Roman" w:hAnsi="Times New Roman"/>
          <w:bCs/>
          <w:sz w:val="28"/>
          <w:szCs w:val="28"/>
        </w:rPr>
        <w:t xml:space="preserve">Директор НМЦУПФ </w:t>
      </w:r>
    </w:p>
    <w:p w14:paraId="700A29D9" w14:textId="77777777" w:rsidR="0005201E" w:rsidRPr="0008230E" w:rsidRDefault="0005201E" w:rsidP="0005201E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8230E">
        <w:rPr>
          <w:rFonts w:ascii="Times New Roman" w:hAnsi="Times New Roman"/>
          <w:bCs/>
          <w:sz w:val="28"/>
          <w:szCs w:val="28"/>
        </w:rPr>
        <w:t>_______________   _______________________   _______________________</w:t>
      </w:r>
    </w:p>
    <w:p w14:paraId="50F46371" w14:textId="77777777" w:rsidR="0005201E" w:rsidRPr="0008230E" w:rsidRDefault="0005201E" w:rsidP="0005201E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</w:rPr>
      </w:pPr>
      <w:r w:rsidRPr="0008230E">
        <w:rPr>
          <w:rFonts w:ascii="Times New Roman" w:hAnsi="Times New Roman"/>
          <w:bCs/>
          <w:sz w:val="20"/>
          <w:szCs w:val="20"/>
        </w:rPr>
        <w:t>(дата)</w:t>
      </w:r>
      <w:r w:rsidRPr="0008230E">
        <w:rPr>
          <w:rFonts w:ascii="Times New Roman" w:hAnsi="Times New Roman"/>
          <w:bCs/>
          <w:sz w:val="20"/>
          <w:szCs w:val="20"/>
        </w:rPr>
        <w:tab/>
      </w:r>
      <w:r w:rsidRPr="0008230E">
        <w:rPr>
          <w:rFonts w:ascii="Times New Roman" w:hAnsi="Times New Roman"/>
          <w:bCs/>
          <w:sz w:val="20"/>
          <w:szCs w:val="20"/>
        </w:rPr>
        <w:tab/>
      </w:r>
      <w:r w:rsidRPr="0008230E">
        <w:rPr>
          <w:rFonts w:ascii="Times New Roman" w:hAnsi="Times New Roman"/>
          <w:bCs/>
          <w:sz w:val="20"/>
          <w:szCs w:val="20"/>
        </w:rPr>
        <w:tab/>
      </w:r>
      <w:r w:rsidRPr="0008230E">
        <w:rPr>
          <w:rFonts w:ascii="Times New Roman" w:hAnsi="Times New Roman"/>
          <w:bCs/>
          <w:sz w:val="20"/>
          <w:szCs w:val="20"/>
        </w:rPr>
        <w:tab/>
        <w:t>(підпис)</w:t>
      </w:r>
      <w:r w:rsidRPr="0008230E">
        <w:rPr>
          <w:rFonts w:ascii="Times New Roman" w:hAnsi="Times New Roman"/>
          <w:bCs/>
          <w:sz w:val="20"/>
          <w:szCs w:val="20"/>
        </w:rPr>
        <w:tab/>
      </w:r>
      <w:r w:rsidRPr="0008230E">
        <w:rPr>
          <w:rFonts w:ascii="Times New Roman" w:hAnsi="Times New Roman"/>
          <w:bCs/>
          <w:sz w:val="20"/>
          <w:szCs w:val="20"/>
        </w:rPr>
        <w:tab/>
      </w:r>
      <w:r w:rsidRPr="0008230E">
        <w:rPr>
          <w:rFonts w:ascii="Times New Roman" w:hAnsi="Times New Roman"/>
          <w:bCs/>
          <w:sz w:val="20"/>
          <w:szCs w:val="20"/>
        </w:rPr>
        <w:tab/>
      </w:r>
      <w:r w:rsidRPr="0008230E">
        <w:rPr>
          <w:rFonts w:ascii="Times New Roman" w:hAnsi="Times New Roman"/>
          <w:bCs/>
          <w:sz w:val="20"/>
          <w:szCs w:val="20"/>
        </w:rPr>
        <w:tab/>
        <w:t xml:space="preserve">(власне ім’я </w:t>
      </w:r>
      <w:r w:rsidRPr="0008230E">
        <w:rPr>
          <w:rFonts w:ascii="Times New Roman" w:hAnsi="Times New Roman"/>
          <w:bCs/>
          <w:caps/>
          <w:sz w:val="20"/>
          <w:szCs w:val="20"/>
        </w:rPr>
        <w:t>прізвище</w:t>
      </w:r>
      <w:r w:rsidRPr="0008230E">
        <w:rPr>
          <w:rFonts w:ascii="Times New Roman" w:hAnsi="Times New Roman"/>
          <w:bCs/>
          <w:sz w:val="20"/>
          <w:szCs w:val="20"/>
        </w:rPr>
        <w:t>)</w:t>
      </w:r>
    </w:p>
    <w:p w14:paraId="4A97B866" w14:textId="77777777" w:rsidR="0005201E" w:rsidRPr="0008230E" w:rsidRDefault="0005201E" w:rsidP="0005201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14:paraId="3989EC6F" w14:textId="77777777" w:rsidR="0005201E" w:rsidRPr="0008230E" w:rsidRDefault="0005201E" w:rsidP="0005201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08230E">
        <w:rPr>
          <w:rFonts w:ascii="Times New Roman" w:hAnsi="Times New Roman"/>
          <w:bCs/>
          <w:sz w:val="28"/>
          <w:szCs w:val="28"/>
          <w:lang w:eastAsia="en-US"/>
        </w:rPr>
        <w:t xml:space="preserve">Схвалено Вченою радою навчально-наукового інституту інженерії та інформаційних технологій </w:t>
      </w:r>
    </w:p>
    <w:p w14:paraId="682AC6C6" w14:textId="77777777" w:rsidR="0005201E" w:rsidRPr="0008230E" w:rsidRDefault="0005201E" w:rsidP="0005201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230E">
        <w:rPr>
          <w:rFonts w:ascii="Times New Roman" w:hAnsi="Times New Roman"/>
          <w:bCs/>
          <w:sz w:val="24"/>
          <w:szCs w:val="24"/>
        </w:rPr>
        <w:t>від «____» __________________ 20___ року, протокол № ____</w:t>
      </w:r>
    </w:p>
    <w:p w14:paraId="4C1892F0" w14:textId="77777777" w:rsidR="0005201E" w:rsidRPr="0008230E" w:rsidRDefault="0005201E" w:rsidP="0005201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14:paraId="65C9E870" w14:textId="77777777" w:rsidR="0005201E" w:rsidRPr="0008230E" w:rsidRDefault="0005201E" w:rsidP="0005201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08230E">
        <w:rPr>
          <w:rFonts w:ascii="Times New Roman" w:hAnsi="Times New Roman"/>
          <w:bCs/>
          <w:sz w:val="28"/>
          <w:szCs w:val="28"/>
          <w:lang w:eastAsia="en-US"/>
        </w:rPr>
        <w:t xml:space="preserve">Директор навчально-наукового інституту інженерії та інформаційних технологій </w:t>
      </w:r>
    </w:p>
    <w:p w14:paraId="0DE6F612" w14:textId="77777777" w:rsidR="0005201E" w:rsidRPr="0008230E" w:rsidRDefault="0005201E" w:rsidP="0005201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8230E">
        <w:rPr>
          <w:rFonts w:ascii="Times New Roman" w:hAnsi="Times New Roman"/>
          <w:bCs/>
          <w:sz w:val="28"/>
          <w:szCs w:val="28"/>
        </w:rPr>
        <w:t>____________  _______________________          Ігор ПАНАСЮК</w:t>
      </w:r>
    </w:p>
    <w:p w14:paraId="707ABACC" w14:textId="77777777" w:rsidR="0005201E" w:rsidRPr="0008230E" w:rsidRDefault="0005201E" w:rsidP="0005201E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</w:rPr>
      </w:pPr>
      <w:r w:rsidRPr="0008230E">
        <w:rPr>
          <w:rFonts w:ascii="Times New Roman" w:hAnsi="Times New Roman"/>
          <w:bCs/>
          <w:sz w:val="20"/>
          <w:szCs w:val="20"/>
        </w:rPr>
        <w:t>(дата)</w:t>
      </w:r>
      <w:r w:rsidRPr="0008230E">
        <w:rPr>
          <w:rFonts w:ascii="Times New Roman" w:hAnsi="Times New Roman"/>
          <w:bCs/>
          <w:sz w:val="20"/>
          <w:szCs w:val="20"/>
        </w:rPr>
        <w:tab/>
      </w:r>
      <w:r w:rsidRPr="0008230E">
        <w:rPr>
          <w:rFonts w:ascii="Times New Roman" w:hAnsi="Times New Roman"/>
          <w:bCs/>
          <w:sz w:val="20"/>
          <w:szCs w:val="20"/>
        </w:rPr>
        <w:tab/>
      </w:r>
      <w:r w:rsidRPr="0008230E">
        <w:rPr>
          <w:rFonts w:ascii="Times New Roman" w:hAnsi="Times New Roman"/>
          <w:bCs/>
          <w:sz w:val="20"/>
          <w:szCs w:val="20"/>
        </w:rPr>
        <w:tab/>
        <w:t>(підпис)</w:t>
      </w:r>
      <w:r w:rsidRPr="0008230E">
        <w:rPr>
          <w:rFonts w:ascii="Times New Roman" w:hAnsi="Times New Roman"/>
          <w:bCs/>
          <w:sz w:val="20"/>
          <w:szCs w:val="20"/>
        </w:rPr>
        <w:tab/>
      </w:r>
      <w:r w:rsidRPr="0008230E">
        <w:rPr>
          <w:rFonts w:ascii="Times New Roman" w:hAnsi="Times New Roman"/>
          <w:bCs/>
          <w:sz w:val="20"/>
          <w:szCs w:val="20"/>
        </w:rPr>
        <w:tab/>
      </w:r>
      <w:r w:rsidRPr="0008230E">
        <w:rPr>
          <w:rFonts w:ascii="Times New Roman" w:hAnsi="Times New Roman"/>
          <w:bCs/>
          <w:sz w:val="20"/>
          <w:szCs w:val="20"/>
        </w:rPr>
        <w:tab/>
      </w:r>
      <w:r w:rsidRPr="0008230E">
        <w:rPr>
          <w:rFonts w:ascii="Times New Roman" w:hAnsi="Times New Roman"/>
          <w:bCs/>
          <w:sz w:val="20"/>
          <w:szCs w:val="20"/>
        </w:rPr>
        <w:tab/>
      </w:r>
    </w:p>
    <w:p w14:paraId="2F5D0F09" w14:textId="77777777" w:rsidR="0005201E" w:rsidRPr="0008230E" w:rsidRDefault="0005201E" w:rsidP="0005201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14:paraId="2016878A" w14:textId="77777777" w:rsidR="0005201E" w:rsidRPr="0008230E" w:rsidRDefault="0005201E" w:rsidP="0005201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08230E">
        <w:rPr>
          <w:rFonts w:ascii="Times New Roman" w:hAnsi="Times New Roman"/>
          <w:bCs/>
          <w:sz w:val="28"/>
          <w:szCs w:val="28"/>
        </w:rPr>
        <w:t xml:space="preserve">Схвалено </w:t>
      </w:r>
      <w:r w:rsidRPr="0008230E">
        <w:rPr>
          <w:rFonts w:ascii="Times New Roman" w:hAnsi="Times New Roman"/>
          <w:bCs/>
          <w:color w:val="00B050"/>
          <w:sz w:val="28"/>
          <w:szCs w:val="28"/>
        </w:rPr>
        <w:t xml:space="preserve">науково-методичною </w:t>
      </w:r>
      <w:r w:rsidRPr="0008230E">
        <w:rPr>
          <w:rFonts w:ascii="Times New Roman" w:hAnsi="Times New Roman"/>
          <w:bCs/>
          <w:sz w:val="28"/>
          <w:szCs w:val="28"/>
        </w:rPr>
        <w:t>радою</w:t>
      </w:r>
      <w:r w:rsidRPr="0008230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8230E">
        <w:rPr>
          <w:rFonts w:ascii="Times New Roman" w:hAnsi="Times New Roman"/>
          <w:bCs/>
          <w:sz w:val="28"/>
          <w:szCs w:val="28"/>
          <w:lang w:eastAsia="en-US"/>
        </w:rPr>
        <w:t xml:space="preserve">інституту інженерії та інформаційних технологій </w:t>
      </w:r>
    </w:p>
    <w:p w14:paraId="1B5A869C" w14:textId="77777777" w:rsidR="0005201E" w:rsidRPr="0008230E" w:rsidRDefault="0005201E" w:rsidP="0005201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230E">
        <w:rPr>
          <w:rFonts w:ascii="Times New Roman" w:hAnsi="Times New Roman"/>
          <w:bCs/>
          <w:sz w:val="24"/>
          <w:szCs w:val="24"/>
        </w:rPr>
        <w:t>від «____» __________________ 20___ року, протокол № ____</w:t>
      </w:r>
    </w:p>
    <w:p w14:paraId="7AEAE177" w14:textId="77777777" w:rsidR="0005201E" w:rsidRPr="0008230E" w:rsidRDefault="0005201E" w:rsidP="0005201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14:paraId="1FD8876C" w14:textId="77777777" w:rsidR="0005201E" w:rsidRPr="0008230E" w:rsidRDefault="0005201E" w:rsidP="0005201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08230E">
        <w:rPr>
          <w:rFonts w:ascii="Times New Roman" w:hAnsi="Times New Roman"/>
          <w:bCs/>
          <w:sz w:val="28"/>
          <w:szCs w:val="28"/>
          <w:lang w:eastAsia="en-US"/>
        </w:rPr>
        <w:t>Обговорено та рекомендовано на засіданні кафедри комп’ютерної інженерії та електромеханіки</w:t>
      </w:r>
    </w:p>
    <w:p w14:paraId="50CFF102" w14:textId="77777777" w:rsidR="0005201E" w:rsidRPr="0008230E" w:rsidRDefault="0005201E" w:rsidP="0005201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8230E">
        <w:rPr>
          <w:rFonts w:ascii="Times New Roman" w:hAnsi="Times New Roman"/>
          <w:bCs/>
          <w:sz w:val="24"/>
          <w:szCs w:val="24"/>
        </w:rPr>
        <w:t>«____» __________________ 20___ року, протокол від № ____</w:t>
      </w:r>
    </w:p>
    <w:p w14:paraId="545DAB19" w14:textId="77777777" w:rsidR="0005201E" w:rsidRPr="0008230E" w:rsidRDefault="0005201E" w:rsidP="0005201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14:paraId="2879C1F7" w14:textId="77777777" w:rsidR="0005201E" w:rsidRPr="0008230E" w:rsidRDefault="0005201E" w:rsidP="0005201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08230E">
        <w:rPr>
          <w:rFonts w:ascii="Times New Roman" w:hAnsi="Times New Roman"/>
          <w:bCs/>
          <w:sz w:val="28"/>
          <w:szCs w:val="28"/>
          <w:lang w:eastAsia="en-US"/>
        </w:rPr>
        <w:t>Завідувач кафедри комп’ютерної інженерії та електромеханіки</w:t>
      </w:r>
    </w:p>
    <w:p w14:paraId="6212D913" w14:textId="77777777" w:rsidR="0005201E" w:rsidRPr="0008230E" w:rsidRDefault="0005201E" w:rsidP="0005201E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14:paraId="081E9E86" w14:textId="77777777" w:rsidR="0005201E" w:rsidRPr="0008230E" w:rsidRDefault="0005201E" w:rsidP="0005201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8230E">
        <w:rPr>
          <w:rFonts w:ascii="Times New Roman" w:hAnsi="Times New Roman"/>
          <w:bCs/>
          <w:sz w:val="28"/>
          <w:szCs w:val="28"/>
        </w:rPr>
        <w:t>____________ _______________________         Дмитро СТАЦЕНКО</w:t>
      </w:r>
    </w:p>
    <w:p w14:paraId="19B42E62" w14:textId="77777777" w:rsidR="0005201E" w:rsidRPr="0008230E" w:rsidRDefault="0005201E" w:rsidP="0005201E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</w:rPr>
      </w:pPr>
      <w:r w:rsidRPr="0008230E">
        <w:rPr>
          <w:rFonts w:ascii="Times New Roman" w:hAnsi="Times New Roman"/>
          <w:bCs/>
          <w:sz w:val="20"/>
          <w:szCs w:val="20"/>
        </w:rPr>
        <w:t>(дата)</w:t>
      </w:r>
      <w:r w:rsidRPr="0008230E">
        <w:rPr>
          <w:rFonts w:ascii="Times New Roman" w:hAnsi="Times New Roman"/>
          <w:bCs/>
          <w:sz w:val="20"/>
          <w:szCs w:val="20"/>
        </w:rPr>
        <w:tab/>
      </w:r>
      <w:r w:rsidRPr="0008230E">
        <w:rPr>
          <w:rFonts w:ascii="Times New Roman" w:hAnsi="Times New Roman"/>
          <w:bCs/>
          <w:sz w:val="20"/>
          <w:szCs w:val="20"/>
        </w:rPr>
        <w:tab/>
        <w:t xml:space="preserve">            (підпис)</w:t>
      </w:r>
      <w:r w:rsidRPr="0008230E">
        <w:rPr>
          <w:rFonts w:ascii="Times New Roman" w:hAnsi="Times New Roman"/>
          <w:bCs/>
          <w:sz w:val="20"/>
          <w:szCs w:val="20"/>
        </w:rPr>
        <w:tab/>
      </w:r>
      <w:r w:rsidRPr="0008230E">
        <w:rPr>
          <w:rFonts w:ascii="Times New Roman" w:hAnsi="Times New Roman"/>
          <w:bCs/>
          <w:sz w:val="20"/>
          <w:szCs w:val="20"/>
        </w:rPr>
        <w:tab/>
      </w:r>
      <w:r w:rsidRPr="0008230E">
        <w:rPr>
          <w:rFonts w:ascii="Times New Roman" w:hAnsi="Times New Roman"/>
          <w:bCs/>
          <w:sz w:val="20"/>
          <w:szCs w:val="20"/>
        </w:rPr>
        <w:tab/>
      </w:r>
      <w:r w:rsidRPr="0008230E">
        <w:rPr>
          <w:rFonts w:ascii="Times New Roman" w:hAnsi="Times New Roman"/>
          <w:bCs/>
          <w:sz w:val="20"/>
          <w:szCs w:val="20"/>
        </w:rPr>
        <w:tab/>
        <w:t xml:space="preserve"> </w:t>
      </w:r>
    </w:p>
    <w:p w14:paraId="306425D1" w14:textId="77777777" w:rsidR="0005201E" w:rsidRPr="00ED1938" w:rsidRDefault="0005201E" w:rsidP="000520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0D0B8FF5" w14:textId="77777777" w:rsidR="0005201E" w:rsidRPr="00ED1938" w:rsidRDefault="0005201E" w:rsidP="0005201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F9E52FE" w14:textId="77777777" w:rsidR="0005201E" w:rsidRDefault="0005201E" w:rsidP="0005201E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caps/>
          <w:sz w:val="28"/>
          <w:szCs w:val="28"/>
          <w:lang w:eastAsia="ru-RU"/>
        </w:rPr>
        <w:br w:type="page"/>
      </w:r>
    </w:p>
    <w:p w14:paraId="47E29B76" w14:textId="77777777" w:rsidR="0005201E" w:rsidRPr="0008230E" w:rsidRDefault="0005201E" w:rsidP="0005201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08230E">
        <w:rPr>
          <w:rFonts w:ascii="Times New Roman" w:hAnsi="Times New Roman"/>
          <w:caps/>
          <w:sz w:val="28"/>
          <w:szCs w:val="28"/>
          <w:lang w:eastAsia="ru-RU"/>
        </w:rPr>
        <w:lastRenderedPageBreak/>
        <w:t>Передмова</w:t>
      </w:r>
    </w:p>
    <w:p w14:paraId="5B72D8C1" w14:textId="77777777" w:rsidR="0005201E" w:rsidRPr="0008230E" w:rsidRDefault="0005201E" w:rsidP="000520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FF24A9D" w14:textId="77777777" w:rsidR="0005201E" w:rsidRPr="0008230E" w:rsidRDefault="0005201E" w:rsidP="0005201E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08230E">
        <w:rPr>
          <w:rFonts w:ascii="Times New Roman" w:hAnsi="Times New Roman"/>
          <w:sz w:val="28"/>
          <w:szCs w:val="28"/>
          <w:lang w:eastAsia="ru-RU"/>
        </w:rPr>
        <w:t xml:space="preserve">РОЗРОБЛЕНО: </w:t>
      </w:r>
      <w:r w:rsidRPr="0008230E">
        <w:rPr>
          <w:rFonts w:ascii="Times New Roman" w:hAnsi="Times New Roman"/>
          <w:sz w:val="28"/>
          <w:szCs w:val="28"/>
          <w:u w:val="single"/>
          <w:lang w:eastAsia="ru-RU"/>
        </w:rPr>
        <w:t>Київський національний університет технологій та дизайну</w:t>
      </w:r>
      <w:r w:rsidRPr="0008230E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Pr="0008230E">
        <w:rPr>
          <w:rFonts w:ascii="Times New Roman" w:hAnsi="Times New Roman"/>
          <w:color w:val="FFFFFF"/>
          <w:sz w:val="28"/>
          <w:szCs w:val="28"/>
          <w:u w:val="single"/>
          <w:lang w:val="ru-RU" w:eastAsia="ru-RU"/>
        </w:rPr>
        <w:t>.</w:t>
      </w:r>
    </w:p>
    <w:p w14:paraId="6D255574" w14:textId="77777777" w:rsidR="0005201E" w:rsidRPr="0008230E" w:rsidRDefault="0005201E" w:rsidP="0005201E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08230E">
        <w:rPr>
          <w:rFonts w:ascii="Times New Roman" w:hAnsi="Times New Roman"/>
          <w:sz w:val="28"/>
          <w:szCs w:val="28"/>
        </w:rPr>
        <w:t>РОЗРОБНИКИ: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281"/>
        <w:gridCol w:w="1333"/>
        <w:gridCol w:w="935"/>
      </w:tblGrid>
      <w:tr w:rsidR="0005201E" w:rsidRPr="00FF749A" w14:paraId="43E0CF95" w14:textId="77777777" w:rsidTr="005B20A2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4C4C3CF9" w14:textId="77777777" w:rsidR="0005201E" w:rsidRPr="00BE4526" w:rsidRDefault="0005201E" w:rsidP="005B20A2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/>
              </w:rPr>
            </w:pPr>
            <w:r w:rsidRPr="00BE4526">
              <w:rPr>
                <w:rFonts w:ascii="Times New Roman" w:hAnsi="Times New Roman"/>
                <w:lang w:eastAsia="ru-RU"/>
              </w:rPr>
              <w:t>Робоча група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23CC03C9" w14:textId="77777777" w:rsidR="0005201E" w:rsidRPr="00BE4526" w:rsidRDefault="0005201E" w:rsidP="005B20A2">
            <w:pPr>
              <w:spacing w:after="0" w:line="220" w:lineRule="exact"/>
              <w:jc w:val="center"/>
              <w:rPr>
                <w:rFonts w:ascii="Times New Roman" w:hAnsi="Times New Roman"/>
                <w:strike/>
              </w:rPr>
            </w:pPr>
            <w:r w:rsidRPr="007F5D95">
              <w:rPr>
                <w:rFonts w:ascii="Times New Roman" w:hAnsi="Times New Roman"/>
                <w:lang w:eastAsia="ru-RU"/>
              </w:rPr>
              <w:t xml:space="preserve">Інформація про склад робочої групи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4B9FC00" w14:textId="77777777" w:rsidR="0005201E" w:rsidRPr="00BE4526" w:rsidRDefault="0005201E" w:rsidP="005B20A2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</w:rPr>
            </w:pPr>
            <w:r w:rsidRPr="00BE4526">
              <w:rPr>
                <w:rFonts w:ascii="Times New Roman" w:hAnsi="Times New Roman"/>
              </w:rPr>
              <w:t>Підпис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057EDD" w14:textId="77777777" w:rsidR="0005201E" w:rsidRPr="00BE4526" w:rsidRDefault="0005201E" w:rsidP="005B20A2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</w:rPr>
            </w:pPr>
            <w:r w:rsidRPr="00BE4526">
              <w:rPr>
                <w:rFonts w:ascii="Times New Roman" w:hAnsi="Times New Roman"/>
              </w:rPr>
              <w:t>Дата</w:t>
            </w:r>
          </w:p>
        </w:tc>
      </w:tr>
      <w:tr w:rsidR="0005201E" w:rsidRPr="00FF749A" w14:paraId="7EDE5DD4" w14:textId="77777777" w:rsidTr="005B20A2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2288652B" w14:textId="77777777" w:rsidR="0005201E" w:rsidRPr="00BE4526" w:rsidRDefault="0005201E" w:rsidP="005B20A2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/>
              </w:rPr>
            </w:pPr>
            <w:r w:rsidRPr="00BE4526">
              <w:rPr>
                <w:rFonts w:ascii="Times New Roman" w:hAnsi="Times New Roman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659DD485" w14:textId="77777777" w:rsidR="0005201E" w:rsidRPr="00BE4526" w:rsidRDefault="0005201E" w:rsidP="005B20A2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E452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2EEF178" w14:textId="77777777" w:rsidR="0005201E" w:rsidRPr="00BE4526" w:rsidRDefault="0005201E" w:rsidP="005B20A2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</w:rPr>
            </w:pPr>
            <w:r w:rsidRPr="00BE4526">
              <w:rPr>
                <w:rFonts w:ascii="Times New Roman" w:hAnsi="Times New Roman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3B26BCC" w14:textId="77777777" w:rsidR="0005201E" w:rsidRPr="00BE4526" w:rsidRDefault="0005201E" w:rsidP="005B20A2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</w:rPr>
            </w:pPr>
            <w:r w:rsidRPr="00BE4526">
              <w:rPr>
                <w:rFonts w:ascii="Times New Roman" w:hAnsi="Times New Roman"/>
              </w:rPr>
              <w:t>4</w:t>
            </w:r>
          </w:p>
        </w:tc>
      </w:tr>
      <w:tr w:rsidR="0005201E" w:rsidRPr="0064475F" w14:paraId="765B9FA2" w14:textId="77777777" w:rsidTr="0008230E">
        <w:trPr>
          <w:trHeight w:val="529"/>
        </w:trPr>
        <w:tc>
          <w:tcPr>
            <w:tcW w:w="2085" w:type="dxa"/>
            <w:vMerge w:val="restart"/>
            <w:shd w:val="clear" w:color="auto" w:fill="auto"/>
          </w:tcPr>
          <w:p w14:paraId="33C27D5C" w14:textId="77777777" w:rsidR="0005201E" w:rsidRPr="0064475F" w:rsidRDefault="0005201E" w:rsidP="005B20A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hAnsi="Times New Roman"/>
              </w:rPr>
              <w:t>Група забезпечення освітньої програми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47500943" w14:textId="77777777" w:rsidR="0005201E" w:rsidRPr="00DE1472" w:rsidRDefault="0005201E" w:rsidP="000823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EA4FA9">
              <w:rPr>
                <w:rFonts w:ascii="Times New Roman" w:hAnsi="Times New Roman"/>
                <w:sz w:val="24"/>
                <w:szCs w:val="24"/>
                <w:lang w:eastAsia="ru-RU"/>
              </w:rPr>
              <w:t>арант освітньої програми</w:t>
            </w:r>
            <w:r w:rsidRPr="00441451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DE1472">
              <w:rPr>
                <w:rFonts w:ascii="Times New Roman" w:hAnsi="Times New Roman"/>
                <w:lang w:eastAsia="ru-RU"/>
              </w:rPr>
              <w:t>–</w:t>
            </w:r>
          </w:p>
          <w:p w14:paraId="64803D2F" w14:textId="2EE8195F" w:rsidR="0005201E" w:rsidRPr="00441451" w:rsidRDefault="0049042F" w:rsidP="0008230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E1472">
              <w:rPr>
                <w:rFonts w:ascii="Times New Roman" w:hAnsi="Times New Roman"/>
                <w:lang w:eastAsia="ru-RU"/>
              </w:rPr>
              <w:t>Демішонкова С.А.</w:t>
            </w:r>
            <w:r w:rsidR="0005201E" w:rsidRPr="00DE1472">
              <w:rPr>
                <w:rFonts w:ascii="Times New Roman" w:hAnsi="Times New Roman"/>
                <w:lang w:eastAsia="ru-RU"/>
              </w:rPr>
              <w:t>, к.т.н., доц.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6B818DB" w14:textId="77777777" w:rsidR="0005201E" w:rsidRPr="009A7348" w:rsidRDefault="0005201E" w:rsidP="0008230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F9E48CB" w14:textId="77777777" w:rsidR="0005201E" w:rsidRPr="009A7348" w:rsidRDefault="0005201E" w:rsidP="0008230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01E" w:rsidRPr="0064475F" w14:paraId="1B324E06" w14:textId="77777777" w:rsidTr="0008230E">
        <w:trPr>
          <w:trHeight w:val="529"/>
        </w:trPr>
        <w:tc>
          <w:tcPr>
            <w:tcW w:w="2085" w:type="dxa"/>
            <w:vMerge/>
            <w:shd w:val="clear" w:color="auto" w:fill="auto"/>
          </w:tcPr>
          <w:p w14:paraId="34080EDA" w14:textId="77777777" w:rsidR="0005201E" w:rsidRPr="0064475F" w:rsidRDefault="0005201E" w:rsidP="005B20A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1" w:type="dxa"/>
            <w:shd w:val="clear" w:color="auto" w:fill="auto"/>
            <w:vAlign w:val="center"/>
          </w:tcPr>
          <w:p w14:paraId="342E848F" w14:textId="4C032E9A" w:rsidR="0005201E" w:rsidRPr="00DE1472" w:rsidRDefault="0049042F" w:rsidP="00082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72">
              <w:rPr>
                <w:rFonts w:ascii="Times New Roman" w:hAnsi="Times New Roman"/>
                <w:lang w:eastAsia="ru-RU"/>
              </w:rPr>
              <w:t>Стаценко Д.В.</w:t>
            </w:r>
            <w:r w:rsidR="0005201E" w:rsidRPr="00DE1472">
              <w:rPr>
                <w:rFonts w:ascii="Times New Roman" w:hAnsi="Times New Roman"/>
                <w:lang w:eastAsia="ru-RU"/>
              </w:rPr>
              <w:t>, к.т.н., доц.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7A020BC" w14:textId="77777777" w:rsidR="0005201E" w:rsidRPr="0064475F" w:rsidRDefault="0005201E" w:rsidP="0008230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514D4BE" w14:textId="77777777" w:rsidR="0005201E" w:rsidRPr="0064475F" w:rsidRDefault="0005201E" w:rsidP="0008230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01E" w:rsidRPr="0064475F" w14:paraId="391A3E89" w14:textId="77777777" w:rsidTr="0008230E">
        <w:trPr>
          <w:trHeight w:val="529"/>
        </w:trPr>
        <w:tc>
          <w:tcPr>
            <w:tcW w:w="2085" w:type="dxa"/>
            <w:vMerge/>
            <w:shd w:val="clear" w:color="auto" w:fill="auto"/>
          </w:tcPr>
          <w:p w14:paraId="73E7FD37" w14:textId="77777777" w:rsidR="0005201E" w:rsidRPr="0064475F" w:rsidRDefault="0005201E" w:rsidP="005B20A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  <w:vAlign w:val="center"/>
          </w:tcPr>
          <w:p w14:paraId="25EA1A4C" w14:textId="77777777" w:rsidR="0005201E" w:rsidRPr="00DE1472" w:rsidRDefault="0005201E" w:rsidP="00082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72">
              <w:rPr>
                <w:rFonts w:ascii="Times New Roman" w:hAnsi="Times New Roman"/>
                <w:lang w:eastAsia="ru-RU"/>
              </w:rPr>
              <w:t>Романюк Є.О., к.т.н., доц.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0FF9E11" w14:textId="77777777" w:rsidR="0005201E" w:rsidRPr="0064475F" w:rsidRDefault="0005201E" w:rsidP="0008230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95FBE75" w14:textId="77777777" w:rsidR="0005201E" w:rsidRPr="0064475F" w:rsidRDefault="0005201E" w:rsidP="0008230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01E" w:rsidRPr="0064475F" w14:paraId="145958AF" w14:textId="77777777" w:rsidTr="0008230E">
        <w:trPr>
          <w:trHeight w:val="506"/>
        </w:trPr>
        <w:tc>
          <w:tcPr>
            <w:tcW w:w="2085" w:type="dxa"/>
            <w:vMerge w:val="restart"/>
            <w:shd w:val="clear" w:color="auto" w:fill="auto"/>
          </w:tcPr>
          <w:p w14:paraId="3EDDD1CE" w14:textId="77777777" w:rsidR="0005201E" w:rsidRPr="0064475F" w:rsidRDefault="0005201E" w:rsidP="005B20A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Стейкхолдери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5EC6A2FA" w14:textId="2D9A4E27" w:rsidR="0005201E" w:rsidRPr="00441451" w:rsidRDefault="0049042F" w:rsidP="0008230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42F">
              <w:rPr>
                <w:rFonts w:ascii="Times New Roman" w:hAnsi="Times New Roman"/>
                <w:lang w:eastAsia="ru-RU"/>
              </w:rPr>
              <w:t>Галаган В.Г., директор ДП «МО УРАН»;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567342E" w14:textId="77777777" w:rsidR="0005201E" w:rsidRPr="0064475F" w:rsidRDefault="0005201E" w:rsidP="0008230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34976A4" w14:textId="77777777" w:rsidR="0005201E" w:rsidRPr="0064475F" w:rsidRDefault="0005201E" w:rsidP="0008230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01E" w:rsidRPr="0064475F" w14:paraId="43D79D81" w14:textId="77777777" w:rsidTr="0008230E">
        <w:trPr>
          <w:trHeight w:val="506"/>
        </w:trPr>
        <w:tc>
          <w:tcPr>
            <w:tcW w:w="2085" w:type="dxa"/>
            <w:vMerge/>
            <w:shd w:val="clear" w:color="auto" w:fill="auto"/>
          </w:tcPr>
          <w:p w14:paraId="42ABE2A7" w14:textId="77777777" w:rsidR="0005201E" w:rsidRDefault="0005201E" w:rsidP="005B2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  <w:vAlign w:val="center"/>
          </w:tcPr>
          <w:p w14:paraId="5722F988" w14:textId="0F02A9C7" w:rsidR="0005201E" w:rsidRPr="00441451" w:rsidRDefault="0049042F" w:rsidP="0008230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42F">
              <w:rPr>
                <w:rFonts w:ascii="Times New Roman" w:hAnsi="Times New Roman"/>
                <w:lang w:eastAsia="ru-RU"/>
              </w:rPr>
              <w:t>Пономарьов Д.Е., здобувач вищої освіти гр. МгКІ-23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3CBC094" w14:textId="77777777" w:rsidR="0005201E" w:rsidRPr="0064475F" w:rsidRDefault="0005201E" w:rsidP="0008230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AA7D65D" w14:textId="77777777" w:rsidR="0005201E" w:rsidRPr="0064475F" w:rsidRDefault="0005201E" w:rsidP="0008230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C23109" w14:textId="77777777" w:rsidR="0005201E" w:rsidRDefault="0005201E" w:rsidP="0005201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1DFF192" w14:textId="77777777" w:rsidR="0005201E" w:rsidRDefault="0005201E" w:rsidP="0005201E">
      <w:pPr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511013" w14:textId="77777777" w:rsidR="0005201E" w:rsidRPr="0008230E" w:rsidRDefault="0005201E" w:rsidP="0005201E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08230E">
        <w:rPr>
          <w:rFonts w:ascii="Times New Roman" w:hAnsi="Times New Roman"/>
          <w:b/>
          <w:bCs/>
          <w:sz w:val="28"/>
          <w:szCs w:val="28"/>
          <w:lang w:eastAsia="en-US"/>
        </w:rPr>
        <w:t>РЕЦЕНЗІЇ ЗОВНІШНІХ СТЕЙКХОЛДЕРІВ</w:t>
      </w:r>
      <w:r w:rsidRPr="0008230E">
        <w:rPr>
          <w:rFonts w:ascii="Times New Roman" w:hAnsi="Times New Roman"/>
          <w:sz w:val="28"/>
          <w:szCs w:val="28"/>
          <w:lang w:eastAsia="en-US"/>
        </w:rPr>
        <w:t>:</w:t>
      </w:r>
    </w:p>
    <w:p w14:paraId="56E254CF" w14:textId="77777777" w:rsidR="0005201E" w:rsidRPr="0008230E" w:rsidRDefault="0005201E" w:rsidP="0005201E">
      <w:pPr>
        <w:spacing w:after="120" w:line="240" w:lineRule="auto"/>
        <w:ind w:left="993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B9D7952" w14:textId="77777777" w:rsidR="00B42B9F" w:rsidRDefault="00276A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br w:type="page"/>
      </w:r>
    </w:p>
    <w:p w14:paraId="05A90570" w14:textId="57175287" w:rsidR="00E15648" w:rsidRPr="00E15648" w:rsidRDefault="00276A3A" w:rsidP="00E15648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Профіль освітньо-професійної програми </w:t>
      </w:r>
      <w:r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Комп’ютерна інженерія</w:t>
      </w:r>
    </w:p>
    <w:tbl>
      <w:tblPr>
        <w:tblpPr w:leftFromText="180" w:rightFromText="180" w:vertAnchor="text" w:tblpY="1"/>
        <w:tblW w:w="9747" w:type="dxa"/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33"/>
        <w:gridCol w:w="817"/>
        <w:gridCol w:w="425"/>
        <w:gridCol w:w="6237"/>
      </w:tblGrid>
      <w:tr w:rsidR="00B42B9F" w14:paraId="306558A1" w14:textId="77777777" w:rsidTr="00E833D3">
        <w:trPr>
          <w:trHeight w:val="10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B8D8E3" w14:textId="77777777" w:rsidR="00B42B9F" w:rsidRDefault="00276A3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1.1 – Загальна інформація</w:t>
            </w:r>
          </w:p>
        </w:tc>
      </w:tr>
      <w:tr w:rsidR="00B42B9F" w14:paraId="77033AE3" w14:textId="77777777" w:rsidTr="00E833D3">
        <w:trPr>
          <w:trHeight w:val="106"/>
        </w:trPr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DC00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B8B9" w14:textId="77777777" w:rsidR="00B42B9F" w:rsidRDefault="00276A3A" w:rsidP="00E833D3">
            <w:pPr>
              <w:widowControl w:val="0"/>
              <w:spacing w:after="0" w:line="240" w:lineRule="auto"/>
              <w:ind w:right="-105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Київський національний університет технологій та дизайну.</w:t>
            </w:r>
          </w:p>
          <w:p w14:paraId="241C9169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Кафедра комп’ютерної інженерії та електромеханіки.</w:t>
            </w:r>
          </w:p>
        </w:tc>
      </w:tr>
      <w:tr w:rsidR="00B42B9F" w14:paraId="571A545D" w14:textId="77777777" w:rsidTr="00E833D3">
        <w:trPr>
          <w:trHeight w:val="292"/>
        </w:trPr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1D2F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Рівень вищої освіти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84B2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Другий (магістерський).</w:t>
            </w:r>
          </w:p>
        </w:tc>
      </w:tr>
      <w:tr w:rsidR="00B42B9F" w14:paraId="2EFDF0EA" w14:textId="77777777" w:rsidTr="00E833D3">
        <w:trPr>
          <w:trHeight w:val="106"/>
        </w:trPr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5A5D" w14:textId="77777777" w:rsidR="00B42B9F" w:rsidRDefault="00276A3A">
            <w:pPr>
              <w:widowControl w:val="0"/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Освітня кваліфікація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E6ECF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Магістр з комп’ютерної інженерії.</w:t>
            </w:r>
          </w:p>
        </w:tc>
      </w:tr>
      <w:tr w:rsidR="00B42B9F" w14:paraId="58D397D4" w14:textId="77777777" w:rsidTr="00E833D3">
        <w:trPr>
          <w:trHeight w:val="106"/>
        </w:trPr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0245" w14:textId="77777777" w:rsidR="00B42B9F" w:rsidRDefault="00276A3A">
            <w:pPr>
              <w:widowControl w:val="0"/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Кваліфікація в дипломі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F2ED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Ступінь вищої освіти – магістр.</w:t>
            </w:r>
          </w:p>
          <w:p w14:paraId="598B8754" w14:textId="0E78E16F" w:rsidR="00B42B9F" w:rsidRDefault="00276A3A" w:rsidP="001E06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Спеціальність – </w:t>
            </w:r>
            <w:r w:rsidR="001E06D3">
              <w:rPr>
                <w:rFonts w:ascii="Times New Roman" w:hAnsi="Times New Roman"/>
                <w:sz w:val="24"/>
                <w:szCs w:val="24"/>
                <w:lang w:val="en-US" w:eastAsia="ar-SA"/>
              </w:rPr>
              <w:t>F</w:t>
            </w:r>
            <w:r w:rsidR="001E06D3" w:rsidRPr="00A62FCD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Комп’ютерна інженерія.</w:t>
            </w:r>
          </w:p>
        </w:tc>
      </w:tr>
      <w:tr w:rsidR="001E06D3" w14:paraId="5E6631DB" w14:textId="77777777" w:rsidTr="00E833D3">
        <w:trPr>
          <w:trHeight w:val="106"/>
        </w:trPr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EEE7" w14:textId="3781F27B" w:rsidR="001E06D3" w:rsidRDefault="001E06D3" w:rsidP="001E06D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6C0FD1">
              <w:rPr>
                <w:rFonts w:ascii="Times New Roman" w:hAnsi="Times New Roman"/>
                <w:b/>
                <w:sz w:val="24"/>
                <w:szCs w:val="24"/>
              </w:rPr>
              <w:t>Форма здобуття вищої освіти</w:t>
            </w:r>
            <w:r w:rsidRPr="006C0FD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BCAE" w14:textId="374F9174" w:rsidR="001E06D3" w:rsidRPr="0008230E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08230E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Денна, вечірня, заочна, дистанційна</w:t>
            </w:r>
          </w:p>
        </w:tc>
      </w:tr>
      <w:tr w:rsidR="001E06D3" w14:paraId="1FF5C96E" w14:textId="77777777" w:rsidTr="00E833D3">
        <w:trPr>
          <w:trHeight w:val="106"/>
        </w:trPr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7296" w14:textId="77777777" w:rsidR="001E06D3" w:rsidRDefault="001E06D3" w:rsidP="001E06D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Тип диплому та обсяг освітньої програми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C4C7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trike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Диплом магістра, одиничний, 90 кредитів ЄКТС.</w:t>
            </w:r>
          </w:p>
        </w:tc>
      </w:tr>
      <w:tr w:rsidR="001E06D3" w14:paraId="60E5A1F5" w14:textId="77777777" w:rsidTr="00E833D3">
        <w:trPr>
          <w:trHeight w:val="106"/>
        </w:trPr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C51E" w14:textId="65D2602E" w:rsidR="001E06D3" w:rsidRPr="0008230E" w:rsidRDefault="001E06D3" w:rsidP="0008230E">
            <w:pPr>
              <w:widowControl w:val="0"/>
              <w:spacing w:after="0" w:line="240" w:lineRule="auto"/>
              <w:ind w:right="-102"/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eastAsia="zh-CN"/>
              </w:rPr>
            </w:pPr>
            <w:r w:rsidRPr="0008230E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eastAsia="zh-CN"/>
              </w:rPr>
              <w:t>Розрахунковий строк виконання освітньої програми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EE02" w14:textId="52C0BD7F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9357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1,5 роки</w:t>
            </w:r>
          </w:p>
        </w:tc>
      </w:tr>
      <w:tr w:rsidR="001E06D3" w14:paraId="79C83ED3" w14:textId="77777777" w:rsidTr="00E833D3">
        <w:trPr>
          <w:trHeight w:val="106"/>
        </w:trPr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5136" w14:textId="77777777" w:rsidR="001E06D3" w:rsidRDefault="001E06D3" w:rsidP="001E06D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Наявність акредитації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4CB3" w14:textId="7E3ADF69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Сертифікат про акредитацію освітньої програми від </w:t>
            </w:r>
            <w:r>
              <w:t> 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25.11.2022  № 3634.</w:t>
            </w:r>
          </w:p>
        </w:tc>
      </w:tr>
      <w:tr w:rsidR="001E06D3" w14:paraId="6D0C1CC3" w14:textId="77777777" w:rsidTr="00E833D3">
        <w:trPr>
          <w:trHeight w:val="76"/>
        </w:trPr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0FA7" w14:textId="05C24678" w:rsidR="001E06D3" w:rsidRDefault="001E06D3" w:rsidP="001E06D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Цикл</w:t>
            </w:r>
            <w:r w:rsidR="0008230E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/</w:t>
            </w:r>
            <w:r w:rsidR="0008230E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рівень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3BD4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Національна рамка кваліфікацій України – 7 рівень.</w:t>
            </w:r>
          </w:p>
        </w:tc>
      </w:tr>
      <w:tr w:rsidR="001E06D3" w14:paraId="2212D11A" w14:textId="77777777" w:rsidTr="00E833D3">
        <w:trPr>
          <w:trHeight w:val="106"/>
        </w:trPr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6280" w14:textId="77777777" w:rsidR="001E06D3" w:rsidRDefault="001E06D3" w:rsidP="001E06D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Передумови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6D24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Ступінь бакалавра.</w:t>
            </w:r>
          </w:p>
        </w:tc>
      </w:tr>
      <w:tr w:rsidR="001E06D3" w14:paraId="07CB88BE" w14:textId="77777777" w:rsidTr="00E833D3">
        <w:trPr>
          <w:trHeight w:val="106"/>
        </w:trPr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8FD0" w14:textId="77777777" w:rsidR="001E06D3" w:rsidRDefault="001E06D3" w:rsidP="001E06D3">
            <w:pPr>
              <w:widowControl w:val="0"/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Мова(и) викладання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EF55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Українська</w:t>
            </w:r>
          </w:p>
        </w:tc>
      </w:tr>
      <w:tr w:rsidR="001E06D3" w14:paraId="6E162A07" w14:textId="77777777" w:rsidTr="00E833D3">
        <w:trPr>
          <w:trHeight w:val="106"/>
        </w:trPr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940D" w14:textId="77777777" w:rsidR="001E06D3" w:rsidRDefault="001E06D3" w:rsidP="001E06D3">
            <w:pPr>
              <w:widowControl w:val="0"/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Термін дії освітньої програми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84F2" w14:textId="722DA5E3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До 01</w:t>
            </w:r>
            <w:r w:rsidR="0008230E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липня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2028 р.</w:t>
            </w:r>
          </w:p>
        </w:tc>
      </w:tr>
      <w:tr w:rsidR="001E06D3" w14:paraId="6740C1E9" w14:textId="77777777" w:rsidTr="00E833D3">
        <w:trPr>
          <w:trHeight w:val="106"/>
        </w:trPr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40F5" w14:textId="77777777" w:rsidR="001E06D3" w:rsidRDefault="001E06D3" w:rsidP="001E06D3">
            <w:pPr>
              <w:widowControl w:val="0"/>
              <w:spacing w:after="0" w:line="240" w:lineRule="auto"/>
              <w:ind w:right="-80"/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EEE" w14:textId="77777777" w:rsidR="001E06D3" w:rsidRDefault="001E06D3" w:rsidP="001E06D3">
            <w:pPr>
              <w:widowControl w:val="0"/>
              <w:spacing w:after="0" w:line="240" w:lineRule="auto"/>
              <w:rPr>
                <w:lang w:val="ru-RU"/>
              </w:rPr>
            </w:pPr>
          </w:p>
          <w:p w14:paraId="036C27D5" w14:textId="77777777" w:rsidR="001E06D3" w:rsidRDefault="00E32A6B" w:rsidP="001E06D3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hyperlink r:id="rId8">
              <w:r w:rsidR="001E06D3">
                <w:rPr>
                  <w:rStyle w:val="Hyperlink"/>
                  <w:rFonts w:ascii="Times New Roman" w:eastAsia="SimSun" w:hAnsi="Times New Roman"/>
                  <w:bCs/>
                  <w:sz w:val="24"/>
                  <w:szCs w:val="24"/>
                  <w:lang w:eastAsia="zh-CN"/>
                </w:rPr>
                <w:t>http://knutd.</w:t>
              </w:r>
              <w:r w:rsidR="001E06D3">
                <w:rPr>
                  <w:rStyle w:val="Hyperlink"/>
                  <w:rFonts w:ascii="Times New Roman" w:eastAsia="SimSun" w:hAnsi="Times New Roman"/>
                  <w:bCs/>
                  <w:sz w:val="24"/>
                  <w:szCs w:val="24"/>
                  <w:lang w:val="en-US" w:eastAsia="zh-CN"/>
                </w:rPr>
                <w:t>edu</w:t>
              </w:r>
              <w:r w:rsidR="001E06D3">
                <w:rPr>
                  <w:rStyle w:val="Hyperlink"/>
                  <w:rFonts w:ascii="Times New Roman" w:eastAsia="SimSun" w:hAnsi="Times New Roman"/>
                  <w:bCs/>
                  <w:sz w:val="24"/>
                  <w:szCs w:val="24"/>
                  <w:lang w:eastAsia="zh-CN"/>
                </w:rPr>
                <w:t>.ua/</w:t>
              </w:r>
              <w:r w:rsidR="001E06D3">
                <w:rPr>
                  <w:rStyle w:val="Hyperlink"/>
                  <w:rFonts w:ascii="Times New Roman" w:eastAsia="SimSun" w:hAnsi="Times New Roman"/>
                  <w:bCs/>
                  <w:sz w:val="24"/>
                  <w:szCs w:val="24"/>
                  <w:lang w:val="en-US" w:eastAsia="zh-CN"/>
                </w:rPr>
                <w:t>ekts</w:t>
              </w:r>
              <w:r w:rsidR="001E06D3">
                <w:rPr>
                  <w:rStyle w:val="Hyperlink"/>
                  <w:rFonts w:ascii="Times New Roman" w:eastAsia="SimSun" w:hAnsi="Times New Roman"/>
                  <w:bCs/>
                  <w:sz w:val="24"/>
                  <w:szCs w:val="24"/>
                  <w:lang w:eastAsia="zh-CN"/>
                </w:rPr>
                <w:t>/</w:t>
              </w:r>
            </w:hyperlink>
          </w:p>
        </w:tc>
      </w:tr>
      <w:tr w:rsidR="001E06D3" w14:paraId="74F6E069" w14:textId="77777777" w:rsidTr="00E833D3">
        <w:tc>
          <w:tcPr>
            <w:tcW w:w="97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5BF5F1" w14:textId="77777777" w:rsidR="001E06D3" w:rsidRDefault="001E06D3" w:rsidP="001E06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1.2 – Мета освітньої програми</w:t>
            </w:r>
          </w:p>
        </w:tc>
      </w:tr>
      <w:tr w:rsidR="001E06D3" w14:paraId="5C1BB468" w14:textId="77777777" w:rsidTr="00E833D3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0F62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Підготовка фахівців, які володіють глибокими знаннями, а також базовими й професійними компетентностями в галузі комп’ютерної інженерії, що направлені на здобуття студентом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знань,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вмінь і навичок,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 необхідних для працевлаштування, та забезпечення його здатності до професійної діяльності.</w:t>
            </w:r>
          </w:p>
          <w:p w14:paraId="6FB70A86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Основними цілями програми є підготовка фахівців, </w:t>
            </w:r>
            <w:r>
              <w:t xml:space="preserve"> 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здатних розв’язувати складні задачі дослідницького та інноваційного характеру в сфері комп’ютерної інженерії; формування та розвиток загальних і професійних компетентностей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у галузі комп’ютерної інженерії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, що направлені на здобуття програмних результатів навчання, необхідних для дослідження, проектування, виробництва, використання та обслуговування комп’ютерних систем та мереж.</w:t>
            </w:r>
          </w:p>
        </w:tc>
      </w:tr>
      <w:tr w:rsidR="001E06D3" w14:paraId="432C17AB" w14:textId="77777777" w:rsidTr="00E833D3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E4F231" w14:textId="77777777" w:rsidR="001E06D3" w:rsidRDefault="001E06D3" w:rsidP="001E06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1.3 – Характеристика освітньої програми</w:t>
            </w:r>
          </w:p>
        </w:tc>
      </w:tr>
      <w:tr w:rsidR="001E06D3" w14:paraId="5E4FC78D" w14:textId="77777777" w:rsidTr="00E833D3"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DB1C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Предметна область</w:t>
            </w:r>
          </w:p>
          <w:p w14:paraId="22A66870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4B0E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eastAsia="zh-CN"/>
              </w:rPr>
              <w:t>Об'єктами професійної діяльності магістрів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є:</w:t>
            </w:r>
          </w:p>
          <w:p w14:paraId="7DA94507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- програмно-технічні засоби комп’ютерів та комп’ютерних систем, локальних, глобальних комп'ютерних мереж та мережі Інтернет, кіберфізичних систем, Інтернету речей, IT-інфраструктур, інтерфейси та протоколи взаємодії їх компонентів.</w:t>
            </w:r>
          </w:p>
          <w:p w14:paraId="61CA21CA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- процеси, технології, методи, способи, інструментальні засоби та системи для дослідження, автоматизованого та автоматичного проектування; налагодження, виробництва й експлуатації програмно-технічних засобів, проектна документація, стандарти, процедури та засоби підтримки керування їх життєвим циклом.</w:t>
            </w:r>
          </w:p>
          <w:p w14:paraId="227F3327" w14:textId="2F034525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- способи подання, отримання, зберігання, передавання, опрацювання та захисту інформації в комп’ютері, математичні моделі обчислювальних процесів, технології виконання обчислень, в тому числі високопродуктивних, паралельних, розподілених, мобільних, веб-базованих та хмарних, зелених (енергоефективних), безпечних, автономних, адаптивних, інтелектуальних, розумних тощо, архітектура та організація функціонування відповідних програмно-технічних засобів.</w:t>
            </w:r>
          </w:p>
          <w:p w14:paraId="04DA20CF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eastAsia="zh-CN"/>
              </w:rPr>
              <w:lastRenderedPageBreak/>
              <w:t>Цілями навчання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є підготовка фахівців, здатних розв’язувати складні задачі дослідницького та інноваційного характеру в сфері комп’ютерної інженерії.</w:t>
            </w:r>
          </w:p>
          <w:p w14:paraId="3F295D2C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eastAsia="zh-CN"/>
              </w:rPr>
              <w:t>Теоретичний зміст предметної області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становлять поняття, концепції, принципи дослідження, проектування, виробництва, використання та обслуговування комп’ютерів та комп’ютерних систем, комп'ютерних мереж, кіберфізичних систем, Інтернету речей, IT-інфраструктур.</w:t>
            </w:r>
          </w:p>
          <w:p w14:paraId="30E82EC3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eastAsia="zh-CN"/>
              </w:rPr>
              <w:t>Методи, методики та технології: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методи дослідження процесів в комп’ютерних системах та мережах, методи автоматизованого проектування та виробництва програмно-технічних засобів комп’ютерних систем та мереж, та їх компонентів, методи математичного та комп’ютерного моделювання, інформаційні технології, технології програмування.</w:t>
            </w:r>
          </w:p>
          <w:p w14:paraId="5656B725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eastAsia="zh-CN"/>
              </w:rPr>
              <w:t>Інструменти та обладнання: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програмне забезпечення, інструментальні засоби і комп’ютерну техніку, контрольно-вимірювальні прилади, програмно-технічні засоби автоматизації та системи автоматизації проектування, виробництва, експлуатації, контролю, моніторингу, мережні, мобільні, хмарні технології тощо.</w:t>
            </w:r>
          </w:p>
          <w:p w14:paraId="57BCEB25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0595C914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Обов’язкові освітні компоненти – 73%, з них: практична підготовка – 12%, вивчення іноземної мови – 6%, дипломне проєктування – 26%. Дисципліни вільного вибору здобувача вищої освіти – 27% обираються із загальноуніверситетського каталогу відповідно до затвердженої процедури в Університеті.</w:t>
            </w:r>
          </w:p>
        </w:tc>
      </w:tr>
      <w:tr w:rsidR="001E06D3" w14:paraId="06C85D19" w14:textId="77777777" w:rsidTr="00E833D3"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4A69" w14:textId="77777777" w:rsidR="001E06D3" w:rsidRDefault="001E06D3" w:rsidP="001E06D3">
            <w:pPr>
              <w:widowControl w:val="0"/>
              <w:spacing w:after="0" w:line="240" w:lineRule="auto"/>
              <w:ind w:right="-100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lastRenderedPageBreak/>
              <w:t>Орієнтація освітньої програми</w:t>
            </w: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5DFB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Освітньо-професійна для підготовки магістра.</w:t>
            </w:r>
          </w:p>
        </w:tc>
      </w:tr>
      <w:tr w:rsidR="001E06D3" w14:paraId="64FD2448" w14:textId="77777777" w:rsidTr="00E833D3"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45BF" w14:textId="77777777" w:rsidR="001E06D3" w:rsidRDefault="001E06D3" w:rsidP="001E06D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Основний фокус програми</w:t>
            </w: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F894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Акцент робиться на формуванні та розвитку професійних компетентностей у сфері комп’ютерної інженерії; вивченні </w:t>
            </w:r>
            <w:r>
              <w:t xml:space="preserve">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теоретичних та методичних положень, організаційних та практичних інструментів дослідження, проектування, виробництва, використання та обслуговування комп’ютерних систем та мереж.</w:t>
            </w:r>
          </w:p>
          <w:p w14:paraId="05889D09" w14:textId="27A38F58" w:rsidR="0008230E" w:rsidRPr="000A4895" w:rsidRDefault="0008230E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32043D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Ключові слова:</w:t>
            </w:r>
            <w:r w:rsidR="0032043D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 комп’ютерні системи та мережі, </w:t>
            </w:r>
            <w:r w:rsidR="000A489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і</w:t>
            </w:r>
            <w:r w:rsidR="0032043D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нтернет речей, архітектура комп’ютерів, захист інформації</w:t>
            </w:r>
            <w:r w:rsidR="000A489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.</w:t>
            </w:r>
          </w:p>
        </w:tc>
      </w:tr>
      <w:tr w:rsidR="001E06D3" w14:paraId="685DA7AA" w14:textId="77777777" w:rsidTr="00E833D3"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B8F8" w14:textId="77777777" w:rsidR="001E06D3" w:rsidRDefault="001E06D3" w:rsidP="001E06D3">
            <w:pPr>
              <w:widowControl w:val="0"/>
              <w:spacing w:after="0" w:line="240" w:lineRule="auto"/>
              <w:ind w:right="-100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Особливості  освітньої програми</w:t>
            </w: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E1A0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Освітньо-професійна програма розвиває теоретичну та практичну підготовку з дослідження, створення та впровадження комп’ютерних систем та мереж в різних сферах, включаючи побутове обслуговування.</w:t>
            </w:r>
          </w:p>
        </w:tc>
      </w:tr>
      <w:tr w:rsidR="001E06D3" w14:paraId="5BF7CE6B" w14:textId="77777777" w:rsidTr="00E833D3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F61E5D" w14:textId="77777777" w:rsidR="001E06D3" w:rsidRDefault="001E06D3" w:rsidP="001E06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1.4 – Придатність випускників до працевлаштування та  подальшого навчання</w:t>
            </w:r>
          </w:p>
        </w:tc>
      </w:tr>
      <w:tr w:rsidR="001E06D3" w14:paraId="2ED2256B" w14:textId="77777777" w:rsidTr="00E833D3"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C9CB" w14:textId="77777777" w:rsidR="001E06D3" w:rsidRDefault="001E06D3" w:rsidP="001E06D3">
            <w:pPr>
              <w:widowControl w:val="0"/>
              <w:spacing w:after="0" w:line="240" w:lineRule="auto"/>
              <w:ind w:right="-10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Придатність до працевлаштування</w:t>
            </w:r>
          </w:p>
          <w:p w14:paraId="1B68524E" w14:textId="77777777" w:rsidR="001E06D3" w:rsidRDefault="001E06D3" w:rsidP="001E06D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40D9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Випускник може виконувати роботи з проєктної, виробничої, технологічної, управлінської, науково-дослідної; інноваційної, викладацької, експертної та консультативної діяльності у сфері комп’ютерної інженерії.</w:t>
            </w:r>
          </w:p>
          <w:p w14:paraId="4C067563" w14:textId="77777777" w:rsidR="001E06D3" w:rsidRPr="000A4895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pacing w:val="-4"/>
                <w:sz w:val="24"/>
                <w:szCs w:val="24"/>
                <w:lang w:eastAsia="zh-CN"/>
              </w:rPr>
            </w:pPr>
            <w:r w:rsidRPr="000A4895">
              <w:rPr>
                <w:rFonts w:ascii="Times New Roman" w:eastAsia="SimSun" w:hAnsi="Times New Roman"/>
                <w:spacing w:val="-4"/>
                <w:sz w:val="24"/>
                <w:szCs w:val="24"/>
                <w:lang w:eastAsia="zh-CN"/>
              </w:rPr>
              <w:t xml:space="preserve">Професійні назви робіт, які може виконувати здобувач: </w:t>
            </w:r>
            <w:r w:rsidRPr="000A4895">
              <w:rPr>
                <w:spacing w:val="-4"/>
              </w:rPr>
              <w:t xml:space="preserve"> </w:t>
            </w:r>
            <w:r w:rsidRPr="000A4895">
              <w:rPr>
                <w:rFonts w:ascii="Times New Roman" w:eastAsia="SimSun" w:hAnsi="Times New Roman"/>
                <w:spacing w:val="-4"/>
                <w:sz w:val="24"/>
                <w:szCs w:val="24"/>
                <w:lang w:eastAsia="zh-CN"/>
              </w:rPr>
              <w:t>адміністратор системи, аналітик комп'ютерних систем, аналітик операційного та прикладного програмного забезпечення, інженер з автоматизованих систем керування виробництвом, інженер з комп'ютерних систем, інженер з програмного забезпечення комп'ютерів, конструктор комп'ютерних систем, інженер-програміст, інженер із застосування комп'ютерів, науковий співробітник (обчислювальні системи), асистент.</w:t>
            </w:r>
          </w:p>
        </w:tc>
      </w:tr>
      <w:tr w:rsidR="001E06D3" w14:paraId="62E380CD" w14:textId="77777777" w:rsidTr="00E833D3"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342A" w14:textId="77777777" w:rsidR="001E06D3" w:rsidRDefault="001E06D3" w:rsidP="001E06D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Подальше навчання</w:t>
            </w: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153C" w14:textId="7AE20C5A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Випускники мають право продовжити навчання на третьому (освітньо-науковому) рівні вищої освіти та набувати додаткові кваліфікації в системі освіти дорослих.</w:t>
            </w:r>
          </w:p>
        </w:tc>
      </w:tr>
      <w:tr w:rsidR="001E06D3" w14:paraId="0F16B1F1" w14:textId="77777777" w:rsidTr="00E833D3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D128CA" w14:textId="77777777" w:rsidR="001E06D3" w:rsidRDefault="001E06D3" w:rsidP="001E06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lastRenderedPageBreak/>
              <w:t>1.5 – Викладання та оцінювання</w:t>
            </w:r>
          </w:p>
        </w:tc>
      </w:tr>
      <w:tr w:rsidR="001E06D3" w14:paraId="1E931100" w14:textId="77777777" w:rsidTr="00E833D3"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14E2" w14:textId="77777777" w:rsidR="001E06D3" w:rsidRDefault="001E06D3" w:rsidP="001E06D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Викладання та навчання</w:t>
            </w: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13FE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Використовується студентоцентроване та проблемноорієнтоване навчання, навчання через науково-дослідну і переддипломну практику та самонавчання. 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освіти.</w:t>
            </w:r>
          </w:p>
          <w:p w14:paraId="2BDED4B6" w14:textId="78595092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консультація.</w:t>
            </w:r>
          </w:p>
        </w:tc>
      </w:tr>
      <w:tr w:rsidR="001E06D3" w14:paraId="3FA81416" w14:textId="77777777" w:rsidTr="00E833D3"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0066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Оцінювання</w:t>
            </w:r>
          </w:p>
        </w:tc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02E7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Тестування знань, презентації, звіти з лабораторних робіт, звіти з практики, контрольні роботи, курсові (проєктні) роботи, заліки, екзамени,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публічний захист кваліфікаційної роботи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.</w:t>
            </w:r>
          </w:p>
        </w:tc>
      </w:tr>
      <w:tr w:rsidR="001E06D3" w14:paraId="52720B7E" w14:textId="77777777" w:rsidTr="00E833D3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7645D" w14:textId="77777777" w:rsidR="001E06D3" w:rsidRDefault="001E06D3" w:rsidP="001E06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1.6 – Програмні компетентності</w:t>
            </w:r>
          </w:p>
        </w:tc>
      </w:tr>
      <w:tr w:rsidR="001E06D3" w14:paraId="6648FEBB" w14:textId="77777777" w:rsidTr="00E833D3">
        <w:trPr>
          <w:trHeight w:val="106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B417" w14:textId="77777777" w:rsidR="001E06D3" w:rsidRDefault="001E06D3" w:rsidP="001E06D3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Інтегральна компетентність (ІК)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D5F5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розв’язувати складні задачі і проблеми в галузі комп’ютерної інженерії або у процесі навчання, що передбачає проведення досліджень та/або здійснення інновацій та характеризується невизначеністю умов і вимог.</w:t>
            </w:r>
          </w:p>
        </w:tc>
      </w:tr>
      <w:tr w:rsidR="001E06D3" w14:paraId="7E036DF4" w14:textId="77777777" w:rsidTr="00E833D3">
        <w:trPr>
          <w:trHeight w:val="20"/>
        </w:trPr>
        <w:tc>
          <w:tcPr>
            <w:tcW w:w="2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26E6" w14:textId="77777777" w:rsidR="001E06D3" w:rsidRDefault="001E06D3" w:rsidP="001E06D3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Загальні компетентності</w:t>
            </w:r>
          </w:p>
          <w:p w14:paraId="3F1E0CA9" w14:textId="77777777" w:rsidR="001E06D3" w:rsidRDefault="001E06D3" w:rsidP="001E06D3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ЗК)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97B1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1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5B82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до адаптації та дій в новій ситуації.</w:t>
            </w:r>
          </w:p>
        </w:tc>
      </w:tr>
      <w:tr w:rsidR="001E06D3" w14:paraId="4877B811" w14:textId="77777777" w:rsidTr="00E833D3">
        <w:trPr>
          <w:trHeight w:val="20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20C6" w14:textId="77777777" w:rsidR="001E06D3" w:rsidRDefault="001E06D3" w:rsidP="001E06D3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44F1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2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9270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до абстрактного мислення, аналізу і синтезу</w:t>
            </w:r>
            <w:r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eastAsia="zh-CN"/>
              </w:rPr>
              <w:t>.</w:t>
            </w:r>
          </w:p>
        </w:tc>
      </w:tr>
      <w:tr w:rsidR="001E06D3" w14:paraId="6CE058F0" w14:textId="77777777" w:rsidTr="00E833D3">
        <w:trPr>
          <w:trHeight w:val="20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34E0" w14:textId="77777777" w:rsidR="001E06D3" w:rsidRDefault="001E06D3" w:rsidP="001E06D3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40E7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3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BB5B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проводити дослідження на відповідному рівні.</w:t>
            </w:r>
          </w:p>
        </w:tc>
      </w:tr>
      <w:tr w:rsidR="001E06D3" w14:paraId="300A60E1" w14:textId="77777777" w:rsidTr="00E833D3">
        <w:trPr>
          <w:trHeight w:val="20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E8F1" w14:textId="77777777" w:rsidR="001E06D3" w:rsidRDefault="001E06D3" w:rsidP="001E06D3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6C33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4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A3BD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до пошуку, оброблення та аналізу інформації з різних джерел.</w:t>
            </w:r>
          </w:p>
        </w:tc>
      </w:tr>
      <w:tr w:rsidR="001E06D3" w14:paraId="4EDA9848" w14:textId="77777777" w:rsidTr="00E833D3">
        <w:trPr>
          <w:trHeight w:val="20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5BB3" w14:textId="77777777" w:rsidR="001E06D3" w:rsidRDefault="001E06D3" w:rsidP="001E06D3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B233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5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3600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генерувати нові ідеї (креативність).</w:t>
            </w:r>
          </w:p>
        </w:tc>
      </w:tr>
      <w:tr w:rsidR="001E06D3" w14:paraId="2B53ED00" w14:textId="77777777" w:rsidTr="00E833D3">
        <w:trPr>
          <w:trHeight w:val="20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ECC8" w14:textId="77777777" w:rsidR="001E06D3" w:rsidRDefault="001E06D3" w:rsidP="001E06D3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7A57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6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3298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виявляти, ставити та вирішувати проблеми.</w:t>
            </w:r>
          </w:p>
        </w:tc>
      </w:tr>
      <w:tr w:rsidR="001E06D3" w14:paraId="426D3919" w14:textId="77777777" w:rsidTr="00E833D3">
        <w:trPr>
          <w:trHeight w:val="20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F589" w14:textId="77777777" w:rsidR="001E06D3" w:rsidRDefault="001E06D3" w:rsidP="001E06D3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6F20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7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D6C0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приймати обґрунтовані рішення.</w:t>
            </w:r>
          </w:p>
        </w:tc>
      </w:tr>
      <w:tr w:rsidR="001E06D3" w14:paraId="66B18303" w14:textId="77777777" w:rsidTr="00E833D3">
        <w:trPr>
          <w:trHeight w:val="20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5A82" w14:textId="77777777" w:rsidR="001E06D3" w:rsidRDefault="001E06D3" w:rsidP="001E06D3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12AE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8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74F5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спілкуватися іноземною мовою.</w:t>
            </w:r>
          </w:p>
        </w:tc>
      </w:tr>
      <w:tr w:rsidR="001E06D3" w14:paraId="708BCCC4" w14:textId="77777777" w:rsidTr="00E833D3">
        <w:trPr>
          <w:trHeight w:val="20"/>
        </w:trPr>
        <w:tc>
          <w:tcPr>
            <w:tcW w:w="2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0A24" w14:textId="77777777" w:rsidR="001E06D3" w:rsidRDefault="001E06D3" w:rsidP="001E06D3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Фахові компетентності (ФК)</w:t>
            </w:r>
          </w:p>
          <w:p w14:paraId="5A1DF12D" w14:textId="77777777" w:rsidR="001E06D3" w:rsidRDefault="001E06D3" w:rsidP="001E06D3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9BA2CFB" w14:textId="77777777" w:rsidR="001E06D3" w:rsidRDefault="001E06D3" w:rsidP="001E06D3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65C66AA" w14:textId="77777777" w:rsidR="001E06D3" w:rsidRDefault="001E06D3" w:rsidP="001E06D3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1DB3431" w14:textId="77777777" w:rsidR="001E06D3" w:rsidRDefault="001E06D3" w:rsidP="001E06D3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16E0A9F" w14:textId="77777777" w:rsidR="001E06D3" w:rsidRDefault="001E06D3" w:rsidP="001E06D3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59A7943" w14:textId="77777777" w:rsidR="001E06D3" w:rsidRDefault="001E06D3" w:rsidP="001E06D3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22AD0CA" w14:textId="77777777" w:rsidR="001E06D3" w:rsidRDefault="001E06D3" w:rsidP="001E06D3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F9899DE" w14:textId="77777777" w:rsidR="001E06D3" w:rsidRDefault="001E06D3" w:rsidP="001E06D3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C53B43D" w14:textId="77777777" w:rsidR="001E06D3" w:rsidRDefault="001E06D3" w:rsidP="001E06D3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23652CB" w14:textId="77777777" w:rsidR="001E06D3" w:rsidRDefault="001E06D3" w:rsidP="001E06D3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912E5EC" w14:textId="77777777" w:rsidR="001E06D3" w:rsidRDefault="001E06D3" w:rsidP="001E06D3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50B8712" w14:textId="77777777" w:rsidR="001E06D3" w:rsidRDefault="001E06D3" w:rsidP="001E06D3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649A385" w14:textId="77777777" w:rsidR="001E06D3" w:rsidRDefault="001E06D3" w:rsidP="001E06D3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212E0F5" w14:textId="77777777" w:rsidR="001E06D3" w:rsidRDefault="001E06D3" w:rsidP="001E06D3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94D0752" w14:textId="77777777" w:rsidR="001E06D3" w:rsidRDefault="001E06D3" w:rsidP="001E06D3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B1EB957" w14:textId="77777777" w:rsidR="001E06D3" w:rsidRDefault="001E06D3" w:rsidP="001E06D3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4B935AB" w14:textId="77777777" w:rsidR="001E06D3" w:rsidRDefault="001E06D3" w:rsidP="001E06D3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04CACA7" w14:textId="77777777" w:rsidR="001E06D3" w:rsidRDefault="001E06D3" w:rsidP="001E06D3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88839BD" w14:textId="77777777" w:rsidR="001E06D3" w:rsidRDefault="001E06D3" w:rsidP="001E06D3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D1BF4E8" w14:textId="77777777" w:rsidR="001E06D3" w:rsidRDefault="001E06D3" w:rsidP="001E06D3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48F3BAD" w14:textId="77777777" w:rsidR="001E06D3" w:rsidRDefault="001E06D3" w:rsidP="001E06D3">
            <w:pPr>
              <w:pStyle w:val="a5"/>
              <w:widowControl w:val="0"/>
              <w:rPr>
                <w:rFonts w:ascii="Times New Roman" w:eastAsia="SimSun" w:hAnsi="Times New Roman"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3C0E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ФК 1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C79E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до визначення технічних характеристик, конструктивних особливостей, застосування і експлуатації програмних, програмно-технічних засобів, комп’ютерних систем та мереж різного призначення.</w:t>
            </w:r>
          </w:p>
        </w:tc>
      </w:tr>
      <w:tr w:rsidR="001E06D3" w14:paraId="6C9A7D73" w14:textId="77777777" w:rsidTr="00E833D3">
        <w:trPr>
          <w:trHeight w:val="20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6946" w14:textId="77777777" w:rsidR="001E06D3" w:rsidRDefault="001E06D3" w:rsidP="001E06D3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75D4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2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FFDB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розробляти алгоритмічне та програмне забезпечення, компоненти комп’ютерних систем та мереж, Інтернет додатків, кіберфізичних систем з використанням сучасних методів і мов програмування, а також засобів і систем автоматизації проектування.</w:t>
            </w:r>
          </w:p>
        </w:tc>
      </w:tr>
      <w:tr w:rsidR="001E06D3" w14:paraId="23BF47AB" w14:textId="77777777" w:rsidTr="00E833D3">
        <w:trPr>
          <w:trHeight w:val="20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9F95" w14:textId="77777777" w:rsidR="001E06D3" w:rsidRDefault="001E06D3" w:rsidP="001E06D3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0C3F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3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7CC3" w14:textId="77777777" w:rsidR="001E06D3" w:rsidRDefault="001E06D3" w:rsidP="001E06D3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проектувати комп’ютерні системи та мережі з урахуванням цілей, обмежень, технічних, економічних та правових аспектів.</w:t>
            </w:r>
          </w:p>
        </w:tc>
      </w:tr>
      <w:tr w:rsidR="001E06D3" w14:paraId="61BEEBD0" w14:textId="77777777" w:rsidTr="00E833D3">
        <w:trPr>
          <w:trHeight w:val="20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244A" w14:textId="77777777" w:rsidR="001E06D3" w:rsidRDefault="001E06D3" w:rsidP="001E06D3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1B6C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4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F7D8" w14:textId="77777777" w:rsidR="001E06D3" w:rsidRDefault="001E06D3" w:rsidP="001E06D3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будувати та досліджувати моделі комп’ютерних систем та мереж.</w:t>
            </w:r>
          </w:p>
        </w:tc>
      </w:tr>
      <w:tr w:rsidR="001E06D3" w14:paraId="23AC7A2B" w14:textId="77777777" w:rsidTr="00E833D3">
        <w:trPr>
          <w:trHeight w:val="20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7C4D" w14:textId="77777777" w:rsidR="001E06D3" w:rsidRDefault="001E06D3" w:rsidP="001E06D3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8BD7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5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5FF1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будувати архітектуру та створювати системне і прикладне програмне забезпечення комп’ютерних систем та мереж.</w:t>
            </w:r>
          </w:p>
        </w:tc>
      </w:tr>
      <w:tr w:rsidR="001E06D3" w14:paraId="6FFFF03B" w14:textId="77777777" w:rsidTr="00E833D3">
        <w:trPr>
          <w:trHeight w:val="20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8064" w14:textId="77777777" w:rsidR="001E06D3" w:rsidRDefault="001E06D3" w:rsidP="001E06D3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3BB8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6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CEF2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використовувати та впроваджувати нові технології, включаючи технології розумних, мобільних, зелених і безпечних обчислень, брати участь в модернізації та реконструкції комп’ютерних систем та мереж, різноманітних вбудованих і розподілених додатків, зокрема з метою підвищення їх ефективності.</w:t>
            </w:r>
          </w:p>
        </w:tc>
      </w:tr>
      <w:tr w:rsidR="001E06D3" w14:paraId="32BBD5D0" w14:textId="77777777" w:rsidTr="00E833D3">
        <w:trPr>
          <w:trHeight w:val="122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EADD" w14:textId="77777777" w:rsidR="001E06D3" w:rsidRDefault="001E06D3" w:rsidP="001E06D3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FBA0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7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ECB6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досліджувати, розробляти та обирати технології створення великих і  надвеликих систем.</w:t>
            </w:r>
          </w:p>
        </w:tc>
      </w:tr>
      <w:tr w:rsidR="001E06D3" w14:paraId="72D05867" w14:textId="77777777" w:rsidTr="00E833D3">
        <w:trPr>
          <w:trHeight w:val="122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6247" w14:textId="77777777" w:rsidR="001E06D3" w:rsidRDefault="001E06D3" w:rsidP="001E06D3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3633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8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3ED5" w14:textId="76A9D68E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забезпечувати якість продуктів і сервісів інформаційних технологій протя</w:t>
            </w:r>
            <w:r w:rsidR="00B95D8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гом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їх життєвого циклу.</w:t>
            </w:r>
          </w:p>
        </w:tc>
      </w:tr>
      <w:tr w:rsidR="001E06D3" w14:paraId="58C62424" w14:textId="77777777" w:rsidTr="00E833D3">
        <w:trPr>
          <w:cantSplit/>
          <w:trHeight w:val="122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5E41" w14:textId="77777777" w:rsidR="001E06D3" w:rsidRDefault="001E06D3" w:rsidP="001E06D3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C0C0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9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5720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eastAsia="zh-CN"/>
              </w:rPr>
              <w:t>Здатність представляти результати власних досліджень та/або розробок у вигляді презентацій, науково-технічних звітів, статей і доповідей на науково-технічних конференціях.</w:t>
            </w:r>
          </w:p>
        </w:tc>
      </w:tr>
      <w:tr w:rsidR="001E06D3" w14:paraId="0700CF86" w14:textId="77777777" w:rsidTr="00E833D3">
        <w:trPr>
          <w:trHeight w:val="122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57CA" w14:textId="77777777" w:rsidR="001E06D3" w:rsidRDefault="001E06D3" w:rsidP="001E06D3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AAA2" w14:textId="77777777" w:rsidR="001E06D3" w:rsidRDefault="001E06D3" w:rsidP="0008230E">
            <w:pPr>
              <w:widowControl w:val="0"/>
              <w:spacing w:after="0" w:line="240" w:lineRule="auto"/>
              <w:ind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10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0947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ідентифікувати, класифікувати та описувати роботу програмно-технічних засобів, комп’ютерних систем, мереж та їхніх компонентів.</w:t>
            </w:r>
          </w:p>
        </w:tc>
      </w:tr>
      <w:tr w:rsidR="001E06D3" w14:paraId="6F93166C" w14:textId="77777777" w:rsidTr="00E833D3">
        <w:trPr>
          <w:trHeight w:val="122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FC48" w14:textId="77777777" w:rsidR="001E06D3" w:rsidRDefault="001E06D3" w:rsidP="001E06D3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1D43" w14:textId="77777777" w:rsidR="001E06D3" w:rsidRDefault="001E06D3" w:rsidP="0008230E">
            <w:pPr>
              <w:widowControl w:val="0"/>
              <w:spacing w:after="0" w:line="240" w:lineRule="auto"/>
              <w:ind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11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7BA4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Здатність обирати ефективні методи розв’язування складних задач комп’ютерної інженерії, критично оцінювати отримані результати та аргументувати прийняті рішення.</w:t>
            </w:r>
          </w:p>
        </w:tc>
      </w:tr>
      <w:tr w:rsidR="001E06D3" w14:paraId="6124C4C8" w14:textId="77777777" w:rsidTr="00E833D3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D010E3" w14:textId="77777777" w:rsidR="001E06D3" w:rsidRDefault="001E06D3" w:rsidP="001E06D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1.7 – </w:t>
            </w:r>
            <w:r>
              <w:t xml:space="preserve">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Програмні результати навчання</w:t>
            </w:r>
          </w:p>
        </w:tc>
      </w:tr>
      <w:tr w:rsidR="001E06D3" w14:paraId="61D0BA63" w14:textId="77777777" w:rsidTr="00E833D3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F9D9" w14:textId="77777777" w:rsidR="001E06D3" w:rsidRDefault="001E06D3" w:rsidP="001E06D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B15B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Мати знання з комп'ютерної інженерії, необхідні для дослідження, створення та впровадження комп’ютерних систем та мереж в різних сферах, включаючи побутове обслуговування.</w:t>
            </w:r>
          </w:p>
        </w:tc>
      </w:tr>
      <w:tr w:rsidR="001E06D3" w14:paraId="4871F395" w14:textId="77777777" w:rsidTr="00E833D3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FF8E" w14:textId="77777777" w:rsidR="001E06D3" w:rsidRDefault="001E06D3" w:rsidP="001E06D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2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B656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Застосовувати загальні підходи пізнання, методи математики, природничих та інженерних наук до розв’язання складних задач комп’ютерної інженерії.</w:t>
            </w:r>
          </w:p>
        </w:tc>
      </w:tr>
      <w:tr w:rsidR="001E06D3" w14:paraId="78585D50" w14:textId="77777777" w:rsidTr="00E833D3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7C03" w14:textId="77777777" w:rsidR="001E06D3" w:rsidRDefault="001E06D3" w:rsidP="001E06D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3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539B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Знаходити необхідні дані, аналізувати та оцінювати їх.</w:t>
            </w:r>
          </w:p>
        </w:tc>
      </w:tr>
      <w:tr w:rsidR="001E06D3" w14:paraId="74A639A3" w14:textId="77777777" w:rsidTr="00E833D3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B794" w14:textId="77777777" w:rsidR="001E06D3" w:rsidRDefault="001E06D3" w:rsidP="001E06D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4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89CC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Будувати та досліджувати моделі комп’ютерних систем і мереж, оцінювати їх адекватність, визначати межі застосовності.</w:t>
            </w:r>
          </w:p>
        </w:tc>
      </w:tr>
      <w:tr w:rsidR="001E06D3" w14:paraId="2E8D1F9C" w14:textId="77777777" w:rsidTr="00E833D3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1CF3" w14:textId="77777777" w:rsidR="001E06D3" w:rsidRDefault="001E06D3" w:rsidP="001E06D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5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5E22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Застосовувати спеціалізовані концептуальні знання, що включають сучасні наукові здобутки у сфері комп’ютерної інженерії, необхідні для професійної діяльності, оригінального мислення та проведення досліджень, критичного осмислення проблем інформаційних технологій та на межі галузей знань.</w:t>
            </w:r>
          </w:p>
        </w:tc>
      </w:tr>
      <w:tr w:rsidR="001E06D3" w14:paraId="7CBB00A1" w14:textId="77777777" w:rsidTr="00E833D3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74AB" w14:textId="77777777" w:rsidR="001E06D3" w:rsidRDefault="001E06D3" w:rsidP="001E06D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6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AB86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Розробляти і реалізовувати проекти у сфері комп’ютерної інженерії та дотичні до неї міждисциплінарні проєкти з урахуванням інженерних, соціальних, економічних, правових та інших аспектів.</w:t>
            </w:r>
          </w:p>
        </w:tc>
      </w:tr>
      <w:tr w:rsidR="001E06D3" w14:paraId="11C34411" w14:textId="77777777" w:rsidTr="00E833D3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0F3C" w14:textId="77777777" w:rsidR="001E06D3" w:rsidRDefault="001E06D3" w:rsidP="001E06D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7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3641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Аналізувати проблематику, ідентифікувати та формулювати конкретні проблеми, що потребують вирішення, обирати ефективні методи їх вирішення.</w:t>
            </w:r>
          </w:p>
        </w:tc>
      </w:tr>
      <w:tr w:rsidR="001E06D3" w14:paraId="0F09D231" w14:textId="77777777" w:rsidTr="00E833D3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FBBF" w14:textId="77777777" w:rsidR="001E06D3" w:rsidRDefault="001E06D3" w:rsidP="001E06D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8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9160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Вирішувати задачі аналізу та синтезу комп’ютерних систем та мереж.</w:t>
            </w:r>
          </w:p>
        </w:tc>
      </w:tr>
      <w:tr w:rsidR="001E06D3" w14:paraId="0A306482" w14:textId="77777777" w:rsidTr="00E833D3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4BC4" w14:textId="77777777" w:rsidR="001E06D3" w:rsidRDefault="001E06D3" w:rsidP="001E06D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9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46E4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Застосовувати знання технічних характеристик, конструктивних особливостей, призначення і правил експлуатації програмно-технічних засобів комп’ютерних систем та мереж для вирішення складних задач комп’ютерної інженерії та дотичних проблем.</w:t>
            </w:r>
          </w:p>
        </w:tc>
      </w:tr>
      <w:tr w:rsidR="001E06D3" w14:paraId="7A4EDA9D" w14:textId="77777777" w:rsidTr="00E833D3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943B" w14:textId="77777777" w:rsidR="001E06D3" w:rsidRDefault="001E06D3" w:rsidP="001E06D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10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A6CE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Розробляти програмне забезпечення для вбудованих і розподілених застосувань, мобільних і гібридних систем.</w:t>
            </w:r>
          </w:p>
        </w:tc>
      </w:tr>
      <w:tr w:rsidR="001E06D3" w14:paraId="0070A173" w14:textId="77777777" w:rsidTr="00E833D3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0D7F" w14:textId="77777777" w:rsidR="001E06D3" w:rsidRDefault="001E06D3" w:rsidP="001E06D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4DC683BF" w14:textId="77777777" w:rsidR="001E06D3" w:rsidRDefault="001E06D3" w:rsidP="001E06D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2295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Здійснювати пошук інформації в різних джерелах для розв’язання задач комп’ютерної інженерії, аналізувати та оцінювати цю інформацію.</w:t>
            </w:r>
          </w:p>
        </w:tc>
      </w:tr>
      <w:tr w:rsidR="001E06D3" w14:paraId="4D43AD95" w14:textId="77777777" w:rsidTr="00E833D3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5ACB" w14:textId="77777777" w:rsidR="001E06D3" w:rsidRDefault="001E06D3" w:rsidP="001E06D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021E096C" w14:textId="77777777" w:rsidR="001E06D3" w:rsidRDefault="001E06D3" w:rsidP="001E06D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33FF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Приймати ефективні рішення з питань розроблення, впровадження та експлуатації комп’ютерних систем і мереж, аналізувати альтернативи, оцінювати ризики та імовірні наслідки рішень.</w:t>
            </w:r>
          </w:p>
        </w:tc>
      </w:tr>
      <w:tr w:rsidR="001E06D3" w14:paraId="1A916B68" w14:textId="77777777" w:rsidTr="00E833D3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05D8" w14:textId="77777777" w:rsidR="001E06D3" w:rsidRDefault="001E06D3" w:rsidP="001E06D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14:paraId="63580BB4" w14:textId="77777777" w:rsidR="001E06D3" w:rsidRDefault="001E06D3" w:rsidP="001E06D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E93C" w14:textId="77777777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Вільно спілкуватись усно і письмово українською мовою та однією з іноземних мов (англійською, німецькою, італійською, французькою, іспанською) при обговоренні професійних питань, досліджень та інновацій в галузі інформаційних технологій.</w:t>
            </w:r>
          </w:p>
        </w:tc>
      </w:tr>
      <w:tr w:rsidR="001E06D3" w14:paraId="139F25E8" w14:textId="77777777" w:rsidTr="00E833D3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28A1" w14:textId="77777777" w:rsidR="001E06D3" w:rsidRDefault="001E06D3" w:rsidP="001E06D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F425" w14:textId="706869AD" w:rsidR="001E06D3" w:rsidRDefault="001E06D3" w:rsidP="001E06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Зрозуміло і недвозначно доносити власні знання, висновки та аргументацію з питань інформаційних технологій і дотичних міжгалузевих питань до фахівців і нефахівців, зокрема до осіб, які навчаються.</w:t>
            </w:r>
          </w:p>
        </w:tc>
      </w:tr>
    </w:tbl>
    <w:p w14:paraId="5B7DEF80" w14:textId="77777777" w:rsidR="00B42B9F" w:rsidRDefault="00276A3A">
      <w:r>
        <w:br w:type="page"/>
      </w:r>
    </w:p>
    <w:tbl>
      <w:tblPr>
        <w:tblpPr w:leftFromText="180" w:rightFromText="180" w:vertAnchor="text" w:tblpY="1"/>
        <w:tblW w:w="9606" w:type="dxa"/>
        <w:tblLayout w:type="fixed"/>
        <w:tblLook w:val="00A0" w:firstRow="1" w:lastRow="0" w:firstColumn="1" w:lastColumn="0" w:noHBand="0" w:noVBand="0"/>
      </w:tblPr>
      <w:tblGrid>
        <w:gridCol w:w="2097"/>
        <w:gridCol w:w="7509"/>
      </w:tblGrid>
      <w:tr w:rsidR="00B42B9F" w14:paraId="5806C15A" w14:textId="77777777" w:rsidTr="00B95D80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59E083" w14:textId="77777777" w:rsidR="00B42B9F" w:rsidRDefault="00276A3A">
            <w:pPr>
              <w:pageBreakBefore/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1.8 – Ресурсне забезпечення реалізації програми</w:t>
            </w:r>
          </w:p>
        </w:tc>
      </w:tr>
      <w:tr w:rsidR="00B42B9F" w14:paraId="71AA6E2F" w14:textId="77777777" w:rsidTr="00B95D80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89A4" w14:textId="77777777" w:rsidR="00B42B9F" w:rsidRDefault="00276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Кадрове забезпечення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1A4A" w14:textId="583153F4" w:rsidR="00B42B9F" w:rsidRDefault="00276A3A">
            <w:pPr>
              <w:widowControl w:val="0"/>
              <w:tabs>
                <w:tab w:val="left" w:pos="0"/>
                <w:tab w:val="left" w:pos="3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</w:t>
            </w:r>
            <w:r w:rsidR="00B95D8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/ управлінської</w:t>
            </w:r>
            <w:r w:rsidR="00B95D8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/</w:t>
            </w:r>
            <w:r w:rsidR="00B95D8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інноваційної</w:t>
            </w:r>
            <w:r w:rsidR="00B95D8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/</w:t>
            </w:r>
            <w:r w:rsidR="00B95D8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творчої роботи та/або роботи за фахом.</w:t>
            </w:r>
          </w:p>
        </w:tc>
      </w:tr>
      <w:tr w:rsidR="00B42B9F" w14:paraId="6A2E7814" w14:textId="77777777" w:rsidTr="00B95D80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F118" w14:textId="77777777" w:rsidR="00B42B9F" w:rsidRDefault="00276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Матеріально-технічне</w:t>
            </w:r>
          </w:p>
          <w:p w14:paraId="0C9AEE7A" w14:textId="77777777" w:rsidR="00B42B9F" w:rsidRDefault="00276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забезпечення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801C" w14:textId="77777777" w:rsidR="00B42B9F" w:rsidRDefault="00276A3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B42B9F" w14:paraId="63A5F9B9" w14:textId="77777777" w:rsidTr="00B95D80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832A" w14:textId="77777777" w:rsidR="00B42B9F" w:rsidRDefault="00276A3A">
            <w:pPr>
              <w:widowControl w:val="0"/>
              <w:spacing w:after="0" w:line="240" w:lineRule="auto"/>
              <w:ind w:right="-106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Інформаційне та навчально-методичне забезпечення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AB51" w14:textId="77777777" w:rsidR="00B42B9F" w:rsidRDefault="00276A3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Програма повністю забезпечена навчально-методичним комплексом з усіх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компонентів освітньої програми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B42B9F" w14:paraId="0C0E59AD" w14:textId="77777777" w:rsidTr="00B95D80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6A09FE" w14:textId="77777777" w:rsidR="00B42B9F" w:rsidRDefault="00276A3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1.9 – Академічна мобільність</w:t>
            </w:r>
          </w:p>
        </w:tc>
      </w:tr>
      <w:tr w:rsidR="00B42B9F" w14:paraId="17C22C3B" w14:textId="77777777" w:rsidTr="00B95D80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F3D4" w14:textId="77777777" w:rsidR="00B42B9F" w:rsidRDefault="00276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Національна кредитна мобільність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C56A" w14:textId="77777777" w:rsidR="00B42B9F" w:rsidRDefault="00276A3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Передбачає можливість академічної мобільності за деякими компонентами освітньої програми, що забезпечують набуття загальних та/або фахових компетентностей.</w:t>
            </w:r>
          </w:p>
        </w:tc>
      </w:tr>
      <w:tr w:rsidR="00B42B9F" w14:paraId="37FF277F" w14:textId="77777777" w:rsidTr="00B95D80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9A2B" w14:textId="77777777" w:rsidR="00B42B9F" w:rsidRDefault="00276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Міжнародна кредитна мобільність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2914" w14:textId="77777777" w:rsidR="00B42B9F" w:rsidRDefault="00276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Програма розвиває перспективи участі та стажування у науково-дослідних проєктах та програмах академічної мобільності за кордоном. Міжнародні проєкти:</w:t>
            </w:r>
          </w:p>
          <w:p w14:paraId="53FECCB7" w14:textId="77777777" w:rsidR="00B42B9F" w:rsidRDefault="00276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Проєкт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DAAD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Кооперативним державним університетом Баден-Вюртемберга, Мосбах, Німеччина (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DHBW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Mosbach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14:paraId="71006A69" w14:textId="77777777" w:rsidR="00B42B9F" w:rsidRDefault="00276A3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Проєкт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DAAD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 Технічним університетом Берліну, Німеччина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Technische Universität Berlin, TU Berlin).</w:t>
            </w:r>
          </w:p>
        </w:tc>
      </w:tr>
      <w:tr w:rsidR="00B42B9F" w14:paraId="54DB4146" w14:textId="77777777" w:rsidTr="00B95D80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F599" w14:textId="77777777" w:rsidR="00B42B9F" w:rsidRDefault="00276A3A" w:rsidP="00B95D80">
            <w:pPr>
              <w:widowControl w:val="0"/>
              <w:spacing w:after="0" w:line="240" w:lineRule="exact"/>
              <w:ind w:right="-10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Навчання іноземних здобувачів вищої освіти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CCD8" w14:textId="77777777" w:rsidR="00B42B9F" w:rsidRDefault="00276A3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7A640D37" w14:textId="77777777" w:rsidR="00B42B9F" w:rsidRDefault="00B42B9F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6B5C01AC" w14:textId="77777777" w:rsidR="00B42B9F" w:rsidRDefault="00276A3A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2. Перелік компонентів освітньої програми та їх логічна послідовність</w:t>
      </w:r>
    </w:p>
    <w:p w14:paraId="43B905B7" w14:textId="77777777" w:rsidR="00B42B9F" w:rsidRDefault="00276A3A" w:rsidP="00B95D80">
      <w:pPr>
        <w:spacing w:after="0" w:line="260" w:lineRule="exact"/>
        <w:ind w:right="-2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 Перелік компонентів освітньо-професійної програми другого (магістерського) рівня вищої освіти</w:t>
      </w:r>
    </w:p>
    <w:tbl>
      <w:tblPr>
        <w:tblW w:w="9749" w:type="dxa"/>
        <w:tblLayout w:type="fixed"/>
        <w:tblLook w:val="00A0" w:firstRow="1" w:lastRow="0" w:firstColumn="1" w:lastColumn="0" w:noHBand="0" w:noVBand="0"/>
      </w:tblPr>
      <w:tblGrid>
        <w:gridCol w:w="817"/>
        <w:gridCol w:w="6521"/>
        <w:gridCol w:w="992"/>
        <w:gridCol w:w="1419"/>
      </w:tblGrid>
      <w:tr w:rsidR="00B42B9F" w14:paraId="5E726B9B" w14:textId="77777777" w:rsidTr="00B95D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1C6B" w14:textId="77777777" w:rsidR="00B42B9F" w:rsidRDefault="00276A3A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Код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EDAA" w14:textId="77777777" w:rsidR="00B42B9F" w:rsidRDefault="00276A3A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Компоненти освітньої програми (навчальні дисципліни, курсові роботи (проєкти), практики, кваліфікаційна робота)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86D2" w14:textId="77777777" w:rsidR="00B42B9F" w:rsidRDefault="00276A3A" w:rsidP="00B95D80">
            <w:pPr>
              <w:widowControl w:val="0"/>
              <w:spacing w:after="0" w:line="220" w:lineRule="exact"/>
              <w:ind w:left="-111" w:right="-115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Кількість кредитів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0E10" w14:textId="77777777" w:rsidR="00B42B9F" w:rsidRDefault="00276A3A">
            <w:pPr>
              <w:widowControl w:val="0"/>
              <w:spacing w:after="0" w:line="220" w:lineRule="exact"/>
              <w:ind w:left="-22" w:right="-57" w:firstLine="22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Форма підсумкового контролю</w:t>
            </w:r>
          </w:p>
        </w:tc>
      </w:tr>
      <w:tr w:rsidR="00B42B9F" w14:paraId="3FA87833" w14:textId="77777777" w:rsidTr="00B95D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F372" w14:textId="77777777" w:rsidR="00B42B9F" w:rsidRDefault="00276A3A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49F6" w14:textId="77777777" w:rsidR="00B42B9F" w:rsidRDefault="00276A3A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2B46" w14:textId="77777777" w:rsidR="00B42B9F" w:rsidRDefault="00276A3A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EC28" w14:textId="77777777" w:rsidR="00B42B9F" w:rsidRDefault="00276A3A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4</w:t>
            </w:r>
          </w:p>
        </w:tc>
      </w:tr>
      <w:tr w:rsidR="00B42B9F" w14:paraId="2F46FE62" w14:textId="77777777" w:rsidTr="00B95D8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02D0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BE93" w14:textId="35235A84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Ділова іноземна мова</w:t>
            </w: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(</w:t>
            </w:r>
            <w:r w:rsidRPr="001E06D3">
              <w:rPr>
                <w:rFonts w:ascii="Times New Roman" w:hAnsi="Times New Roman"/>
                <w:sz w:val="24"/>
                <w:szCs w:val="24"/>
              </w:rPr>
              <w:t>англійська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E06D3">
              <w:rPr>
                <w:rFonts w:ascii="Times New Roman" w:hAnsi="Times New Roman"/>
                <w:sz w:val="24"/>
                <w:szCs w:val="24"/>
              </w:rPr>
              <w:t>німецька,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E06D3">
              <w:rPr>
                <w:rFonts w:ascii="Times New Roman" w:hAnsi="Times New Roman"/>
                <w:sz w:val="24"/>
                <w:szCs w:val="24"/>
              </w:rPr>
              <w:t>французька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0583" w14:textId="77777777" w:rsidR="00B42B9F" w:rsidRDefault="00276A3A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52F3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</w:p>
        </w:tc>
      </w:tr>
      <w:tr w:rsidR="00B42B9F" w14:paraId="23032C6D" w14:textId="77777777" w:rsidTr="00B95D8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C1BA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EB64" w14:textId="4653221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E06D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279C" w14:textId="77777777" w:rsidR="00B42B9F" w:rsidRDefault="00276A3A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3BB4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B42B9F" w14:paraId="5363BA1A" w14:textId="77777777" w:rsidTr="00B95D80">
        <w:trPr>
          <w:trHeight w:val="164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28BE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D504" w14:textId="50F81A3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E06D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Дослідження і проектування комп’ютерних систем та мереж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EC0C" w14:textId="77777777" w:rsidR="00B42B9F" w:rsidRDefault="00276A3A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49EC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B42B9F" w14:paraId="78E8DD2E" w14:textId="77777777" w:rsidTr="00B95D80">
        <w:trPr>
          <w:trHeight w:val="16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4958" w14:textId="77777777" w:rsidR="00B42B9F" w:rsidRDefault="00B42B9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7CE6" w14:textId="77777777" w:rsidR="00B42B9F" w:rsidRDefault="00276A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Курсовий проєкт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6BC8" w14:textId="77777777" w:rsidR="00B42B9F" w:rsidRDefault="00276A3A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A489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захист</w:t>
            </w:r>
          </w:p>
        </w:tc>
      </w:tr>
      <w:tr w:rsidR="00B42B9F" w14:paraId="3B34B2ED" w14:textId="77777777" w:rsidTr="00B95D8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1D82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B801" w14:textId="37270FFF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E06D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Програмне забезпечення комп’ютерних систем та мереж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C58C" w14:textId="77777777" w:rsidR="00B42B9F" w:rsidRDefault="00276A3A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54C4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B42B9F" w14:paraId="5F1C9799" w14:textId="77777777" w:rsidTr="00B95D8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1220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4245" w14:textId="64E97B14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E06D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Системний аналіз та імітаційне моделювання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3997" w14:textId="77777777" w:rsidR="00B42B9F" w:rsidRDefault="00276A3A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3E9B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B42B9F" w14:paraId="3A49AF71" w14:textId="77777777" w:rsidTr="00B95D8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B9DF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926E" w14:textId="2C45AD2B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E06D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Мережні інформаційні технології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4772" w14:textId="77777777" w:rsidR="00B42B9F" w:rsidRDefault="00276A3A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D72D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B42B9F" w14:paraId="49D5071F" w14:textId="77777777" w:rsidTr="00B95D8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5094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FF08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Науково-дослідна 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9166" w14:textId="77777777" w:rsidR="00B42B9F" w:rsidRDefault="00276A3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D870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</w:p>
        </w:tc>
      </w:tr>
      <w:tr w:rsidR="00B42B9F" w14:paraId="466FD716" w14:textId="77777777" w:rsidTr="00B95D8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0037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EA2F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Переддипломна 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13B9" w14:textId="77777777" w:rsidR="00B42B9F" w:rsidRDefault="00276A3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36B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</w:p>
        </w:tc>
      </w:tr>
      <w:tr w:rsidR="00B42B9F" w14:paraId="008304C7" w14:textId="77777777" w:rsidTr="00B95D8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5151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B609A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Підготовка та захист кваліфікаційної роботи (проєкту)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B50F" w14:textId="77777777" w:rsidR="00B42B9F" w:rsidRDefault="00276A3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D45E" w14:textId="77777777" w:rsidR="00B42B9F" w:rsidRDefault="00276A3A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захист</w:t>
            </w:r>
          </w:p>
        </w:tc>
      </w:tr>
      <w:tr w:rsidR="00B42B9F" w14:paraId="7FA6E06C" w14:textId="77777777" w:rsidTr="00B95D80">
        <w:trPr>
          <w:trHeight w:val="20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E59D" w14:textId="77777777" w:rsidR="00B42B9F" w:rsidRDefault="00276A3A">
            <w:pPr>
              <w:widowControl w:val="0"/>
              <w:spacing w:after="0" w:line="26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Загальний обсяг обов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’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язкових компонентів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8F07" w14:textId="77777777" w:rsidR="00B42B9F" w:rsidRDefault="00276A3A">
            <w:pPr>
              <w:widowControl w:val="0"/>
              <w:spacing w:after="0" w:line="260" w:lineRule="exact"/>
              <w:ind w:firstLine="270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66</w:t>
            </w:r>
          </w:p>
        </w:tc>
      </w:tr>
      <w:tr w:rsidR="00B42B9F" w14:paraId="564B768A" w14:textId="77777777" w:rsidTr="00B95D80">
        <w:trPr>
          <w:trHeight w:val="20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8A1E" w14:textId="77777777" w:rsidR="00B42B9F" w:rsidRDefault="00276A3A">
            <w:pPr>
              <w:widowControl w:val="0"/>
              <w:spacing w:after="0" w:line="260" w:lineRule="exact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Вибіркові компоненти освітньої програми</w:t>
            </w:r>
          </w:p>
        </w:tc>
      </w:tr>
      <w:tr w:rsidR="00B42B9F" w14:paraId="4276BF38" w14:textId="77777777" w:rsidTr="00B95D8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7D93" w14:textId="327B9C72" w:rsidR="00B42B9F" w:rsidRDefault="00276A3A">
            <w:pPr>
              <w:widowControl w:val="0"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ДВВ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4A63" w14:textId="1385A1FE" w:rsidR="00B42B9F" w:rsidRDefault="00276A3A">
            <w:pPr>
              <w:widowControl w:val="0"/>
              <w:spacing w:after="0" w:line="260" w:lineRule="exact"/>
              <w:ind w:right="-80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1E06D3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Дисципліни вільного вибору здобувача вищої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BDF0" w14:textId="77777777" w:rsidR="00B42B9F" w:rsidRDefault="00276A3A">
            <w:pPr>
              <w:widowControl w:val="0"/>
              <w:spacing w:after="0" w:line="260" w:lineRule="exact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7155" w14:textId="77777777" w:rsidR="00B42B9F" w:rsidRDefault="00276A3A">
            <w:pPr>
              <w:widowControl w:val="0"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залік</w:t>
            </w:r>
          </w:p>
        </w:tc>
      </w:tr>
      <w:tr w:rsidR="00B42B9F" w14:paraId="7A01FC63" w14:textId="77777777" w:rsidTr="00B95D80">
        <w:trPr>
          <w:trHeight w:val="20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8C34" w14:textId="77777777" w:rsidR="00B42B9F" w:rsidRDefault="00276A3A">
            <w:pPr>
              <w:widowControl w:val="0"/>
              <w:spacing w:after="0" w:line="26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ЗАГАЛЬНИЙ ОБСЯГ ОСВІТНЬОЇ ПРОГРАМИ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7DF4" w14:textId="77777777" w:rsidR="00B42B9F" w:rsidRDefault="00276A3A">
            <w:pPr>
              <w:widowControl w:val="0"/>
              <w:spacing w:after="0" w:line="260" w:lineRule="exact"/>
              <w:ind w:firstLine="298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90</w:t>
            </w:r>
          </w:p>
        </w:tc>
      </w:tr>
    </w:tbl>
    <w:p w14:paraId="393C60D2" w14:textId="77777777" w:rsidR="00B42B9F" w:rsidRDefault="00B42B9F">
      <w:pPr>
        <w:sectPr w:rsidR="00B42B9F" w:rsidSect="0008230E">
          <w:headerReference w:type="default" r:id="rId9"/>
          <w:pgSz w:w="11906" w:h="16838"/>
          <w:pgMar w:top="851" w:right="851" w:bottom="851" w:left="1418" w:header="510" w:footer="0" w:gutter="0"/>
          <w:cols w:space="720"/>
          <w:formProt w:val="0"/>
          <w:titlePg/>
          <w:docGrid w:linePitch="360"/>
        </w:sectPr>
      </w:pPr>
    </w:p>
    <w:p w14:paraId="5C5B1FB2" w14:textId="77777777" w:rsidR="00B42B9F" w:rsidRPr="00BA6613" w:rsidRDefault="00276A3A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2.2. Структурно-логічна схема підготовки магістра за освітньо-професійною програмою </w:t>
      </w:r>
      <w:r>
        <w:rPr>
          <w:rFonts w:ascii="Times New Roman" w:hAnsi="Times New Roman"/>
          <w:b/>
          <w:sz w:val="28"/>
          <w:szCs w:val="28"/>
          <w:lang w:eastAsia="ar-SA"/>
        </w:rPr>
        <w:t>Комп’ютерна інженерія</w:t>
      </w:r>
    </w:p>
    <w:p w14:paraId="2EDBCD7A" w14:textId="6D82B95E" w:rsidR="00B42B9F" w:rsidRPr="00BA6613" w:rsidRDefault="00276A3A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за спеціальністю </w:t>
      </w:r>
      <w:r w:rsidR="000A4895">
        <w:rPr>
          <w:rFonts w:ascii="Times New Roman" w:hAnsi="Times New Roman"/>
          <w:sz w:val="28"/>
          <w:szCs w:val="28"/>
          <w:lang w:val="en-US" w:eastAsia="ar-SA"/>
        </w:rPr>
        <w:t>F</w:t>
      </w:r>
      <w:r w:rsidR="00B95D80" w:rsidRPr="000A4895">
        <w:rPr>
          <w:rFonts w:ascii="Times New Roman" w:hAnsi="Times New Roman"/>
          <w:sz w:val="28"/>
          <w:szCs w:val="28"/>
          <w:lang w:eastAsia="ar-SA"/>
        </w:rPr>
        <w:t>7</w:t>
      </w:r>
      <w:r>
        <w:rPr>
          <w:rFonts w:ascii="Times New Roman" w:hAnsi="Times New Roman"/>
          <w:sz w:val="28"/>
          <w:szCs w:val="28"/>
          <w:lang w:eastAsia="ar-SA"/>
        </w:rPr>
        <w:t xml:space="preserve"> Комп’ютерна інженерія</w:t>
      </w:r>
    </w:p>
    <w:p w14:paraId="416684AE" w14:textId="77777777" w:rsidR="00B42B9F" w:rsidRPr="00BA6613" w:rsidRDefault="00B42B9F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ar-SA"/>
        </w:rPr>
      </w:pPr>
    </w:p>
    <w:p w14:paraId="14FCEC5E" w14:textId="2F9A2839" w:rsidR="00B42B9F" w:rsidRDefault="00B95D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  <w:sectPr w:rsidR="00B42B9F" w:rsidSect="00B95D80">
          <w:pgSz w:w="16838" w:h="11906" w:orient="landscape"/>
          <w:pgMar w:top="1134" w:right="851" w:bottom="851" w:left="851" w:header="510" w:footer="0" w:gutter="0"/>
          <w:cols w:space="720"/>
          <w:formProt w:val="0"/>
          <w:docGrid w:linePitch="36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5CD73" wp14:editId="0B55538E">
                <wp:simplePos x="0" y="0"/>
                <wp:positionH relativeFrom="column">
                  <wp:posOffset>4450715</wp:posOffset>
                </wp:positionH>
                <wp:positionV relativeFrom="paragraph">
                  <wp:posOffset>4744085</wp:posOffset>
                </wp:positionV>
                <wp:extent cx="1028700" cy="3619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8ACCFB" w14:textId="77777777" w:rsidR="00B95D80" w:rsidRPr="00B95D80" w:rsidRDefault="00B95D80" w:rsidP="00B95D8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95D8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ДВВ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5CD7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50.45pt;margin-top:373.55pt;width:81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" fillcolor="white [3201]" stroked="f" strokeweight=".5pt">
                <v:textbox>
                  <w:txbxContent>
                    <w:p w14:paraId="4A8ACCFB" w14:textId="77777777" w:rsidR="00B95D80" w:rsidRPr="00B95D80" w:rsidRDefault="00B95D80" w:rsidP="00B95D8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95D8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ДВВ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262F4" wp14:editId="55E28F78">
                <wp:simplePos x="0" y="0"/>
                <wp:positionH relativeFrom="column">
                  <wp:posOffset>1307465</wp:posOffset>
                </wp:positionH>
                <wp:positionV relativeFrom="paragraph">
                  <wp:posOffset>4744085</wp:posOffset>
                </wp:positionV>
                <wp:extent cx="1028700" cy="3619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F27091" w14:textId="650C2AE7" w:rsidR="00B95D80" w:rsidRPr="00B95D80" w:rsidRDefault="00B95D80" w:rsidP="00B95D8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95D8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ДВВ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262F4" id="Поле 2" o:spid="_x0000_s1027" type="#_x0000_t202" style="position:absolute;left:0;text-align:left;margin-left:102.95pt;margin-top:373.55pt;width:81pt;height:2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" fillcolor="white [3201]" stroked="f" strokeweight=".5pt">
                <v:textbox>
                  <w:txbxContent>
                    <w:p w14:paraId="44F27091" w14:textId="650C2AE7" w:rsidR="00B95D80" w:rsidRPr="00B95D80" w:rsidRDefault="00B95D80" w:rsidP="00B95D8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95D8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ДВВ</w:t>
                      </w:r>
                    </w:p>
                  </w:txbxContent>
                </v:textbox>
              </v:shape>
            </w:pict>
          </mc:Fallback>
        </mc:AlternateContent>
      </w:r>
      <w:r w:rsidR="00276A3A">
        <w:rPr>
          <w:noProof/>
          <w:lang w:val="en-US" w:eastAsia="en-US"/>
        </w:rPr>
        <w:drawing>
          <wp:anchor distT="0" distB="0" distL="0" distR="0" simplePos="0" relativeHeight="251656192" behindDoc="0" locked="0" layoutInCell="0" allowOverlap="1" wp14:anchorId="5CD8E96E" wp14:editId="46E0451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8923020" cy="5205095"/>
            <wp:effectExtent l="0" t="0" r="0" b="0"/>
            <wp:wrapSquare wrapText="largest"/>
            <wp:docPr id="3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3020" cy="520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048DDE" w14:textId="77777777" w:rsidR="00B42B9F" w:rsidRDefault="00276A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3. Форма атестації здобувачів вищої освіти </w:t>
      </w:r>
    </w:p>
    <w:tbl>
      <w:tblPr>
        <w:tblW w:w="9611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2268"/>
        <w:gridCol w:w="7343"/>
      </w:tblGrid>
      <w:tr w:rsidR="00B42B9F" w14:paraId="4A534E07" w14:textId="77777777">
        <w:trPr>
          <w:trHeight w:val="1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4E92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Форми атестації здобувачів вищої освіти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1778" w14:textId="77777777" w:rsidR="00B42B9F" w:rsidRDefault="00276A3A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Атестація випускника освітньої програми проводиться у формі публічного захисту кваліфікаційної роботи (проєкту).</w:t>
            </w:r>
          </w:p>
        </w:tc>
      </w:tr>
      <w:tr w:rsidR="00B42B9F" w14:paraId="4AF20BEB" w14:textId="77777777">
        <w:trPr>
          <w:trHeight w:val="1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50E9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Вимоги до кваліфікаційної роботи</w:t>
            </w:r>
          </w:p>
          <w:p w14:paraId="105DE9D7" w14:textId="77777777" w:rsidR="00B42B9F" w:rsidRDefault="00B42B9F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A5DB" w14:textId="77777777" w:rsidR="00B42B9F" w:rsidRDefault="00276A3A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Кваліфікаційна робота має передбачати розв’язання складної задачі комп’ютерної інженерії, що потребує проведення експериментального чи емпіричного дослідження або здійснення інновацій.</w:t>
            </w:r>
          </w:p>
          <w:p w14:paraId="2E47D113" w14:textId="77777777" w:rsidR="00B42B9F" w:rsidRDefault="00276A3A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Кваліфікаційна робота не повинна містити академічного плагіату, фабрикації, фальсифікації.</w:t>
            </w:r>
          </w:p>
          <w:p w14:paraId="142C8BF7" w14:textId="054F8869" w:rsidR="00B42B9F" w:rsidRDefault="00276A3A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Кваліфікаційна робота має бути оприлюднена на офіційному сайті у репозитарії </w:t>
            </w:r>
            <w:r w:rsidR="00E833D3">
              <w:rPr>
                <w:rFonts w:ascii="Times New Roman" w:hAnsi="Times New Roman"/>
                <w:sz w:val="24"/>
                <w:szCs w:val="24"/>
                <w:lang w:eastAsia="ar-SA"/>
              </w:rPr>
              <w:t>КНУТД.</w:t>
            </w:r>
          </w:p>
          <w:p w14:paraId="0C022FD7" w14:textId="77777777" w:rsidR="00B42B9F" w:rsidRDefault="00276A3A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Оприлюднення кваліфікаційних робіт з обмеженим доступом здійснюється відповідно до вимог законодавства.</w:t>
            </w:r>
          </w:p>
        </w:tc>
      </w:tr>
    </w:tbl>
    <w:p w14:paraId="42C014C8" w14:textId="77777777" w:rsidR="00B42B9F" w:rsidRDefault="00B42B9F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</w:p>
    <w:p w14:paraId="5DEA1166" w14:textId="77777777" w:rsidR="00B42B9F" w:rsidRDefault="00276A3A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4. Матриця відповідності програмних компетентностей компонентам </w:t>
      </w:r>
      <w:r>
        <w:rPr>
          <w:rFonts w:ascii="Times New Roman" w:hAnsi="Times New Roman"/>
          <w:b/>
          <w:sz w:val="28"/>
          <w:szCs w:val="28"/>
        </w:rPr>
        <w:t>освітньо-професійної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програми «Комп’ютерна інженерія»</w:t>
      </w:r>
    </w:p>
    <w:tbl>
      <w:tblPr>
        <w:tblW w:w="9639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852"/>
        <w:gridCol w:w="462"/>
        <w:gridCol w:w="465"/>
        <w:gridCol w:w="463"/>
        <w:gridCol w:w="461"/>
        <w:gridCol w:w="462"/>
        <w:gridCol w:w="465"/>
        <w:gridCol w:w="460"/>
        <w:gridCol w:w="464"/>
        <w:gridCol w:w="463"/>
        <w:gridCol w:w="462"/>
        <w:gridCol w:w="462"/>
        <w:gridCol w:w="465"/>
        <w:gridCol w:w="460"/>
        <w:gridCol w:w="464"/>
        <w:gridCol w:w="463"/>
        <w:gridCol w:w="462"/>
        <w:gridCol w:w="462"/>
        <w:gridCol w:w="465"/>
        <w:gridCol w:w="457"/>
      </w:tblGrid>
      <w:tr w:rsidR="00B42B9F" w14:paraId="60ADABA3" w14:textId="77777777">
        <w:trPr>
          <w:cantSplit/>
          <w:trHeight w:val="1134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609A" w14:textId="77777777" w:rsidR="00B42B9F" w:rsidRDefault="00B42B9F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48D906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BA965E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277029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06B0D4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BAB059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0C1F92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240AB2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BAFC71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737A95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325F99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8A56A3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2A6DD4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C423D9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A020C2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15A604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8EC4E4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2425B5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C78A84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19A3CC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11</w:t>
            </w:r>
          </w:p>
        </w:tc>
      </w:tr>
      <w:tr w:rsidR="00B42B9F" w14:paraId="47A16847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86F4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DFFC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99DF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BE5B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6155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BD2B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D271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1F41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D129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F5DA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6B83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46B8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01A5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FA13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6A4B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8C5A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08A6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ABBC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2690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1EEE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42B9F" w14:paraId="24ECB5C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4124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B148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01A1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5BAD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BBAF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1F7D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D302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A9F9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A2C7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86BB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96FD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46D8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ABA2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0D31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224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7D0A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D58B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FCAD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681D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169F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42B9F" w14:paraId="14EF95F6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F308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3BEB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812F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C79C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75DB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FF4A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A495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B4C9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2F87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23D5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A1C2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613A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A812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5E47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BC49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04FA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B71A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1079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DC5A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6634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B42B9F" w14:paraId="44AA869C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B344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1AAF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8364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68AB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640E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3159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E904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571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8BD5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6EB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655C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58E8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97FF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D1B4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A57C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3747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5F3B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3C5D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A523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F22D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B42B9F" w14:paraId="612ABB6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D57A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9C1D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C281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8AA8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26ED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80C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85CF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+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31B0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FE76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C052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E041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0EFC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8648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3C7F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7A6D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7A79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2364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65FB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1FEE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CDD3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42B9F" w14:paraId="7D9F14A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DDD2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89BE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30A9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C04D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1C05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C1B0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368F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D993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BD23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AE4D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777E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0D77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6F43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3FCD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42A9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2729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1A98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3D18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8F92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A34F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B42B9F" w14:paraId="4083C5D9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DD06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1C5B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751F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0A97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2517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9BDB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D263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F1C9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9358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8352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8714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DD22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5D82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1D3D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A545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286C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A7B3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7098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46A5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F018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42B9F" w14:paraId="54B4895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FCDC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5466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83AE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6DA5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3F10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26D9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2B1A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36DF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EC38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FDB4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C8AB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1FB6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6FEB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6C4D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AF53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C59D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F64C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886B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3D4D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70F0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</w:tr>
      <w:tr w:rsidR="00B42B9F" w14:paraId="7CF36C5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CCDC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F03C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FF3F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D860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8F1A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A314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E672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7563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25DE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7365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9095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6204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3502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435F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95D1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+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219C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175E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45BF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6A2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422C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</w:tbl>
    <w:p w14:paraId="21906E6C" w14:textId="77777777" w:rsidR="00B42B9F" w:rsidRDefault="00276A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14:paraId="3CE8E1DA" w14:textId="77777777" w:rsidR="00B42B9F" w:rsidRDefault="00276A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Матриця забезпечення програмних результатів навчання відповідними компонентами освітньо-професійної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програми «Комп’ютерна інженерія»</w:t>
      </w:r>
    </w:p>
    <w:tbl>
      <w:tblPr>
        <w:tblpPr w:leftFromText="180" w:rightFromText="180" w:vertAnchor="text" w:tblpY="1"/>
        <w:tblW w:w="9747" w:type="dxa"/>
        <w:tblLayout w:type="fixed"/>
        <w:tblLook w:val="00A0" w:firstRow="1" w:lastRow="0" w:firstColumn="1" w:lastColumn="0" w:noHBand="0" w:noVBand="0"/>
      </w:tblPr>
      <w:tblGrid>
        <w:gridCol w:w="926"/>
        <w:gridCol w:w="629"/>
        <w:gridCol w:w="632"/>
        <w:gridCol w:w="628"/>
        <w:gridCol w:w="630"/>
        <w:gridCol w:w="632"/>
        <w:gridCol w:w="628"/>
        <w:gridCol w:w="632"/>
        <w:gridCol w:w="630"/>
        <w:gridCol w:w="628"/>
        <w:gridCol w:w="632"/>
        <w:gridCol w:w="630"/>
        <w:gridCol w:w="628"/>
        <w:gridCol w:w="632"/>
        <w:gridCol w:w="630"/>
      </w:tblGrid>
      <w:tr w:rsidR="00B42B9F" w14:paraId="51A1506B" w14:textId="77777777">
        <w:trPr>
          <w:cantSplit/>
          <w:trHeight w:val="1134"/>
          <w:tblHeader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4003" w14:textId="77777777" w:rsidR="00B42B9F" w:rsidRDefault="00B42B9F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FD886F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67DFE5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05184D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822015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15A4DE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6286F3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E02239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8DA79F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643A1B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15F240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FB7649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F5C415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70333F" w14:textId="77777777" w:rsidR="00B42B9F" w:rsidRDefault="00276A3A">
            <w:pPr>
              <w:widowControl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6AB4A8" w14:textId="77777777" w:rsidR="00B42B9F" w:rsidRDefault="00276A3A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4</w:t>
            </w:r>
          </w:p>
        </w:tc>
      </w:tr>
      <w:tr w:rsidR="00B42B9F" w14:paraId="5B2539F0" w14:textId="77777777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0C56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1590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F262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4E80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677A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B180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50D9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440A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F7BE" w14:textId="77777777" w:rsidR="00B42B9F" w:rsidRDefault="00B42B9F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2920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9DDF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4768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40FD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0C71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1F6B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B42B9F" w14:paraId="7A98D5E7" w14:textId="77777777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A5DF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3540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BEE7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77EA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173D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40B9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D092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694C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76FA" w14:textId="77777777" w:rsidR="00B42B9F" w:rsidRDefault="00B42B9F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4416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F628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212B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30C8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5167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DA12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B42B9F" w14:paraId="68840415" w14:textId="77777777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F84D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85B5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1B2B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ECC1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816D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2037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D437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3419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6F0F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7354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5865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16B2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9C2F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71BF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687A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B42B9F" w14:paraId="07979A18" w14:textId="77777777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8BD2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CA3C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3C8F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0ED8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4696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EBB1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C12A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3642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5F30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8CC7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8E0D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67CF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36EF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3449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969B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42B9F" w14:paraId="724FC440" w14:textId="77777777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3FC4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331F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FBD7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16D5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E45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C9DE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2A74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980D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2AEE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97D9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19D4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A41F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1C64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0E15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08BA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42B9F" w14:paraId="5FA4EBE3" w14:textId="77777777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AEAD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248D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F8E2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D0C4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C0CC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AE5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0589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4A82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533E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2838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DD1C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632C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6D52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B091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2FB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B42B9F" w14:paraId="5969ECED" w14:textId="77777777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4219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A2BC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BE1F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6B1B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94FD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B83A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7A4A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2DF7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48B4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F17E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28EB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976A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8165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C8E5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E4CA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B42B9F" w14:paraId="5EDEFE69" w14:textId="77777777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2E3E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DAD0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32AE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243C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08A1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0BFC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BA5B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1FE8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E204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B261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280C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5B74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5E29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2FC0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9EF6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B42B9F" w14:paraId="23160AF6" w14:textId="77777777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E115" w14:textId="77777777" w:rsidR="00B42B9F" w:rsidRDefault="00276A3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9B6C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724C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B54F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8087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7305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2E3B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55BD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185D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866B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A084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EC80" w14:textId="77777777" w:rsidR="00B42B9F" w:rsidRDefault="00B42B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D0C8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39D0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9A08" w14:textId="77777777" w:rsidR="00B42B9F" w:rsidRDefault="00276A3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</w:tr>
    </w:tbl>
    <w:p w14:paraId="45D8FE69" w14:textId="08DEE7AA" w:rsidR="00B42B9F" w:rsidRPr="001E06D3" w:rsidRDefault="0084077C" w:rsidP="001E06D3">
      <w:pPr>
        <w:pStyle w:val="ListParagraph"/>
        <w:widowControl w:val="0"/>
        <w:ind w:left="567"/>
        <w:jc w:val="both"/>
        <w:rPr>
          <w:sz w:val="28"/>
          <w:szCs w:val="28"/>
          <w:lang w:val="en-US" w:eastAsia="ar-SA"/>
        </w:rPr>
        <w:sectPr w:rsidR="00B42B9F" w:rsidRPr="001E06D3" w:rsidSect="00B95D80">
          <w:pgSz w:w="11906" w:h="16838"/>
          <w:pgMar w:top="851" w:right="851" w:bottom="851" w:left="1418" w:header="510" w:footer="0" w:gutter="0"/>
          <w:cols w:space="720"/>
          <w:formProt w:val="0"/>
          <w:docGrid w:linePitch="360"/>
        </w:sectPr>
      </w:pPr>
      <w:r w:rsidRPr="0084077C">
        <w:rPr>
          <w:sz w:val="28"/>
          <w:szCs w:val="28"/>
          <w:u w:color="000000"/>
          <w:lang w:val="uk-UA" w:eastAsia="en-US"/>
        </w:rPr>
        <w:t xml:space="preserve"> </w:t>
      </w:r>
    </w:p>
    <w:p w14:paraId="30A4DD7C" w14:textId="703A5515" w:rsidR="00B42B9F" w:rsidRPr="001E06D3" w:rsidRDefault="00B42B9F">
      <w:pPr>
        <w:spacing w:after="0" w:line="192" w:lineRule="auto"/>
        <w:rPr>
          <w:rFonts w:ascii="Times New Roman" w:eastAsia="SimSun" w:hAnsi="Times New Roman"/>
          <w:sz w:val="18"/>
          <w:szCs w:val="18"/>
          <w:lang w:val="en-US" w:eastAsia="zh-CN"/>
        </w:rPr>
      </w:pPr>
    </w:p>
    <w:sectPr w:rsidR="00B42B9F" w:rsidRPr="001E06D3" w:rsidSect="00B95D80">
      <w:pgSz w:w="16838" w:h="11906" w:orient="landscape"/>
      <w:pgMar w:top="567" w:right="962" w:bottom="567" w:left="1134" w:header="51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3F53B" w14:textId="77777777" w:rsidR="00E32A6B" w:rsidRDefault="00E32A6B" w:rsidP="0008230E">
      <w:pPr>
        <w:spacing w:after="0" w:line="240" w:lineRule="auto"/>
      </w:pPr>
      <w:r>
        <w:separator/>
      </w:r>
    </w:p>
  </w:endnote>
  <w:endnote w:type="continuationSeparator" w:id="0">
    <w:p w14:paraId="01E60883" w14:textId="77777777" w:rsidR="00E32A6B" w:rsidRDefault="00E32A6B" w:rsidP="0008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A3CF9" w14:textId="77777777" w:rsidR="00E32A6B" w:rsidRDefault="00E32A6B" w:rsidP="0008230E">
      <w:pPr>
        <w:spacing w:after="0" w:line="240" w:lineRule="auto"/>
      </w:pPr>
      <w:r>
        <w:separator/>
      </w:r>
    </w:p>
  </w:footnote>
  <w:footnote w:type="continuationSeparator" w:id="0">
    <w:p w14:paraId="3788068E" w14:textId="77777777" w:rsidR="00E32A6B" w:rsidRDefault="00E32A6B" w:rsidP="00082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651117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7FF9FF8" w14:textId="05A041A5" w:rsidR="0008230E" w:rsidRPr="0008230E" w:rsidRDefault="0008230E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08230E">
          <w:rPr>
            <w:rFonts w:ascii="Times New Roman" w:hAnsi="Times New Roman"/>
            <w:sz w:val="24"/>
            <w:szCs w:val="24"/>
          </w:rPr>
          <w:fldChar w:fldCharType="begin"/>
        </w:r>
        <w:r w:rsidRPr="0008230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8230E">
          <w:rPr>
            <w:rFonts w:ascii="Times New Roman" w:hAnsi="Times New Roman"/>
            <w:sz w:val="24"/>
            <w:szCs w:val="24"/>
          </w:rPr>
          <w:fldChar w:fldCharType="separate"/>
        </w:r>
        <w:r w:rsidRPr="0008230E">
          <w:rPr>
            <w:rFonts w:ascii="Times New Roman" w:hAnsi="Times New Roman"/>
            <w:sz w:val="24"/>
            <w:szCs w:val="24"/>
            <w:lang w:val="uk-UA"/>
          </w:rPr>
          <w:t>2</w:t>
        </w:r>
        <w:r w:rsidRPr="0008230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2794C"/>
    <w:multiLevelType w:val="multilevel"/>
    <w:tmpl w:val="38A224A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82F2C05"/>
    <w:multiLevelType w:val="hybridMultilevel"/>
    <w:tmpl w:val="A2D44A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D3B55"/>
    <w:multiLevelType w:val="multilevel"/>
    <w:tmpl w:val="CF5469D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CF197E"/>
    <w:multiLevelType w:val="multilevel"/>
    <w:tmpl w:val="640C9F7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77705C18"/>
    <w:multiLevelType w:val="multilevel"/>
    <w:tmpl w:val="BF04A8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0B78FD"/>
    <w:multiLevelType w:val="multilevel"/>
    <w:tmpl w:val="96A019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B9F"/>
    <w:rsid w:val="0005201E"/>
    <w:rsid w:val="0008230E"/>
    <w:rsid w:val="000A4895"/>
    <w:rsid w:val="001E06D3"/>
    <w:rsid w:val="00276A3A"/>
    <w:rsid w:val="002F504D"/>
    <w:rsid w:val="0032043D"/>
    <w:rsid w:val="003B657F"/>
    <w:rsid w:val="0049042F"/>
    <w:rsid w:val="0082418F"/>
    <w:rsid w:val="0084077C"/>
    <w:rsid w:val="008B38F2"/>
    <w:rsid w:val="00A62FCD"/>
    <w:rsid w:val="00B42B9F"/>
    <w:rsid w:val="00B727C6"/>
    <w:rsid w:val="00B95D80"/>
    <w:rsid w:val="00BA6613"/>
    <w:rsid w:val="00E15648"/>
    <w:rsid w:val="00E304DA"/>
    <w:rsid w:val="00E32A6B"/>
    <w:rsid w:val="00E461F2"/>
    <w:rsid w:val="00E833D3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89BE"/>
  <w15:docId w15:val="{0340C5E0-5993-46F7-8C24-DA2149E2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755"/>
    <w:pPr>
      <w:spacing w:after="200" w:line="276" w:lineRule="auto"/>
    </w:pPr>
    <w:rPr>
      <w:sz w:val="22"/>
      <w:szCs w:val="22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03FA"/>
    <w:pPr>
      <w:keepNext/>
      <w:tabs>
        <w:tab w:val="left" w:pos="1620"/>
      </w:tabs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val="ru-RU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03FA"/>
    <w:pPr>
      <w:keepNext/>
      <w:tabs>
        <w:tab w:val="left" w:pos="1620"/>
      </w:tabs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val="ru-RU"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03FA"/>
    <w:pPr>
      <w:keepNext/>
      <w:keepLines/>
      <w:tabs>
        <w:tab w:val="left" w:pos="1620"/>
      </w:tabs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val="ru-RU"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03FA"/>
    <w:pPr>
      <w:keepNext/>
      <w:keepLines/>
      <w:tabs>
        <w:tab w:val="left" w:pos="1620"/>
      </w:tabs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val="ru-RU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03FA"/>
    <w:pPr>
      <w:keepNext/>
      <w:widowControl w:val="0"/>
      <w:spacing w:after="0" w:line="240" w:lineRule="auto"/>
      <w:outlineLvl w:val="4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903FA"/>
    <w:pPr>
      <w:keepNext/>
      <w:widowControl w:val="0"/>
      <w:spacing w:after="0" w:line="240" w:lineRule="auto"/>
      <w:outlineLvl w:val="5"/>
    </w:pPr>
    <w:rPr>
      <w:rFonts w:ascii="Times New Roman" w:hAnsi="Times New Roman"/>
      <w:b/>
      <w:bCs/>
      <w:sz w:val="16"/>
      <w:szCs w:val="16"/>
      <w:lang w:val="ru-RU"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03FA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  <w:sz w:val="20"/>
      <w:szCs w:val="20"/>
      <w:lang w:val="ru-RU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903FA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8903FA"/>
    <w:rPr>
      <w:rFonts w:ascii="Times New Roman" w:hAnsi="Times New Roman"/>
      <w:b/>
      <w:sz w:val="24"/>
      <w:lang w:eastAsia="ar-SA" w:bidi="ar-SA"/>
    </w:rPr>
  </w:style>
  <w:style w:type="character" w:customStyle="1" w:styleId="Heading2Char">
    <w:name w:val="Heading 2 Char"/>
    <w:link w:val="Heading2"/>
    <w:uiPriority w:val="99"/>
    <w:qFormat/>
    <w:locked/>
    <w:rsid w:val="008903FA"/>
    <w:rPr>
      <w:rFonts w:ascii="Arial" w:hAnsi="Arial"/>
      <w:b/>
      <w:i/>
      <w:sz w:val="28"/>
      <w:lang w:val="ru-RU" w:eastAsia="ar-SA" w:bidi="ar-SA"/>
    </w:rPr>
  </w:style>
  <w:style w:type="character" w:customStyle="1" w:styleId="Heading3Char">
    <w:name w:val="Heading 3 Char"/>
    <w:link w:val="Heading3"/>
    <w:uiPriority w:val="99"/>
    <w:qFormat/>
    <w:locked/>
    <w:rsid w:val="008903FA"/>
    <w:rPr>
      <w:rFonts w:ascii="Cambria" w:eastAsia="MS ????" w:hAnsi="Cambria"/>
      <w:b/>
      <w:color w:val="4F81BD"/>
      <w:sz w:val="20"/>
      <w:lang w:val="ru-RU" w:eastAsia="ar-SA" w:bidi="ar-SA"/>
    </w:rPr>
  </w:style>
  <w:style w:type="character" w:customStyle="1" w:styleId="Heading4Char">
    <w:name w:val="Heading 4 Char"/>
    <w:link w:val="Heading4"/>
    <w:uiPriority w:val="99"/>
    <w:qFormat/>
    <w:locked/>
    <w:rsid w:val="008903FA"/>
    <w:rPr>
      <w:rFonts w:ascii="Cambria" w:eastAsia="MS ????" w:hAnsi="Cambria"/>
      <w:b/>
      <w:i/>
      <w:color w:val="4F81BD"/>
      <w:sz w:val="20"/>
      <w:lang w:val="ru-RU" w:eastAsia="ar-SA" w:bidi="ar-SA"/>
    </w:rPr>
  </w:style>
  <w:style w:type="character" w:customStyle="1" w:styleId="Heading5Char">
    <w:name w:val="Heading 5 Char"/>
    <w:link w:val="Heading5"/>
    <w:uiPriority w:val="99"/>
    <w:qFormat/>
    <w:locked/>
    <w:rsid w:val="008903FA"/>
    <w:rPr>
      <w:rFonts w:ascii="Times New Roman" w:hAnsi="Times New Roman"/>
      <w:b/>
      <w:sz w:val="36"/>
      <w:lang w:val="ru-RU"/>
    </w:rPr>
  </w:style>
  <w:style w:type="character" w:customStyle="1" w:styleId="Heading6Char">
    <w:name w:val="Heading 6 Char"/>
    <w:link w:val="Heading6"/>
    <w:uiPriority w:val="99"/>
    <w:qFormat/>
    <w:locked/>
    <w:rsid w:val="008903FA"/>
    <w:rPr>
      <w:rFonts w:ascii="Times New Roman" w:hAnsi="Times New Roman"/>
      <w:b/>
      <w:sz w:val="16"/>
      <w:lang w:val="ru-RU"/>
    </w:rPr>
  </w:style>
  <w:style w:type="character" w:customStyle="1" w:styleId="Heading7Char">
    <w:name w:val="Heading 7 Char"/>
    <w:link w:val="Heading7"/>
    <w:uiPriority w:val="99"/>
    <w:qFormat/>
    <w:locked/>
    <w:rsid w:val="008903FA"/>
    <w:rPr>
      <w:rFonts w:ascii="Calibri Light" w:hAnsi="Calibri Light"/>
      <w:i/>
      <w:color w:val="404040"/>
      <w:lang w:val="ru-RU"/>
    </w:rPr>
  </w:style>
  <w:style w:type="character" w:customStyle="1" w:styleId="Heading8Char">
    <w:name w:val="Heading 8 Char"/>
    <w:link w:val="Heading8"/>
    <w:uiPriority w:val="99"/>
    <w:qFormat/>
    <w:locked/>
    <w:rsid w:val="008903FA"/>
    <w:rPr>
      <w:rFonts w:ascii="Calibri Light" w:hAnsi="Calibri Light"/>
      <w:color w:val="404040"/>
      <w:sz w:val="20"/>
      <w:lang w:val="ru-RU"/>
    </w:rPr>
  </w:style>
  <w:style w:type="character" w:styleId="Hyperlink">
    <w:name w:val="Hyperlink"/>
    <w:uiPriority w:val="99"/>
    <w:rsid w:val="008903FA"/>
    <w:rPr>
      <w:rFonts w:cs="Times New Roman"/>
      <w:color w:val="0563C1"/>
      <w:u w:val="single"/>
    </w:rPr>
  </w:style>
  <w:style w:type="character" w:customStyle="1" w:styleId="1">
    <w:name w:val="Название Знак1"/>
    <w:link w:val="10"/>
    <w:uiPriority w:val="99"/>
    <w:qFormat/>
    <w:locked/>
    <w:rsid w:val="008903FA"/>
    <w:rPr>
      <w:rFonts w:ascii="Times New Roman" w:hAnsi="Times New Roman"/>
      <w:b/>
      <w:sz w:val="24"/>
      <w:lang w:eastAsia="ar-SA" w:bidi="ar-SA"/>
    </w:rPr>
  </w:style>
  <w:style w:type="character" w:customStyle="1" w:styleId="a0">
    <w:name w:val="Название Знак"/>
    <w:uiPriority w:val="99"/>
    <w:qFormat/>
    <w:rsid w:val="008903FA"/>
    <w:rPr>
      <w:rFonts w:ascii="Calibri Light" w:hAnsi="Calibri Light"/>
      <w:color w:val="323E4F"/>
      <w:spacing w:val="5"/>
      <w:kern w:val="2"/>
      <w:sz w:val="52"/>
    </w:rPr>
  </w:style>
  <w:style w:type="character" w:customStyle="1" w:styleId="SubtitleChar">
    <w:name w:val="Subtitle Char"/>
    <w:link w:val="Subtitle"/>
    <w:uiPriority w:val="99"/>
    <w:qFormat/>
    <w:locked/>
    <w:rsid w:val="008903FA"/>
    <w:rPr>
      <w:rFonts w:ascii="Calibri Light" w:hAnsi="Calibri Light"/>
      <w:i/>
      <w:color w:val="4472C4"/>
      <w:spacing w:val="15"/>
      <w:sz w:val="24"/>
      <w:lang w:eastAsia="ar-SA" w:bidi="ar-SA"/>
    </w:rPr>
  </w:style>
  <w:style w:type="character" w:styleId="Strong">
    <w:name w:val="Strong"/>
    <w:uiPriority w:val="99"/>
    <w:qFormat/>
    <w:rsid w:val="008903FA"/>
    <w:rPr>
      <w:rFonts w:ascii="Times New Roman" w:hAnsi="Times New Roman" w:cs="Times New Roman"/>
      <w:b/>
    </w:rPr>
  </w:style>
  <w:style w:type="character" w:styleId="Emphasis">
    <w:name w:val="Emphasis"/>
    <w:uiPriority w:val="99"/>
    <w:qFormat/>
    <w:rsid w:val="008903FA"/>
    <w:rPr>
      <w:rFonts w:cs="Times New Roman"/>
      <w:i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8903FA"/>
    <w:rPr>
      <w:rFonts w:ascii="Tahoma" w:hAnsi="Tahoma"/>
      <w:sz w:val="16"/>
      <w:lang w:val="ru-RU"/>
    </w:rPr>
  </w:style>
  <w:style w:type="character" w:customStyle="1" w:styleId="BodyTextIndent2Char">
    <w:name w:val="Body Text Indent 2 Char"/>
    <w:link w:val="BodyTextIndent2"/>
    <w:uiPriority w:val="99"/>
    <w:qFormat/>
    <w:locked/>
    <w:rsid w:val="008903FA"/>
    <w:rPr>
      <w:rFonts w:ascii="Times New Roman" w:hAnsi="Times New Roman"/>
      <w:sz w:val="24"/>
      <w:lang w:val="ru-RU" w:eastAsia="ru-RU"/>
    </w:rPr>
  </w:style>
  <w:style w:type="character" w:customStyle="1" w:styleId="HeaderChar">
    <w:name w:val="Header Char"/>
    <w:link w:val="Header"/>
    <w:uiPriority w:val="99"/>
    <w:qFormat/>
    <w:locked/>
    <w:rsid w:val="008903FA"/>
    <w:rPr>
      <w:rFonts w:ascii="Calibri" w:hAnsi="Calibri"/>
      <w:lang w:val="ru-RU" w:eastAsia="ru-RU"/>
    </w:rPr>
  </w:style>
  <w:style w:type="character" w:customStyle="1" w:styleId="FootnoteTextChar">
    <w:name w:val="Footnote Text Char"/>
    <w:link w:val="FootnoteText"/>
    <w:uiPriority w:val="99"/>
    <w:semiHidden/>
    <w:qFormat/>
    <w:locked/>
    <w:rsid w:val="008903FA"/>
    <w:rPr>
      <w:rFonts w:ascii="Calibri" w:hAnsi="Calibri"/>
      <w:sz w:val="20"/>
      <w:lang w:val="ru-RU"/>
    </w:rPr>
  </w:style>
  <w:style w:type="character" w:customStyle="1" w:styleId="11">
    <w:name w:val="Основной текст1"/>
    <w:uiPriority w:val="99"/>
    <w:qFormat/>
    <w:rsid w:val="008903FA"/>
    <w:rPr>
      <w:rFonts w:ascii="Times New Roman" w:hAnsi="Times New Roman"/>
      <w:color w:val="000000"/>
      <w:spacing w:val="7"/>
      <w:w w:val="100"/>
      <w:sz w:val="20"/>
      <w:u w:val="none"/>
      <w:lang w:val="uk-UA"/>
    </w:rPr>
  </w:style>
  <w:style w:type="character" w:customStyle="1" w:styleId="a1">
    <w:name w:val="Основной текст_"/>
    <w:link w:val="2"/>
    <w:uiPriority w:val="99"/>
    <w:qFormat/>
    <w:locked/>
    <w:rsid w:val="008903FA"/>
    <w:rPr>
      <w:rFonts w:ascii="Times New Roman" w:hAnsi="Times New Roman"/>
      <w:spacing w:val="7"/>
      <w:shd w:val="clear" w:color="auto" w:fill="FFFFFF"/>
    </w:rPr>
  </w:style>
  <w:style w:type="character" w:styleId="FollowedHyperlink">
    <w:name w:val="FollowedHyperlink"/>
    <w:uiPriority w:val="99"/>
    <w:semiHidden/>
    <w:rsid w:val="008903FA"/>
    <w:rPr>
      <w:rFonts w:cs="Times New Roman"/>
      <w:color w:val="954F72"/>
      <w:u w:val="single"/>
    </w:rPr>
  </w:style>
  <w:style w:type="character" w:customStyle="1" w:styleId="BodyTextChar">
    <w:name w:val="Body Text Char"/>
    <w:link w:val="BodyText"/>
    <w:uiPriority w:val="99"/>
    <w:qFormat/>
    <w:locked/>
    <w:rsid w:val="008903FA"/>
    <w:rPr>
      <w:rFonts w:ascii="Calibri" w:hAnsi="Calibri"/>
      <w:lang w:val="ru-RU"/>
    </w:rPr>
  </w:style>
  <w:style w:type="character" w:customStyle="1" w:styleId="apple-converted-space">
    <w:name w:val="apple-converted-space"/>
    <w:uiPriority w:val="99"/>
    <w:qFormat/>
    <w:rsid w:val="008903FA"/>
  </w:style>
  <w:style w:type="character" w:customStyle="1" w:styleId="20">
    <w:name w:val="Основной текст (2)_"/>
    <w:link w:val="21"/>
    <w:uiPriority w:val="99"/>
    <w:qFormat/>
    <w:locked/>
    <w:rsid w:val="008903FA"/>
    <w:rPr>
      <w:rFonts w:ascii="Times New Roman" w:hAnsi="Times New Roman"/>
      <w:sz w:val="18"/>
      <w:shd w:val="clear" w:color="auto" w:fill="FFFFFF"/>
    </w:rPr>
  </w:style>
  <w:style w:type="character" w:customStyle="1" w:styleId="TitleChar">
    <w:name w:val="Title Char"/>
    <w:link w:val="Title"/>
    <w:uiPriority w:val="99"/>
    <w:qFormat/>
    <w:locked/>
    <w:rsid w:val="008903FA"/>
    <w:rPr>
      <w:rFonts w:ascii="Times New Roman" w:hAnsi="Times New Roman"/>
      <w:b/>
      <w:sz w:val="24"/>
      <w:lang w:eastAsia="ar-SA" w:bidi="ar-SA"/>
    </w:rPr>
  </w:style>
  <w:style w:type="character" w:customStyle="1" w:styleId="BodyTextIndentChar">
    <w:name w:val="Body Text Indent Char"/>
    <w:link w:val="BodyTextIndent"/>
    <w:uiPriority w:val="99"/>
    <w:qFormat/>
    <w:locked/>
    <w:rsid w:val="008903FA"/>
    <w:rPr>
      <w:rFonts w:ascii="Times New Roman" w:hAnsi="Times New Roman"/>
      <w:sz w:val="24"/>
      <w:lang w:eastAsia="uk-UA"/>
    </w:rPr>
  </w:style>
  <w:style w:type="character" w:customStyle="1" w:styleId="210">
    <w:name w:val="Основной текст с отступом 2 Знак1"/>
    <w:uiPriority w:val="99"/>
    <w:semiHidden/>
    <w:qFormat/>
    <w:rsid w:val="008903FA"/>
    <w:rPr>
      <w:rFonts w:eastAsia="Times New Roman"/>
      <w:sz w:val="22"/>
      <w:lang w:val="ru-RU" w:eastAsia="en-US"/>
    </w:rPr>
  </w:style>
  <w:style w:type="character" w:customStyle="1" w:styleId="BodyTextIndent3Char">
    <w:name w:val="Body Text Indent 3 Char"/>
    <w:link w:val="BodyTextIndent3"/>
    <w:uiPriority w:val="99"/>
    <w:qFormat/>
    <w:locked/>
    <w:rsid w:val="008903FA"/>
    <w:rPr>
      <w:rFonts w:ascii="Times New Roman" w:hAnsi="Times New Roman"/>
      <w:sz w:val="16"/>
      <w:lang w:val="ru-RU" w:eastAsia="ru-RU"/>
    </w:rPr>
  </w:style>
  <w:style w:type="character" w:customStyle="1" w:styleId="NoSpacingChar">
    <w:name w:val="No Spacing Char"/>
    <w:link w:val="NoSpacing"/>
    <w:uiPriority w:val="99"/>
    <w:qFormat/>
    <w:locked/>
    <w:rsid w:val="008903FA"/>
    <w:rPr>
      <w:rFonts w:ascii="Times New Roman" w:hAnsi="Times New Roman"/>
      <w:sz w:val="22"/>
      <w:lang w:val="uk-UA" w:eastAsia="uk-UA"/>
    </w:rPr>
  </w:style>
  <w:style w:type="character" w:customStyle="1" w:styleId="a2">
    <w:name w:val="Рівень Знак"/>
    <w:link w:val="a3"/>
    <w:uiPriority w:val="99"/>
    <w:qFormat/>
    <w:locked/>
    <w:rsid w:val="008903FA"/>
    <w:rPr>
      <w:rFonts w:ascii="Times New Roman" w:hAnsi="Times New Roman"/>
      <w:sz w:val="24"/>
    </w:rPr>
  </w:style>
  <w:style w:type="character" w:customStyle="1" w:styleId="rvts0">
    <w:name w:val="rvts0"/>
    <w:uiPriority w:val="99"/>
    <w:qFormat/>
    <w:rsid w:val="008903FA"/>
  </w:style>
  <w:style w:type="character" w:customStyle="1" w:styleId="FontStyle22">
    <w:name w:val="Font Style22"/>
    <w:uiPriority w:val="99"/>
    <w:qFormat/>
    <w:rsid w:val="008903FA"/>
    <w:rPr>
      <w:rFonts w:ascii="Times New Roman" w:hAnsi="Times New Roman"/>
      <w:b/>
      <w:sz w:val="16"/>
    </w:rPr>
  </w:style>
  <w:style w:type="character" w:customStyle="1" w:styleId="FontStyle133">
    <w:name w:val="Font Style133"/>
    <w:uiPriority w:val="99"/>
    <w:qFormat/>
    <w:rsid w:val="008903FA"/>
    <w:rPr>
      <w:rFonts w:ascii="Times New Roman" w:hAnsi="Times New Roman"/>
      <w:sz w:val="26"/>
    </w:rPr>
  </w:style>
  <w:style w:type="character" w:customStyle="1" w:styleId="FontStyle31">
    <w:name w:val="Font Style31"/>
    <w:uiPriority w:val="99"/>
    <w:qFormat/>
    <w:rsid w:val="008903FA"/>
    <w:rPr>
      <w:rFonts w:ascii="Times New Roman" w:hAnsi="Times New Roman"/>
      <w:b/>
      <w:sz w:val="26"/>
    </w:rPr>
  </w:style>
  <w:style w:type="character" w:customStyle="1" w:styleId="FontStyle32">
    <w:name w:val="Font Style32"/>
    <w:uiPriority w:val="99"/>
    <w:qFormat/>
    <w:rsid w:val="008903FA"/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DB4EAF"/>
  </w:style>
  <w:style w:type="character" w:customStyle="1" w:styleId="a4">
    <w:name w:val="Таблиця Знак"/>
    <w:link w:val="a5"/>
    <w:uiPriority w:val="99"/>
    <w:qFormat/>
    <w:locked/>
    <w:rsid w:val="00C32DE6"/>
    <w:rPr>
      <w:rFonts w:ascii="Calibri" w:hAnsi="Calibri"/>
      <w:sz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locked/>
    <w:rsid w:val="00F7151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F7151F"/>
    <w:rPr>
      <w:lang w:val="uk-UA" w:eastAsia="uk-U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7151F"/>
    <w:rPr>
      <w:b/>
      <w:bCs/>
      <w:lang w:val="uk-UA" w:eastAsia="uk-U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903FA"/>
    <w:pPr>
      <w:spacing w:after="120"/>
    </w:pPr>
    <w:rPr>
      <w:sz w:val="20"/>
      <w:szCs w:val="20"/>
      <w:lang w:val="ru-RU" w:eastAsia="ru-RU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12">
    <w:name w:val="Абзац списка1"/>
    <w:basedOn w:val="Normal"/>
    <w:uiPriority w:val="99"/>
    <w:qFormat/>
    <w:rsid w:val="008903FA"/>
    <w:pPr>
      <w:spacing w:after="0" w:line="240" w:lineRule="auto"/>
      <w:ind w:left="720"/>
    </w:pPr>
    <w:rPr>
      <w:sz w:val="24"/>
      <w:szCs w:val="24"/>
      <w:lang w:val="ru-RU" w:eastAsia="ar-SA"/>
    </w:rPr>
  </w:style>
  <w:style w:type="paragraph" w:customStyle="1" w:styleId="110">
    <w:name w:val="Абзац списка11"/>
    <w:basedOn w:val="Normal"/>
    <w:uiPriority w:val="99"/>
    <w:qFormat/>
    <w:rsid w:val="008903FA"/>
    <w:pPr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22">
    <w:name w:val="Абзац списка2"/>
    <w:basedOn w:val="Normal"/>
    <w:uiPriority w:val="99"/>
    <w:qFormat/>
    <w:rsid w:val="008903FA"/>
    <w:pPr>
      <w:ind w:left="720"/>
    </w:pPr>
    <w:rPr>
      <w:lang w:val="ru-RU"/>
    </w:rPr>
  </w:style>
  <w:style w:type="paragraph" w:customStyle="1" w:styleId="10">
    <w:name w:val="Название1"/>
    <w:basedOn w:val="Normal"/>
    <w:next w:val="Subtitle"/>
    <w:link w:val="1"/>
    <w:uiPriority w:val="99"/>
    <w:qFormat/>
    <w:rsid w:val="008903F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ru-RU" w:eastAsia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03FA"/>
    <w:pPr>
      <w:spacing w:after="0" w:line="240" w:lineRule="auto"/>
    </w:pPr>
    <w:rPr>
      <w:rFonts w:ascii="Calibri Light" w:hAnsi="Calibri Light"/>
      <w:i/>
      <w:iCs/>
      <w:color w:val="4472C4"/>
      <w:spacing w:val="15"/>
      <w:sz w:val="24"/>
      <w:szCs w:val="24"/>
      <w:lang w:val="ru-RU" w:eastAsia="ar-SA"/>
    </w:rPr>
  </w:style>
  <w:style w:type="paragraph" w:customStyle="1" w:styleId="13">
    <w:name w:val="Без интервала1"/>
    <w:uiPriority w:val="99"/>
    <w:qFormat/>
    <w:rsid w:val="008903FA"/>
    <w:rPr>
      <w:sz w:val="22"/>
      <w:szCs w:val="22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8903FA"/>
    <w:pPr>
      <w:spacing w:after="0" w:line="240" w:lineRule="auto"/>
    </w:pPr>
    <w:rPr>
      <w:rFonts w:ascii="Tahoma" w:hAnsi="Tahoma"/>
      <w:sz w:val="16"/>
      <w:szCs w:val="16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qFormat/>
    <w:rsid w:val="008903FA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1">
    <w:name w:val="Без интервала11"/>
    <w:uiPriority w:val="99"/>
    <w:qFormat/>
    <w:rsid w:val="008903FA"/>
    <w:rPr>
      <w:rFonts w:ascii="Times New Roman" w:hAnsi="Times New Roman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8903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ru-RU" w:eastAsia="ru-RU"/>
    </w:rPr>
  </w:style>
  <w:style w:type="paragraph" w:customStyle="1" w:styleId="23">
    <w:name w:val="Без интервала2"/>
    <w:uiPriority w:val="99"/>
    <w:qFormat/>
    <w:rsid w:val="008903FA"/>
    <w:rPr>
      <w:sz w:val="22"/>
      <w:szCs w:val="22"/>
      <w:lang w:eastAsia="ar-SA"/>
    </w:rPr>
  </w:style>
  <w:style w:type="paragraph" w:customStyle="1" w:styleId="14">
    <w:name w:val="заголовок 1"/>
    <w:basedOn w:val="Normal"/>
    <w:next w:val="Normal"/>
    <w:uiPriority w:val="99"/>
    <w:qFormat/>
    <w:rsid w:val="008903FA"/>
    <w:pPr>
      <w:keepNext/>
      <w:spacing w:after="0" w:line="240" w:lineRule="auto"/>
      <w:ind w:firstLine="720"/>
    </w:pPr>
    <w:rPr>
      <w:rFonts w:ascii="Times New Roman" w:hAnsi="Times New Roman"/>
      <w:sz w:val="28"/>
      <w:szCs w:val="28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8903FA"/>
    <w:pPr>
      <w:spacing w:after="0" w:line="240" w:lineRule="auto"/>
    </w:pPr>
    <w:rPr>
      <w:sz w:val="20"/>
      <w:szCs w:val="20"/>
      <w:lang w:val="ru-RU" w:eastAsia="ru-RU"/>
    </w:rPr>
  </w:style>
  <w:style w:type="paragraph" w:customStyle="1" w:styleId="ShapkaDocumentu">
    <w:name w:val="Shapka Documentu"/>
    <w:basedOn w:val="Normal"/>
    <w:uiPriority w:val="99"/>
    <w:qFormat/>
    <w:rsid w:val="008903FA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2">
    <w:name w:val="Основной текст2"/>
    <w:basedOn w:val="Normal"/>
    <w:link w:val="a1"/>
    <w:uiPriority w:val="99"/>
    <w:qFormat/>
    <w:rsid w:val="008903FA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pacing w:val="7"/>
      <w:sz w:val="20"/>
      <w:szCs w:val="20"/>
      <w:lang w:val="ru-RU" w:eastAsia="ru-RU"/>
    </w:rPr>
  </w:style>
  <w:style w:type="paragraph" w:customStyle="1" w:styleId="21">
    <w:name w:val="Основной текст (2)"/>
    <w:basedOn w:val="Normal"/>
    <w:link w:val="20"/>
    <w:uiPriority w:val="99"/>
    <w:qFormat/>
    <w:rsid w:val="008903FA"/>
    <w:pPr>
      <w:widowControl w:val="0"/>
      <w:shd w:val="clear" w:color="auto" w:fill="FFFFFF"/>
      <w:spacing w:after="0" w:line="221" w:lineRule="exact"/>
      <w:jc w:val="both"/>
    </w:pPr>
    <w:rPr>
      <w:rFonts w:ascii="Times New Roman" w:hAnsi="Times New Roman"/>
      <w:sz w:val="18"/>
      <w:szCs w:val="20"/>
      <w:lang w:val="ru-RU" w:eastAsia="ru-RU"/>
    </w:rPr>
  </w:style>
  <w:style w:type="paragraph" w:customStyle="1" w:styleId="a6">
    <w:name w:val="Знак"/>
    <w:basedOn w:val="Normal"/>
    <w:uiPriority w:val="99"/>
    <w:qFormat/>
    <w:rsid w:val="008903F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6">
    <w:name w:val="Знак Знак6"/>
    <w:basedOn w:val="Normal"/>
    <w:uiPriority w:val="99"/>
    <w:qFormat/>
    <w:rsid w:val="008903F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qFormat/>
    <w:rsid w:val="008903FA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Title">
    <w:name w:val="Title"/>
    <w:basedOn w:val="Normal"/>
    <w:next w:val="Subtitle"/>
    <w:link w:val="TitleChar"/>
    <w:uiPriority w:val="99"/>
    <w:qFormat/>
    <w:rsid w:val="008903FA"/>
    <w:pPr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val="ru-RU" w:eastAsia="ar-SA"/>
    </w:rPr>
  </w:style>
  <w:style w:type="paragraph" w:styleId="BodyTextIndent">
    <w:name w:val="Body Text Indent"/>
    <w:basedOn w:val="Normal"/>
    <w:link w:val="BodyTextIndentChar"/>
    <w:uiPriority w:val="99"/>
    <w:rsid w:val="008903FA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/>
    </w:rPr>
  </w:style>
  <w:style w:type="paragraph" w:styleId="BodyTextIndent3">
    <w:name w:val="Body Text Indent 3"/>
    <w:basedOn w:val="Normal"/>
    <w:link w:val="BodyTextIndent3Char"/>
    <w:uiPriority w:val="99"/>
    <w:qFormat/>
    <w:rsid w:val="008903FA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/>
    </w:rPr>
  </w:style>
  <w:style w:type="paragraph" w:styleId="NoSpacing">
    <w:name w:val="No Spacing"/>
    <w:link w:val="NoSpacingChar"/>
    <w:uiPriority w:val="99"/>
    <w:qFormat/>
    <w:rsid w:val="008903FA"/>
    <w:pPr>
      <w:spacing w:line="360" w:lineRule="auto"/>
      <w:jc w:val="both"/>
    </w:pPr>
    <w:rPr>
      <w:rFonts w:ascii="Times New Roman" w:hAnsi="Times New Roman"/>
      <w:sz w:val="28"/>
      <w:szCs w:val="22"/>
      <w:lang w:val="uk-UA" w:eastAsia="uk-UA"/>
    </w:rPr>
  </w:style>
  <w:style w:type="paragraph" w:styleId="ListParagraph">
    <w:name w:val="List Paragraph"/>
    <w:basedOn w:val="Normal"/>
    <w:uiPriority w:val="99"/>
    <w:qFormat/>
    <w:rsid w:val="008903F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3">
    <w:name w:val="Абзац списка3"/>
    <w:basedOn w:val="Normal"/>
    <w:uiPriority w:val="99"/>
    <w:qFormat/>
    <w:rsid w:val="008903FA"/>
    <w:pPr>
      <w:spacing w:after="0" w:line="240" w:lineRule="auto"/>
      <w:ind w:left="720"/>
    </w:pPr>
    <w:rPr>
      <w:sz w:val="24"/>
      <w:szCs w:val="24"/>
      <w:lang w:val="ru-RU" w:eastAsia="ar-SA"/>
    </w:rPr>
  </w:style>
  <w:style w:type="paragraph" w:customStyle="1" w:styleId="30">
    <w:name w:val="Без интервала3"/>
    <w:uiPriority w:val="99"/>
    <w:qFormat/>
    <w:rsid w:val="008903FA"/>
    <w:rPr>
      <w:sz w:val="22"/>
      <w:szCs w:val="22"/>
      <w:lang w:eastAsia="uk-UA"/>
    </w:rPr>
  </w:style>
  <w:style w:type="paragraph" w:customStyle="1" w:styleId="a7">
    <w:name w:val="Содержимое таблицы"/>
    <w:basedOn w:val="Normal"/>
    <w:uiPriority w:val="99"/>
    <w:qFormat/>
    <w:rsid w:val="008903FA"/>
    <w:pPr>
      <w:suppressLineNumbers/>
      <w:spacing w:after="0" w:line="240" w:lineRule="auto"/>
      <w:jc w:val="both"/>
    </w:pPr>
    <w:rPr>
      <w:rFonts w:ascii="Times New Roman" w:eastAsia="SimSun" w:hAnsi="Times New Roman"/>
      <w:kern w:val="2"/>
      <w:sz w:val="28"/>
      <w:szCs w:val="28"/>
      <w:lang w:eastAsia="zh-CN"/>
    </w:rPr>
  </w:style>
  <w:style w:type="paragraph" w:customStyle="1" w:styleId="a">
    <w:name w:val="!!! Ввод список"/>
    <w:basedOn w:val="Normal"/>
    <w:uiPriority w:val="99"/>
    <w:qFormat/>
    <w:rsid w:val="008903FA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3">
    <w:name w:val="Рівень"/>
    <w:basedOn w:val="Normal"/>
    <w:link w:val="a2"/>
    <w:uiPriority w:val="99"/>
    <w:qFormat/>
    <w:rsid w:val="008903FA"/>
    <w:pPr>
      <w:tabs>
        <w:tab w:val="left" w:pos="3686"/>
        <w:tab w:val="left" w:pos="4536"/>
        <w:tab w:val="left" w:pos="9639"/>
      </w:tabs>
      <w:spacing w:before="120"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paragraph" w:customStyle="1" w:styleId="15">
    <w:name w:val="Абзац списку1"/>
    <w:basedOn w:val="Normal"/>
    <w:uiPriority w:val="99"/>
    <w:qFormat/>
    <w:rsid w:val="008903FA"/>
    <w:pPr>
      <w:ind w:left="720"/>
      <w:contextualSpacing/>
    </w:pPr>
    <w:rPr>
      <w:rFonts w:cs="Calibri"/>
      <w:kern w:val="2"/>
      <w:lang w:val="ru-RU" w:eastAsia="zh-CN"/>
    </w:rPr>
  </w:style>
  <w:style w:type="paragraph" w:customStyle="1" w:styleId="Default">
    <w:name w:val="Default"/>
    <w:uiPriority w:val="99"/>
    <w:qFormat/>
    <w:rsid w:val="008903FA"/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16">
    <w:name w:val="1"/>
    <w:basedOn w:val="Normal"/>
    <w:uiPriority w:val="99"/>
    <w:qFormat/>
    <w:rsid w:val="008903F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DB4E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ru-RU" w:eastAsia="ru-RU"/>
    </w:rPr>
  </w:style>
  <w:style w:type="paragraph" w:customStyle="1" w:styleId="a5">
    <w:name w:val="Таблиця"/>
    <w:basedOn w:val="Normal"/>
    <w:link w:val="a4"/>
    <w:uiPriority w:val="99"/>
    <w:qFormat/>
    <w:rsid w:val="00C32DE6"/>
    <w:pPr>
      <w:spacing w:after="0" w:line="240" w:lineRule="auto"/>
      <w:jc w:val="both"/>
    </w:pPr>
    <w:rPr>
      <w:sz w:val="20"/>
      <w:szCs w:val="20"/>
      <w:lang w:val="ru-RU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locked/>
    <w:rsid w:val="00F7151F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locked/>
    <w:rsid w:val="00F7151F"/>
    <w:rPr>
      <w:b/>
      <w:bCs/>
    </w:rPr>
  </w:style>
  <w:style w:type="table" w:customStyle="1" w:styleId="17">
    <w:name w:val="Сетка таблицы1"/>
    <w:uiPriority w:val="99"/>
    <w:rsid w:val="008903FA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89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uiPriority w:val="99"/>
    <w:rsid w:val="008903FA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8903FA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8903FA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89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uiPriority w:val="99"/>
    <w:rsid w:val="0089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24501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24501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24501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24501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Незакрита згадка1"/>
    <w:basedOn w:val="DefaultParagraphFont"/>
    <w:uiPriority w:val="99"/>
    <w:semiHidden/>
    <w:unhideWhenUsed/>
    <w:rsid w:val="00276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5334-D983-4CC2-BBDA-48E0A1E0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11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AdminStD</cp:lastModifiedBy>
  <cp:revision>7</cp:revision>
  <cp:lastPrinted>2023-12-04T09:48:00Z</cp:lastPrinted>
  <dcterms:created xsi:type="dcterms:W3CDTF">2025-03-14T13:28:00Z</dcterms:created>
  <dcterms:modified xsi:type="dcterms:W3CDTF">2025-04-07T12:21:00Z</dcterms:modified>
  <dc:language>en-US</dc:language>
</cp:coreProperties>
</file>