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E8" w:rsidRDefault="00095B3E" w:rsidP="007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3E">
        <w:rPr>
          <w:rFonts w:ascii="Times New Roman" w:hAnsi="Times New Roman" w:cs="Times New Roman"/>
          <w:b/>
          <w:sz w:val="28"/>
          <w:szCs w:val="28"/>
        </w:rPr>
        <w:t xml:space="preserve">Пропозиції </w:t>
      </w:r>
      <w:proofErr w:type="spellStart"/>
      <w:r w:rsidRPr="00095B3E">
        <w:rPr>
          <w:rFonts w:ascii="Times New Roman" w:hAnsi="Times New Roman" w:cs="Times New Roman"/>
          <w:b/>
          <w:sz w:val="28"/>
          <w:szCs w:val="28"/>
        </w:rPr>
        <w:t>стейкхолдерів</w:t>
      </w:r>
      <w:proofErr w:type="spellEnd"/>
      <w:r w:rsidRPr="00095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E0A" w:rsidRDefault="00095B3E" w:rsidP="007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3E">
        <w:rPr>
          <w:rFonts w:ascii="Times New Roman" w:hAnsi="Times New Roman" w:cs="Times New Roman"/>
          <w:b/>
          <w:sz w:val="28"/>
          <w:szCs w:val="28"/>
        </w:rPr>
        <w:t xml:space="preserve">щодо оптимізації освітньо-професійної програми </w:t>
      </w:r>
    </w:p>
    <w:p w:rsidR="007A5AE8" w:rsidRDefault="00095B3E" w:rsidP="007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3E">
        <w:rPr>
          <w:rFonts w:ascii="Times New Roman" w:hAnsi="Times New Roman" w:cs="Times New Roman"/>
          <w:b/>
          <w:sz w:val="28"/>
          <w:szCs w:val="28"/>
        </w:rPr>
        <w:t>«</w:t>
      </w:r>
      <w:r w:rsidR="00E31E0A" w:rsidRPr="00E31E0A">
        <w:rPr>
          <w:rFonts w:ascii="Times New Roman" w:hAnsi="Times New Roman" w:cs="Times New Roman"/>
          <w:b/>
          <w:sz w:val="28"/>
          <w:szCs w:val="28"/>
        </w:rPr>
        <w:t>Публічне управління та адміністрування</w:t>
      </w:r>
      <w:r w:rsidRPr="00095B3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A5AE8" w:rsidRDefault="00095B3E" w:rsidP="007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3E">
        <w:rPr>
          <w:rFonts w:ascii="Times New Roman" w:hAnsi="Times New Roman" w:cs="Times New Roman"/>
          <w:b/>
          <w:sz w:val="28"/>
          <w:szCs w:val="28"/>
        </w:rPr>
        <w:t xml:space="preserve">першого (бакалаврського) рівня вищої освіти </w:t>
      </w:r>
    </w:p>
    <w:p w:rsidR="007A5AE8" w:rsidRDefault="00095B3E" w:rsidP="007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3E">
        <w:rPr>
          <w:rFonts w:ascii="Times New Roman" w:hAnsi="Times New Roman" w:cs="Times New Roman"/>
          <w:b/>
          <w:sz w:val="28"/>
          <w:szCs w:val="28"/>
        </w:rPr>
        <w:t xml:space="preserve">галузі знань </w:t>
      </w:r>
      <w:r w:rsidR="00E31E0A">
        <w:rPr>
          <w:rFonts w:ascii="Times New Roman" w:hAnsi="Times New Roman" w:cs="Times New Roman"/>
          <w:b/>
          <w:sz w:val="28"/>
          <w:szCs w:val="28"/>
        </w:rPr>
        <w:t>28</w:t>
      </w:r>
      <w:r w:rsidRPr="00095B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1E0A" w:rsidRPr="00E31E0A">
        <w:rPr>
          <w:rFonts w:ascii="Times New Roman" w:hAnsi="Times New Roman" w:cs="Times New Roman"/>
          <w:b/>
          <w:sz w:val="28"/>
          <w:szCs w:val="28"/>
        </w:rPr>
        <w:t>Публічне управління та адміністрування</w:t>
      </w:r>
      <w:r w:rsidRPr="00095B3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57454" w:rsidRDefault="00095B3E" w:rsidP="007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3E">
        <w:rPr>
          <w:rFonts w:ascii="Times New Roman" w:hAnsi="Times New Roman" w:cs="Times New Roman"/>
          <w:b/>
          <w:sz w:val="28"/>
          <w:szCs w:val="28"/>
        </w:rPr>
        <w:t xml:space="preserve">спеціальності </w:t>
      </w:r>
      <w:r w:rsidR="00E31E0A">
        <w:rPr>
          <w:rFonts w:ascii="Times New Roman" w:hAnsi="Times New Roman" w:cs="Times New Roman"/>
          <w:b/>
          <w:sz w:val="28"/>
          <w:szCs w:val="28"/>
        </w:rPr>
        <w:t>281</w:t>
      </w:r>
      <w:r w:rsidRPr="00095B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1E0A" w:rsidRPr="00E31E0A">
        <w:rPr>
          <w:rFonts w:ascii="Times New Roman" w:hAnsi="Times New Roman" w:cs="Times New Roman"/>
          <w:b/>
          <w:sz w:val="28"/>
          <w:szCs w:val="28"/>
        </w:rPr>
        <w:t>Публічне управління та адміністрування</w:t>
      </w:r>
      <w:r w:rsidRPr="00095B3E">
        <w:rPr>
          <w:rFonts w:ascii="Times New Roman" w:hAnsi="Times New Roman" w:cs="Times New Roman"/>
          <w:b/>
          <w:sz w:val="28"/>
          <w:szCs w:val="28"/>
        </w:rPr>
        <w:t>»</w:t>
      </w:r>
    </w:p>
    <w:p w:rsidR="00304F9B" w:rsidRDefault="00304F9B" w:rsidP="007A5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6"/>
        <w:gridCol w:w="2661"/>
        <w:gridCol w:w="4138"/>
      </w:tblGrid>
      <w:tr w:rsidR="00304F9B" w:rsidTr="009D7320">
        <w:tc>
          <w:tcPr>
            <w:tcW w:w="0" w:type="auto"/>
          </w:tcPr>
          <w:p w:rsidR="00304F9B" w:rsidRPr="00304F9B" w:rsidRDefault="00304F9B" w:rsidP="007A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0" w:type="auto"/>
          </w:tcPr>
          <w:p w:rsidR="00304F9B" w:rsidRPr="00304F9B" w:rsidRDefault="00304F9B" w:rsidP="00304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пропозиції </w:t>
            </w:r>
          </w:p>
        </w:tc>
        <w:tc>
          <w:tcPr>
            <w:tcW w:w="0" w:type="auto"/>
          </w:tcPr>
          <w:p w:rsidR="00304F9B" w:rsidRPr="00304F9B" w:rsidRDefault="00304F9B" w:rsidP="007A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04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ішення </w:t>
            </w:r>
            <w:proofErr w:type="spellStart"/>
            <w:r w:rsidRPr="00304F9B">
              <w:rPr>
                <w:rFonts w:ascii="Times New Roman" w:hAnsi="Times New Roman" w:cs="Times New Roman"/>
                <w:b/>
                <w:sz w:val="28"/>
                <w:szCs w:val="28"/>
              </w:rPr>
              <w:t>проєктної</w:t>
            </w:r>
            <w:proofErr w:type="spellEnd"/>
            <w:r w:rsidRPr="00304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групи</w:t>
            </w:r>
          </w:p>
        </w:tc>
      </w:tr>
      <w:tr w:rsidR="00304F9B" w:rsidTr="009D7320">
        <w:tc>
          <w:tcPr>
            <w:tcW w:w="0" w:type="auto"/>
          </w:tcPr>
          <w:p w:rsidR="00304F9B" w:rsidRDefault="00DF0ECE" w:rsidP="00DF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CE">
              <w:rPr>
                <w:rFonts w:ascii="Times New Roman" w:hAnsi="Times New Roman" w:cs="Times New Roman"/>
                <w:sz w:val="28"/>
                <w:szCs w:val="28"/>
              </w:rPr>
              <w:t>Шамрай Н.В., директор Центру надання адміністративних послуг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0ECE">
              <w:rPr>
                <w:rFonts w:ascii="Times New Roman" w:hAnsi="Times New Roman" w:cs="Times New Roman"/>
                <w:sz w:val="28"/>
                <w:szCs w:val="28"/>
              </w:rPr>
              <w:t xml:space="preserve"> Києва </w:t>
            </w:r>
          </w:p>
        </w:tc>
        <w:tc>
          <w:tcPr>
            <w:tcW w:w="0" w:type="auto"/>
          </w:tcPr>
          <w:p w:rsidR="00304F9B" w:rsidRDefault="001D5C27" w:rsidP="001D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метою покращення </w:t>
            </w:r>
            <w:r w:rsidRPr="001D5C27">
              <w:rPr>
                <w:rFonts w:ascii="Times New Roman" w:hAnsi="Times New Roman" w:cs="Times New Roman"/>
                <w:sz w:val="28"/>
                <w:szCs w:val="28"/>
              </w:rPr>
              <w:t>практичної підготовки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 спеціальності, пропозиція щодо розширення співпраці зі </w:t>
            </w:r>
            <w:proofErr w:type="spellStart"/>
            <w:r w:rsidRPr="001D5C27">
              <w:rPr>
                <w:rFonts w:ascii="Times New Roman" w:hAnsi="Times New Roman" w:cs="Times New Roman"/>
                <w:sz w:val="28"/>
                <w:szCs w:val="28"/>
              </w:rPr>
              <w:t>стейкхолдер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D5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0" w:type="auto"/>
          </w:tcPr>
          <w:p w:rsidR="00304F9B" w:rsidRDefault="00B77C6A" w:rsidP="009D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CA">
              <w:rPr>
                <w:rFonts w:ascii="Times New Roman" w:hAnsi="Times New Roman" w:cs="Times New Roman"/>
                <w:sz w:val="28"/>
                <w:szCs w:val="28"/>
              </w:rPr>
              <w:t xml:space="preserve">Прийнято рішення про розширення </w:t>
            </w:r>
            <w:r w:rsidR="001D5C27" w:rsidRPr="001D5C27">
              <w:rPr>
                <w:rFonts w:ascii="Times New Roman" w:hAnsi="Times New Roman" w:cs="Times New Roman"/>
                <w:sz w:val="28"/>
                <w:szCs w:val="28"/>
              </w:rPr>
              <w:t xml:space="preserve">співпраці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зі </w:t>
            </w:r>
            <w:proofErr w:type="spellStart"/>
            <w:r w:rsidRPr="001D5C27">
              <w:rPr>
                <w:rFonts w:ascii="Times New Roman" w:hAnsi="Times New Roman" w:cs="Times New Roman"/>
                <w:sz w:val="28"/>
                <w:szCs w:val="28"/>
              </w:rPr>
              <w:t>стейкхолдер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D5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7C6A"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proofErr w:type="spellStart"/>
            <w:r w:rsidR="009D7320">
              <w:rPr>
                <w:rFonts w:ascii="Times New Roman" w:hAnsi="Times New Roman" w:cs="Times New Roman"/>
                <w:sz w:val="28"/>
                <w:szCs w:val="28"/>
              </w:rPr>
              <w:t>надасть</w:t>
            </w:r>
            <w:proofErr w:type="spellEnd"/>
            <w:r w:rsidR="009D7320">
              <w:rPr>
                <w:rFonts w:ascii="Times New Roman" w:hAnsi="Times New Roman" w:cs="Times New Roman"/>
                <w:sz w:val="28"/>
                <w:szCs w:val="28"/>
              </w:rPr>
              <w:t xml:space="preserve"> здобувачам вищої освіти додаткову </w:t>
            </w:r>
            <w:r w:rsidR="009D7320" w:rsidRPr="00B77C6A"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</w:t>
            </w:r>
            <w:r w:rsidRPr="00B77C6A">
              <w:rPr>
                <w:rFonts w:ascii="Times New Roman" w:hAnsi="Times New Roman" w:cs="Times New Roman"/>
                <w:sz w:val="28"/>
                <w:szCs w:val="28"/>
              </w:rPr>
              <w:t>набути професійних навичок</w:t>
            </w:r>
            <w:r w:rsidR="009D7320">
              <w:rPr>
                <w:rFonts w:ascii="Times New Roman" w:hAnsi="Times New Roman" w:cs="Times New Roman"/>
                <w:sz w:val="28"/>
                <w:szCs w:val="28"/>
              </w:rPr>
              <w:t xml:space="preserve"> зі спеціальності. В якості додаткових заходів</w:t>
            </w:r>
            <w:r w:rsidRPr="00B77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C27" w:rsidRPr="001D5C27">
              <w:rPr>
                <w:rFonts w:ascii="Times New Roman" w:hAnsi="Times New Roman" w:cs="Times New Roman"/>
                <w:sz w:val="28"/>
                <w:szCs w:val="28"/>
              </w:rPr>
              <w:t>пропону</w:t>
            </w:r>
            <w:r w:rsidR="009D7320">
              <w:rPr>
                <w:rFonts w:ascii="Times New Roman" w:hAnsi="Times New Roman" w:cs="Times New Roman"/>
                <w:sz w:val="28"/>
                <w:szCs w:val="28"/>
              </w:rPr>
              <w:t>ється</w:t>
            </w:r>
            <w:r w:rsidR="001D5C27" w:rsidRPr="001D5C27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спільних </w:t>
            </w:r>
            <w:proofErr w:type="spellStart"/>
            <w:r w:rsidR="001D5C27" w:rsidRPr="001D5C27">
              <w:rPr>
                <w:rFonts w:ascii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  <w:r w:rsidR="001D5C27">
              <w:rPr>
                <w:rFonts w:ascii="Times New Roman" w:hAnsi="Times New Roman" w:cs="Times New Roman"/>
                <w:sz w:val="28"/>
                <w:szCs w:val="28"/>
              </w:rPr>
              <w:t>, олімпіадах, конференціях тощо</w:t>
            </w:r>
            <w:bookmarkStart w:id="0" w:name="_GoBack"/>
            <w:bookmarkEnd w:id="0"/>
          </w:p>
        </w:tc>
      </w:tr>
      <w:tr w:rsidR="00304F9B" w:rsidTr="009D7320">
        <w:tc>
          <w:tcPr>
            <w:tcW w:w="0" w:type="auto"/>
          </w:tcPr>
          <w:p w:rsidR="00304F9B" w:rsidRDefault="00DF0ECE" w:rsidP="00DF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ECE">
              <w:rPr>
                <w:rFonts w:ascii="Times New Roman" w:hAnsi="Times New Roman" w:cs="Times New Roman"/>
                <w:sz w:val="28"/>
                <w:szCs w:val="28"/>
              </w:rPr>
              <w:t>Массіон</w:t>
            </w:r>
            <w:proofErr w:type="spellEnd"/>
            <w:r w:rsidRPr="00DF0ECE">
              <w:rPr>
                <w:rFonts w:ascii="Times New Roman" w:hAnsi="Times New Roman" w:cs="Times New Roman"/>
                <w:sz w:val="28"/>
                <w:szCs w:val="28"/>
              </w:rPr>
              <w:t xml:space="preserve"> Г.Є., Голова Громадської організації «Особливі можливості»</w:t>
            </w:r>
          </w:p>
        </w:tc>
        <w:tc>
          <w:tcPr>
            <w:tcW w:w="0" w:type="auto"/>
          </w:tcPr>
          <w:p w:rsidR="00304F9B" w:rsidRDefault="00A13420" w:rsidP="00A13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420">
              <w:rPr>
                <w:rFonts w:ascii="Times New Roman" w:hAnsi="Times New Roman" w:cs="Times New Roman"/>
                <w:sz w:val="28"/>
                <w:szCs w:val="28"/>
              </w:rPr>
              <w:t>Пропозиці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A13420">
              <w:rPr>
                <w:rFonts w:ascii="Times New Roman" w:hAnsi="Times New Roman" w:cs="Times New Roman"/>
                <w:sz w:val="28"/>
                <w:szCs w:val="28"/>
              </w:rPr>
              <w:t>щодо вдосконалення навчальних планів в контексті набуття здобувачами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щої освіти навичок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</w:p>
        </w:tc>
        <w:tc>
          <w:tcPr>
            <w:tcW w:w="0" w:type="auto"/>
          </w:tcPr>
          <w:p w:rsidR="00304F9B" w:rsidRDefault="000906CA" w:rsidP="0009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CA">
              <w:rPr>
                <w:rFonts w:ascii="Times New Roman" w:hAnsi="Times New Roman" w:cs="Times New Roman"/>
                <w:sz w:val="28"/>
                <w:szCs w:val="28"/>
              </w:rPr>
              <w:t xml:space="preserve">Прийнято рішення про розширення переліку дисциплін вільного вибору, що </w:t>
            </w:r>
            <w:r w:rsidR="00B77C6A">
              <w:rPr>
                <w:rFonts w:ascii="Times New Roman" w:hAnsi="Times New Roman" w:cs="Times New Roman"/>
                <w:sz w:val="28"/>
                <w:szCs w:val="28"/>
              </w:rPr>
              <w:t xml:space="preserve">зазначені в </w:t>
            </w:r>
            <w:proofErr w:type="spellStart"/>
            <w:r w:rsidR="00B77C6A">
              <w:rPr>
                <w:rFonts w:ascii="Times New Roman" w:hAnsi="Times New Roman" w:cs="Times New Roman"/>
                <w:sz w:val="28"/>
                <w:szCs w:val="28"/>
              </w:rPr>
              <w:t>загальноуніверситет</w:t>
            </w:r>
            <w:r w:rsidRPr="000906CA">
              <w:rPr>
                <w:rFonts w:ascii="Times New Roman" w:hAnsi="Times New Roman" w:cs="Times New Roman"/>
                <w:sz w:val="28"/>
                <w:szCs w:val="28"/>
              </w:rPr>
              <w:t>ському</w:t>
            </w:r>
            <w:proofErr w:type="spellEnd"/>
            <w:r w:rsidRPr="000906CA">
              <w:rPr>
                <w:rFonts w:ascii="Times New Roman" w:hAnsi="Times New Roman" w:cs="Times New Roman"/>
                <w:sz w:val="28"/>
                <w:szCs w:val="28"/>
              </w:rPr>
              <w:t xml:space="preserve"> каталозі відповідно до затвердженої в Університеті </w:t>
            </w:r>
            <w:r w:rsidRPr="000906CA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</w:p>
        </w:tc>
      </w:tr>
      <w:tr w:rsidR="0085709C" w:rsidTr="009D7320">
        <w:tc>
          <w:tcPr>
            <w:tcW w:w="0" w:type="auto"/>
          </w:tcPr>
          <w:p w:rsidR="0085709C" w:rsidRDefault="0085709C" w:rsidP="00DF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CE">
              <w:rPr>
                <w:rFonts w:ascii="Times New Roman" w:hAnsi="Times New Roman" w:cs="Times New Roman"/>
                <w:sz w:val="28"/>
                <w:szCs w:val="28"/>
              </w:rPr>
              <w:t xml:space="preserve">Монастирський Г.Л., </w:t>
            </w:r>
            <w:proofErr w:type="spellStart"/>
            <w:r w:rsidRPr="00DF0ECE"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 w:rsidRPr="00DF0ECE">
              <w:rPr>
                <w:rFonts w:ascii="Times New Roman" w:hAnsi="Times New Roman" w:cs="Times New Roman"/>
                <w:sz w:val="28"/>
                <w:szCs w:val="28"/>
              </w:rPr>
              <w:t>., професор, професор кафедри менеджменту, публічного управління та персоналу Західноукраїнського національного університету</w:t>
            </w:r>
          </w:p>
        </w:tc>
        <w:tc>
          <w:tcPr>
            <w:tcW w:w="0" w:type="auto"/>
          </w:tcPr>
          <w:p w:rsidR="0085709C" w:rsidRDefault="0085709C" w:rsidP="004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Існує необхідність оптимізації </w:t>
            </w:r>
            <w:r w:rsidRPr="00986074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074">
              <w:rPr>
                <w:rFonts w:ascii="Times New Roman" w:hAnsi="Times New Roman" w:cs="Times New Roman"/>
                <w:sz w:val="28"/>
                <w:szCs w:val="28"/>
              </w:rPr>
              <w:t>обов’язкових</w:t>
            </w:r>
            <w:r w:rsidRPr="00986074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загальної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074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підготовки </w:t>
            </w:r>
            <w:r w:rsidR="00473A7C" w:rsidRPr="00473A7C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="00473A7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473A7C" w:rsidRPr="00473A7C">
              <w:rPr>
                <w:rFonts w:ascii="Times New Roman" w:hAnsi="Times New Roman" w:cs="Times New Roman"/>
                <w:sz w:val="28"/>
                <w:szCs w:val="28"/>
              </w:rPr>
              <w:t xml:space="preserve"> з публічного</w:t>
            </w:r>
            <w:r w:rsidR="00473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A7C" w:rsidRPr="00473A7C">
              <w:rPr>
                <w:rFonts w:ascii="Times New Roman" w:hAnsi="Times New Roman" w:cs="Times New Roman"/>
                <w:sz w:val="28"/>
                <w:szCs w:val="28"/>
              </w:rPr>
              <w:t>управління та адміністрування</w:t>
            </w:r>
            <w:r w:rsidR="00473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A7C">
              <w:rPr>
                <w:rFonts w:ascii="Times New Roman" w:hAnsi="Times New Roman" w:cs="Times New Roman"/>
                <w:sz w:val="28"/>
                <w:szCs w:val="28"/>
              </w:rPr>
              <w:t xml:space="preserve">з огляду на </w:t>
            </w:r>
            <w:r w:rsidR="00473A7C" w:rsidRPr="00740D6D">
              <w:rPr>
                <w:rFonts w:ascii="Times New Roman" w:hAnsi="Times New Roman" w:cs="Times New Roman"/>
                <w:sz w:val="28"/>
                <w:szCs w:val="28"/>
              </w:rPr>
              <w:t>новітні тенденці</w:t>
            </w:r>
            <w:r w:rsidR="00473A7C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473A7C" w:rsidRPr="00740D6D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 спеціальності</w:t>
            </w:r>
          </w:p>
        </w:tc>
        <w:tc>
          <w:tcPr>
            <w:tcW w:w="0" w:type="auto"/>
          </w:tcPr>
          <w:p w:rsidR="0085709C" w:rsidRDefault="0085709C" w:rsidP="0010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074">
              <w:rPr>
                <w:rFonts w:ascii="Times New Roman" w:hAnsi="Times New Roman" w:cs="Times New Roman"/>
                <w:sz w:val="28"/>
                <w:szCs w:val="28"/>
              </w:rPr>
              <w:t xml:space="preserve">Прийнято рішення про модернізацію освітньої програми. Так </w:t>
            </w:r>
            <w:r w:rsidR="00E22861" w:rsidRPr="00E22861">
              <w:rPr>
                <w:rFonts w:ascii="Times New Roman" w:hAnsi="Times New Roman" w:cs="Times New Roman"/>
                <w:sz w:val="28"/>
                <w:szCs w:val="28"/>
              </w:rPr>
              <w:t xml:space="preserve">з позицій набуття програмних </w:t>
            </w:r>
            <w:proofErr w:type="spellStart"/>
            <w:r w:rsidR="00E22861" w:rsidRPr="00E22861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="00E22861" w:rsidRPr="00E22861">
              <w:rPr>
                <w:rFonts w:ascii="Times New Roman" w:hAnsi="Times New Roman" w:cs="Times New Roman"/>
                <w:sz w:val="28"/>
                <w:szCs w:val="28"/>
              </w:rPr>
              <w:t xml:space="preserve"> та програмних результатів навчання у сфері </w:t>
            </w:r>
            <w:r w:rsidR="00E22861" w:rsidRPr="00473A7C">
              <w:rPr>
                <w:rFonts w:ascii="Times New Roman" w:hAnsi="Times New Roman" w:cs="Times New Roman"/>
                <w:sz w:val="28"/>
                <w:szCs w:val="28"/>
              </w:rPr>
              <w:t>публічного</w:t>
            </w:r>
            <w:r w:rsidR="00E2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861" w:rsidRPr="00473A7C">
              <w:rPr>
                <w:rFonts w:ascii="Times New Roman" w:hAnsi="Times New Roman" w:cs="Times New Roman"/>
                <w:sz w:val="28"/>
                <w:szCs w:val="28"/>
              </w:rPr>
              <w:t>управління та адміністрування</w:t>
            </w:r>
            <w:r w:rsidR="00E22861" w:rsidRPr="0098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074">
              <w:rPr>
                <w:rFonts w:ascii="Times New Roman" w:hAnsi="Times New Roman" w:cs="Times New Roman"/>
                <w:sz w:val="28"/>
                <w:szCs w:val="28"/>
              </w:rPr>
              <w:t xml:space="preserve">до переліку </w:t>
            </w:r>
            <w:r w:rsidRPr="00986074">
              <w:rPr>
                <w:rFonts w:ascii="Times New Roman" w:hAnsi="Times New Roman" w:cs="Times New Roman"/>
                <w:sz w:val="28"/>
                <w:szCs w:val="28"/>
              </w:rPr>
              <w:t>обов’язкових</w:t>
            </w:r>
            <w:r w:rsidRPr="00986074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загальної підготовки </w:t>
            </w:r>
            <w:r w:rsidR="00DD0680" w:rsidRPr="00473A7C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="00DD0680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DD0680" w:rsidRPr="00473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074">
              <w:rPr>
                <w:rFonts w:ascii="Times New Roman" w:hAnsi="Times New Roman" w:cs="Times New Roman"/>
                <w:sz w:val="28"/>
                <w:szCs w:val="28"/>
              </w:rPr>
              <w:t>введено дисципліну «</w:t>
            </w:r>
            <w:r w:rsidR="00DD0680" w:rsidRPr="00DD0680">
              <w:rPr>
                <w:rFonts w:ascii="Times New Roman" w:hAnsi="Times New Roman" w:cs="Times New Roman"/>
                <w:sz w:val="28"/>
                <w:szCs w:val="28"/>
              </w:rPr>
              <w:t>Електронне урядування</w:t>
            </w:r>
            <w:r w:rsidRPr="00986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04F9B" w:rsidRPr="00304F9B" w:rsidRDefault="00304F9B" w:rsidP="007A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04F9B" w:rsidRPr="0030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3E"/>
    <w:rsid w:val="000906CA"/>
    <w:rsid w:val="00095B3E"/>
    <w:rsid w:val="00103BDD"/>
    <w:rsid w:val="00173FBD"/>
    <w:rsid w:val="001D5C27"/>
    <w:rsid w:val="00304F9B"/>
    <w:rsid w:val="00464695"/>
    <w:rsid w:val="00473A7C"/>
    <w:rsid w:val="00557454"/>
    <w:rsid w:val="007A5AE8"/>
    <w:rsid w:val="007D3449"/>
    <w:rsid w:val="0085709C"/>
    <w:rsid w:val="008F5B52"/>
    <w:rsid w:val="00997A52"/>
    <w:rsid w:val="009D7320"/>
    <w:rsid w:val="00A13420"/>
    <w:rsid w:val="00B77C6A"/>
    <w:rsid w:val="00DD0680"/>
    <w:rsid w:val="00DF0ECE"/>
    <w:rsid w:val="00E22861"/>
    <w:rsid w:val="00E3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15</cp:revision>
  <dcterms:created xsi:type="dcterms:W3CDTF">2021-11-03T12:02:00Z</dcterms:created>
  <dcterms:modified xsi:type="dcterms:W3CDTF">2021-11-03T17:15:00Z</dcterms:modified>
</cp:coreProperties>
</file>