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EAA269" w14:textId="77777777" w:rsidR="000E7497" w:rsidRPr="00961E2E" w:rsidRDefault="000E7497" w:rsidP="000E7497">
      <w:pPr>
        <w:pStyle w:val="1"/>
        <w:kinsoku w:val="0"/>
        <w:overflowPunct w:val="0"/>
        <w:spacing w:before="35" w:line="228" w:lineRule="auto"/>
        <w:ind w:left="1176" w:right="1217"/>
        <w:jc w:val="center"/>
        <w:rPr>
          <w:color w:val="000000" w:themeColor="text1"/>
          <w:lang w:val="ru-RU"/>
        </w:rPr>
      </w:pPr>
      <w:bookmarkStart w:id="0" w:name="Аналітичний_звіт__за_результатами_опитув"/>
      <w:bookmarkEnd w:id="0"/>
      <w:r w:rsidRPr="00961E2E">
        <w:rPr>
          <w:color w:val="000000" w:themeColor="text1"/>
          <w:lang w:val="ru-RU"/>
        </w:rPr>
        <w:t>Аналітичний звіт за результатами опитування заінтересованих сторін з метою моніторингу, періодичного перегляду та модернізації</w:t>
      </w:r>
    </w:p>
    <w:p w14:paraId="42655B4E" w14:textId="77777777" w:rsidR="000E7497" w:rsidRPr="00961E2E" w:rsidRDefault="000E7497" w:rsidP="000E7497">
      <w:pPr>
        <w:pStyle w:val="a3"/>
        <w:kinsoku w:val="0"/>
        <w:overflowPunct w:val="0"/>
        <w:spacing w:before="5"/>
        <w:ind w:left="1286" w:right="1410"/>
        <w:jc w:val="center"/>
        <w:rPr>
          <w:b/>
          <w:bCs/>
          <w:color w:val="000000" w:themeColor="text1"/>
          <w:sz w:val="28"/>
          <w:szCs w:val="28"/>
          <w:lang w:val="ru-RU"/>
        </w:rPr>
      </w:pPr>
      <w:r w:rsidRPr="00961E2E">
        <w:rPr>
          <w:b/>
          <w:bCs/>
          <w:color w:val="000000" w:themeColor="text1"/>
          <w:sz w:val="28"/>
          <w:szCs w:val="28"/>
          <w:lang w:val="ru-RU"/>
        </w:rPr>
        <w:t>ОП «</w:t>
      </w:r>
      <w:r w:rsidRPr="00961E2E">
        <w:rPr>
          <w:b/>
          <w:color w:val="000000" w:themeColor="text1"/>
          <w:sz w:val="28"/>
          <w:szCs w:val="28"/>
          <w:lang w:val="ru-RU"/>
        </w:rPr>
        <w:t>Технічна електрохімія та електрохімічна енергетика</w:t>
      </w:r>
      <w:r w:rsidRPr="00961E2E">
        <w:rPr>
          <w:b/>
          <w:bCs/>
          <w:color w:val="000000" w:themeColor="text1"/>
          <w:sz w:val="28"/>
          <w:szCs w:val="28"/>
          <w:lang w:val="ru-RU"/>
        </w:rPr>
        <w:t>» та інших процедур оцінки якості у 2022 / 2023 н.р.</w:t>
      </w:r>
    </w:p>
    <w:p w14:paraId="456C8BEA" w14:textId="77777777" w:rsidR="000E7497" w:rsidRPr="00961E2E" w:rsidRDefault="000E7497" w:rsidP="000E7497">
      <w:pPr>
        <w:pStyle w:val="a3"/>
        <w:kinsoku w:val="0"/>
        <w:overflowPunct w:val="0"/>
        <w:spacing w:before="5"/>
        <w:ind w:left="1286" w:right="1410"/>
        <w:jc w:val="center"/>
        <w:rPr>
          <w:color w:val="000000" w:themeColor="text1"/>
          <w:sz w:val="28"/>
          <w:szCs w:val="28"/>
          <w:lang w:val="ru-RU"/>
        </w:rPr>
      </w:pPr>
      <w:r w:rsidRPr="00961E2E">
        <w:rPr>
          <w:color w:val="000000" w:themeColor="text1"/>
          <w:sz w:val="28"/>
          <w:szCs w:val="28"/>
          <w:lang w:val="ru-RU"/>
        </w:rPr>
        <w:t xml:space="preserve">(затверджено </w:t>
      </w:r>
      <w:proofErr w:type="gramStart"/>
      <w:r w:rsidRPr="00961E2E">
        <w:rPr>
          <w:color w:val="000000" w:themeColor="text1"/>
          <w:sz w:val="28"/>
          <w:szCs w:val="28"/>
          <w:lang w:val="ru-RU"/>
        </w:rPr>
        <w:t>р</w:t>
      </w:r>
      <w:proofErr w:type="gramEnd"/>
      <w:r w:rsidRPr="00961E2E">
        <w:rPr>
          <w:color w:val="000000" w:themeColor="text1"/>
          <w:sz w:val="28"/>
          <w:szCs w:val="28"/>
          <w:lang w:val="ru-RU"/>
        </w:rPr>
        <w:t>ішенням Вченої ради факультету хімічних та біофармацевтичних технологій від 10 лютого 2023 року, протокол №6)</w:t>
      </w:r>
    </w:p>
    <w:p w14:paraId="70405BE8" w14:textId="77777777" w:rsidR="000E7497" w:rsidRPr="00961E2E" w:rsidRDefault="000E7497" w:rsidP="000E7497">
      <w:pPr>
        <w:pStyle w:val="a3"/>
        <w:kinsoku w:val="0"/>
        <w:overflowPunct w:val="0"/>
        <w:spacing w:before="5"/>
        <w:rPr>
          <w:color w:val="000000" w:themeColor="text1"/>
          <w:sz w:val="28"/>
          <w:szCs w:val="28"/>
          <w:lang w:val="ru-RU"/>
        </w:rPr>
      </w:pPr>
    </w:p>
    <w:p w14:paraId="7012D38E" w14:textId="77777777" w:rsidR="000E7497" w:rsidRPr="00961E2E" w:rsidRDefault="000E7497" w:rsidP="000E7497">
      <w:pPr>
        <w:pStyle w:val="a3"/>
        <w:kinsoku w:val="0"/>
        <w:overflowPunct w:val="0"/>
        <w:ind w:left="280" w:right="398" w:firstLine="566"/>
        <w:jc w:val="both"/>
        <w:rPr>
          <w:color w:val="000000" w:themeColor="text1"/>
          <w:lang w:val="ru-RU"/>
        </w:rPr>
      </w:pPr>
      <w:r w:rsidRPr="00961E2E">
        <w:rPr>
          <w:color w:val="000000" w:themeColor="text1"/>
          <w:lang w:val="ru-RU"/>
        </w:rPr>
        <w:t>Інтереси</w:t>
      </w:r>
      <w:r w:rsidRPr="00961E2E">
        <w:rPr>
          <w:color w:val="000000" w:themeColor="text1"/>
          <w:spacing w:val="-11"/>
          <w:lang w:val="ru-RU"/>
        </w:rPr>
        <w:t xml:space="preserve"> </w:t>
      </w:r>
      <w:r w:rsidRPr="00961E2E">
        <w:rPr>
          <w:color w:val="000000" w:themeColor="text1"/>
          <w:lang w:val="ru-RU"/>
        </w:rPr>
        <w:t>здобувачів</w:t>
      </w:r>
      <w:r w:rsidRPr="00961E2E">
        <w:rPr>
          <w:color w:val="000000" w:themeColor="text1"/>
          <w:spacing w:val="-10"/>
          <w:lang w:val="ru-RU"/>
        </w:rPr>
        <w:t xml:space="preserve"> </w:t>
      </w:r>
      <w:r w:rsidRPr="00961E2E">
        <w:rPr>
          <w:color w:val="000000" w:themeColor="text1"/>
          <w:lang w:val="ru-RU"/>
        </w:rPr>
        <w:t>вищої</w:t>
      </w:r>
      <w:r w:rsidRPr="00961E2E">
        <w:rPr>
          <w:color w:val="000000" w:themeColor="text1"/>
          <w:spacing w:val="-11"/>
          <w:lang w:val="ru-RU"/>
        </w:rPr>
        <w:t xml:space="preserve"> </w:t>
      </w:r>
      <w:r w:rsidRPr="00961E2E">
        <w:rPr>
          <w:color w:val="000000" w:themeColor="text1"/>
          <w:lang w:val="ru-RU"/>
        </w:rPr>
        <w:t>освіти,</w:t>
      </w:r>
      <w:r w:rsidRPr="00961E2E">
        <w:rPr>
          <w:color w:val="000000" w:themeColor="text1"/>
          <w:spacing w:val="-10"/>
          <w:lang w:val="ru-RU"/>
        </w:rPr>
        <w:t xml:space="preserve"> </w:t>
      </w:r>
      <w:r w:rsidRPr="00961E2E">
        <w:rPr>
          <w:color w:val="000000" w:themeColor="text1"/>
          <w:lang w:val="ru-RU"/>
        </w:rPr>
        <w:t>які</w:t>
      </w:r>
      <w:r w:rsidRPr="00961E2E">
        <w:rPr>
          <w:color w:val="000000" w:themeColor="text1"/>
          <w:spacing w:val="-11"/>
          <w:lang w:val="ru-RU"/>
        </w:rPr>
        <w:t xml:space="preserve"> </w:t>
      </w:r>
      <w:r w:rsidRPr="00961E2E">
        <w:rPr>
          <w:color w:val="000000" w:themeColor="text1"/>
          <w:lang w:val="ru-RU"/>
        </w:rPr>
        <w:t>навчаються</w:t>
      </w:r>
      <w:r w:rsidRPr="00961E2E">
        <w:rPr>
          <w:color w:val="000000" w:themeColor="text1"/>
          <w:spacing w:val="-11"/>
          <w:lang w:val="ru-RU"/>
        </w:rPr>
        <w:t xml:space="preserve"> </w:t>
      </w:r>
      <w:r w:rsidRPr="00961E2E">
        <w:rPr>
          <w:color w:val="000000" w:themeColor="text1"/>
          <w:lang w:val="ru-RU"/>
        </w:rPr>
        <w:t>за</w:t>
      </w:r>
      <w:r w:rsidRPr="00961E2E">
        <w:rPr>
          <w:color w:val="000000" w:themeColor="text1"/>
          <w:spacing w:val="-11"/>
          <w:lang w:val="ru-RU"/>
        </w:rPr>
        <w:t xml:space="preserve"> </w:t>
      </w:r>
      <w:r w:rsidRPr="00961E2E">
        <w:rPr>
          <w:color w:val="000000" w:themeColor="text1"/>
          <w:lang w:val="ru-RU"/>
        </w:rPr>
        <w:t>освітньою</w:t>
      </w:r>
      <w:r w:rsidRPr="00961E2E">
        <w:rPr>
          <w:color w:val="000000" w:themeColor="text1"/>
          <w:spacing w:val="-10"/>
          <w:lang w:val="ru-RU"/>
        </w:rPr>
        <w:t xml:space="preserve"> </w:t>
      </w:r>
      <w:r w:rsidRPr="00961E2E">
        <w:rPr>
          <w:color w:val="000000" w:themeColor="text1"/>
          <w:lang w:val="ru-RU"/>
        </w:rPr>
        <w:t>програмою</w:t>
      </w:r>
      <w:r w:rsidRPr="00961E2E">
        <w:rPr>
          <w:color w:val="000000" w:themeColor="text1"/>
          <w:spacing w:val="-11"/>
          <w:lang w:val="ru-RU"/>
        </w:rPr>
        <w:t xml:space="preserve"> </w:t>
      </w:r>
      <w:r w:rsidRPr="00961E2E">
        <w:rPr>
          <w:color w:val="000000" w:themeColor="text1"/>
          <w:lang w:val="ru-RU"/>
        </w:rPr>
        <w:t>«</w:t>
      </w:r>
      <w:proofErr w:type="gramStart"/>
      <w:r w:rsidRPr="00961E2E">
        <w:rPr>
          <w:color w:val="000000" w:themeColor="text1"/>
          <w:lang w:val="ru-RU"/>
        </w:rPr>
        <w:t>Техн</w:t>
      </w:r>
      <w:proofErr w:type="gramEnd"/>
      <w:r w:rsidRPr="00961E2E">
        <w:rPr>
          <w:color w:val="000000" w:themeColor="text1"/>
          <w:lang w:val="ru-RU"/>
        </w:rPr>
        <w:t xml:space="preserve">ічна електрохімія та електрохімічна енергетика», реалізуються через наукове товариство студентів та аспірантів </w:t>
      </w:r>
      <w:r w:rsidRPr="00961E2E">
        <w:rPr>
          <w:color w:val="000000" w:themeColor="text1"/>
          <w:u w:val="single"/>
          <w:lang w:val="ru-RU"/>
        </w:rPr>
        <w:t>(</w:t>
      </w:r>
      <w:hyperlink r:id="rId7" w:history="1">
        <w:r w:rsidRPr="00961E2E">
          <w:rPr>
            <w:rStyle w:val="a6"/>
            <w:color w:val="000000" w:themeColor="text1"/>
          </w:rPr>
          <w:t>https</w:t>
        </w:r>
        <w:r w:rsidRPr="00961E2E">
          <w:rPr>
            <w:rStyle w:val="a6"/>
            <w:color w:val="000000" w:themeColor="text1"/>
            <w:lang w:val="ru-RU"/>
          </w:rPr>
          <w:t>://</w:t>
        </w:r>
        <w:r w:rsidRPr="00961E2E">
          <w:rPr>
            <w:rStyle w:val="a6"/>
            <w:color w:val="000000" w:themeColor="text1"/>
          </w:rPr>
          <w:t>knutd</w:t>
        </w:r>
        <w:r w:rsidRPr="00961E2E">
          <w:rPr>
            <w:rStyle w:val="a6"/>
            <w:color w:val="000000" w:themeColor="text1"/>
            <w:lang w:val="ru-RU"/>
          </w:rPr>
          <w:t>.</w:t>
        </w:r>
        <w:r w:rsidRPr="00961E2E">
          <w:rPr>
            <w:rStyle w:val="a6"/>
            <w:color w:val="000000" w:themeColor="text1"/>
          </w:rPr>
          <w:t>edu</w:t>
        </w:r>
        <w:r w:rsidRPr="00961E2E">
          <w:rPr>
            <w:rStyle w:val="a6"/>
            <w:color w:val="000000" w:themeColor="text1"/>
            <w:lang w:val="ru-RU"/>
          </w:rPr>
          <w:t>.</w:t>
        </w:r>
        <w:r w:rsidRPr="00961E2E">
          <w:rPr>
            <w:rStyle w:val="a6"/>
            <w:color w:val="000000" w:themeColor="text1"/>
          </w:rPr>
          <w:t>ua</w:t>
        </w:r>
        <w:r w:rsidRPr="00961E2E">
          <w:rPr>
            <w:rStyle w:val="a6"/>
            <w:color w:val="000000" w:themeColor="text1"/>
            <w:lang w:val="ru-RU"/>
          </w:rPr>
          <w:t>/</w:t>
        </w:r>
        <w:r w:rsidRPr="00961E2E">
          <w:rPr>
            <w:rStyle w:val="a6"/>
            <w:color w:val="000000" w:themeColor="text1"/>
          </w:rPr>
          <w:t>files</w:t>
        </w:r>
        <w:r w:rsidRPr="00961E2E">
          <w:rPr>
            <w:rStyle w:val="a6"/>
            <w:color w:val="000000" w:themeColor="text1"/>
            <w:lang w:val="ru-RU"/>
          </w:rPr>
          <w:t>/</w:t>
        </w:r>
        <w:r w:rsidRPr="00961E2E">
          <w:rPr>
            <w:rStyle w:val="a6"/>
            <w:color w:val="000000" w:themeColor="text1"/>
          </w:rPr>
          <w:t>dostupdopi</w:t>
        </w:r>
        <w:r w:rsidRPr="00961E2E">
          <w:rPr>
            <w:rStyle w:val="a6"/>
            <w:color w:val="000000" w:themeColor="text1"/>
            <w:lang w:val="ru-RU"/>
          </w:rPr>
          <w:t>/</w:t>
        </w:r>
        <w:r w:rsidRPr="00961E2E">
          <w:rPr>
            <w:rStyle w:val="a6"/>
            <w:color w:val="000000" w:themeColor="text1"/>
          </w:rPr>
          <w:t>Polozhennya</w:t>
        </w:r>
        <w:r w:rsidRPr="00961E2E">
          <w:rPr>
            <w:rStyle w:val="a6"/>
            <w:color w:val="000000" w:themeColor="text1"/>
            <w:lang w:val="ru-RU"/>
          </w:rPr>
          <w:t>/</w:t>
        </w:r>
        <w:r w:rsidRPr="00961E2E">
          <w:rPr>
            <w:rStyle w:val="a6"/>
            <w:color w:val="000000" w:themeColor="text1"/>
          </w:rPr>
          <w:t>polozh</w:t>
        </w:r>
        <w:r w:rsidRPr="00961E2E">
          <w:rPr>
            <w:rStyle w:val="a6"/>
            <w:color w:val="000000" w:themeColor="text1"/>
            <w:lang w:val="ru-RU"/>
          </w:rPr>
          <w:t>_</w:t>
        </w:r>
        <w:r w:rsidRPr="00961E2E">
          <w:rPr>
            <w:rStyle w:val="a6"/>
            <w:color w:val="000000" w:themeColor="text1"/>
          </w:rPr>
          <w:t>ntca</w:t>
        </w:r>
        <w:r w:rsidRPr="00961E2E">
          <w:rPr>
            <w:rStyle w:val="a6"/>
            <w:color w:val="000000" w:themeColor="text1"/>
            <w:lang w:val="ru-RU"/>
          </w:rPr>
          <w:t>_</w:t>
        </w:r>
        <w:r w:rsidRPr="00961E2E">
          <w:rPr>
            <w:rStyle w:val="a6"/>
            <w:color w:val="000000" w:themeColor="text1"/>
          </w:rPr>
          <w:t>knutd</w:t>
        </w:r>
        <w:r w:rsidRPr="00961E2E">
          <w:rPr>
            <w:rStyle w:val="a6"/>
            <w:color w:val="000000" w:themeColor="text1"/>
            <w:lang w:val="ru-RU"/>
          </w:rPr>
          <w:t>.</w:t>
        </w:r>
        <w:r w:rsidRPr="00961E2E">
          <w:rPr>
            <w:rStyle w:val="a6"/>
            <w:color w:val="000000" w:themeColor="text1"/>
          </w:rPr>
          <w:t>pdf</w:t>
        </w:r>
      </w:hyperlink>
      <w:r w:rsidRPr="00961E2E">
        <w:rPr>
          <w:color w:val="000000" w:themeColor="text1"/>
          <w:u w:val="single"/>
          <w:lang w:val="uk-UA"/>
        </w:rPr>
        <w:t>/</w:t>
      </w:r>
      <w:r w:rsidRPr="00961E2E">
        <w:rPr>
          <w:color w:val="000000" w:themeColor="text1"/>
          <w:u w:val="single"/>
        </w:rPr>
        <w:t>view</w:t>
      </w:r>
      <w:r w:rsidRPr="00961E2E">
        <w:rPr>
          <w:color w:val="000000" w:themeColor="text1"/>
          <w:lang w:val="ru-RU"/>
        </w:rPr>
        <w:t xml:space="preserve">), через безпосередню участь представників здобувачів вищої освіти у робочій групі з розробки, моніторингу та модернізації змісту та наповнення освітніх програм, через активне залучення здобувачів вищої освіти до реалізації наукових </w:t>
      </w:r>
      <w:proofErr w:type="gramStart"/>
      <w:r w:rsidRPr="00961E2E">
        <w:rPr>
          <w:color w:val="000000" w:themeColor="text1"/>
          <w:lang w:val="ru-RU"/>
        </w:rPr>
        <w:t>досл</w:t>
      </w:r>
      <w:proofErr w:type="gramEnd"/>
      <w:r w:rsidRPr="00961E2E">
        <w:rPr>
          <w:color w:val="000000" w:themeColor="text1"/>
          <w:lang w:val="ru-RU"/>
        </w:rPr>
        <w:t>іджень, заходів академічної мобільності, професійної діяльності тощо.</w:t>
      </w:r>
    </w:p>
    <w:p w14:paraId="1D4AED98" w14:textId="77777777" w:rsidR="000E7497" w:rsidRPr="00AF6277" w:rsidRDefault="000E7497" w:rsidP="000E7497">
      <w:pPr>
        <w:pStyle w:val="a3"/>
        <w:kinsoku w:val="0"/>
        <w:overflowPunct w:val="0"/>
        <w:spacing w:before="1"/>
        <w:ind w:left="280" w:right="398" w:firstLine="566"/>
        <w:jc w:val="both"/>
        <w:rPr>
          <w:color w:val="FF0000"/>
          <w:lang w:val="ru-RU"/>
        </w:rPr>
      </w:pPr>
      <w:proofErr w:type="gramStart"/>
      <w:r w:rsidRPr="006D6839">
        <w:rPr>
          <w:color w:val="000000" w:themeColor="text1"/>
          <w:lang w:val="ru-RU"/>
        </w:rPr>
        <w:t xml:space="preserve">У відповідності до Положення про систему забезпечення якості освітньої діяльності та якості вищої освіти (система внутрішнього забезпечення якості) в Київському національному університеті технологій та </w:t>
      </w:r>
      <w:r w:rsidRPr="00B16C0D">
        <w:rPr>
          <w:rFonts w:asciiTheme="minorHAnsi" w:hAnsiTheme="minorHAnsi" w:cstheme="minorHAnsi"/>
          <w:color w:val="000000" w:themeColor="text1"/>
          <w:lang w:val="ru-RU"/>
        </w:rPr>
        <w:t>дизайну (</w:t>
      </w:r>
      <w:hyperlink r:id="rId8" w:history="1">
        <w:r w:rsidRPr="00B16C0D">
          <w:rPr>
            <w:rFonts w:asciiTheme="minorHAnsi" w:hAnsiTheme="minorHAnsi" w:cstheme="minorHAnsi"/>
            <w:color w:val="000000" w:themeColor="text1"/>
            <w:u w:val="single"/>
          </w:rPr>
          <w:t>https</w:t>
        </w:r>
        <w:r w:rsidRPr="00B16C0D">
          <w:rPr>
            <w:rFonts w:asciiTheme="minorHAnsi" w:hAnsiTheme="minorHAnsi" w:cstheme="minorHAnsi"/>
            <w:color w:val="000000" w:themeColor="text1"/>
            <w:u w:val="single"/>
            <w:lang w:val="ru-RU"/>
          </w:rPr>
          <w:t>://</w:t>
        </w:r>
        <w:r w:rsidRPr="00B16C0D">
          <w:rPr>
            <w:rFonts w:asciiTheme="minorHAnsi" w:hAnsiTheme="minorHAnsi" w:cstheme="minorHAnsi"/>
            <w:color w:val="000000" w:themeColor="text1"/>
            <w:u w:val="single"/>
          </w:rPr>
          <w:t>drive</w:t>
        </w:r>
        <w:r w:rsidRPr="00B16C0D">
          <w:rPr>
            <w:rFonts w:asciiTheme="minorHAnsi" w:hAnsiTheme="minorHAnsi" w:cstheme="minorHAnsi"/>
            <w:color w:val="000000" w:themeColor="text1"/>
            <w:u w:val="single"/>
            <w:lang w:val="ru-RU"/>
          </w:rPr>
          <w:t>.</w:t>
        </w:r>
        <w:r w:rsidRPr="00B16C0D">
          <w:rPr>
            <w:rFonts w:asciiTheme="minorHAnsi" w:hAnsiTheme="minorHAnsi" w:cstheme="minorHAnsi"/>
            <w:color w:val="000000" w:themeColor="text1"/>
            <w:u w:val="single"/>
          </w:rPr>
          <w:t>google</w:t>
        </w:r>
        <w:r w:rsidRPr="00B16C0D">
          <w:rPr>
            <w:rFonts w:asciiTheme="minorHAnsi" w:hAnsiTheme="minorHAnsi" w:cstheme="minorHAnsi"/>
            <w:color w:val="000000" w:themeColor="text1"/>
            <w:u w:val="single"/>
            <w:lang w:val="ru-RU"/>
          </w:rPr>
          <w:t>.</w:t>
        </w:r>
        <w:r w:rsidRPr="00B16C0D">
          <w:rPr>
            <w:rFonts w:asciiTheme="minorHAnsi" w:hAnsiTheme="minorHAnsi" w:cstheme="minorHAnsi"/>
            <w:color w:val="000000" w:themeColor="text1"/>
            <w:u w:val="single"/>
          </w:rPr>
          <w:t>com</w:t>
        </w:r>
        <w:r w:rsidRPr="00B16C0D">
          <w:rPr>
            <w:rFonts w:asciiTheme="minorHAnsi" w:hAnsiTheme="minorHAnsi" w:cstheme="minorHAnsi"/>
            <w:color w:val="000000" w:themeColor="text1"/>
            <w:u w:val="single"/>
            <w:lang w:val="ru-RU"/>
          </w:rPr>
          <w:t>/</w:t>
        </w:r>
        <w:r w:rsidRPr="00B16C0D">
          <w:rPr>
            <w:rFonts w:asciiTheme="minorHAnsi" w:hAnsiTheme="minorHAnsi" w:cstheme="minorHAnsi"/>
            <w:color w:val="000000" w:themeColor="text1"/>
            <w:u w:val="single"/>
          </w:rPr>
          <w:t>file</w:t>
        </w:r>
        <w:r w:rsidRPr="00B16C0D">
          <w:rPr>
            <w:rFonts w:asciiTheme="minorHAnsi" w:hAnsiTheme="minorHAnsi" w:cstheme="minorHAnsi"/>
            <w:color w:val="000000" w:themeColor="text1"/>
            <w:u w:val="single"/>
            <w:lang w:val="ru-RU"/>
          </w:rPr>
          <w:t>/</w:t>
        </w:r>
        <w:r w:rsidRPr="00B16C0D">
          <w:rPr>
            <w:rFonts w:asciiTheme="minorHAnsi" w:hAnsiTheme="minorHAnsi" w:cstheme="minorHAnsi"/>
            <w:color w:val="000000" w:themeColor="text1"/>
            <w:u w:val="single"/>
          </w:rPr>
          <w:t>d</w:t>
        </w:r>
        <w:r w:rsidRPr="00B16C0D">
          <w:rPr>
            <w:rFonts w:asciiTheme="minorHAnsi" w:hAnsiTheme="minorHAnsi" w:cstheme="minorHAnsi"/>
            <w:color w:val="000000" w:themeColor="text1"/>
            <w:u w:val="single"/>
            <w:lang w:val="ru-RU"/>
          </w:rPr>
          <w:t>/1</w:t>
        </w:r>
        <w:r w:rsidRPr="00B16C0D">
          <w:rPr>
            <w:rFonts w:asciiTheme="minorHAnsi" w:hAnsiTheme="minorHAnsi" w:cstheme="minorHAnsi"/>
            <w:color w:val="000000" w:themeColor="text1"/>
            <w:u w:val="single"/>
          </w:rPr>
          <w:t>aC</w:t>
        </w:r>
        <w:r w:rsidRPr="00B16C0D">
          <w:rPr>
            <w:rFonts w:asciiTheme="minorHAnsi" w:hAnsiTheme="minorHAnsi" w:cstheme="minorHAnsi"/>
            <w:color w:val="000000" w:themeColor="text1"/>
            <w:u w:val="single"/>
            <w:lang w:val="ru-RU"/>
          </w:rPr>
          <w:t>-7</w:t>
        </w:r>
        <w:r w:rsidRPr="00B16C0D">
          <w:rPr>
            <w:rFonts w:asciiTheme="minorHAnsi" w:hAnsiTheme="minorHAnsi" w:cstheme="minorHAnsi"/>
            <w:color w:val="000000" w:themeColor="text1"/>
            <w:u w:val="single"/>
          </w:rPr>
          <w:t>IXC</w:t>
        </w:r>
        <w:r w:rsidRPr="00B16C0D">
          <w:rPr>
            <w:rFonts w:asciiTheme="minorHAnsi" w:hAnsiTheme="minorHAnsi" w:cstheme="minorHAnsi"/>
            <w:color w:val="000000" w:themeColor="text1"/>
            <w:u w:val="single"/>
            <w:lang w:val="ru-RU"/>
          </w:rPr>
          <w:t>3</w:t>
        </w:r>
        <w:r w:rsidRPr="00B16C0D">
          <w:rPr>
            <w:rFonts w:asciiTheme="minorHAnsi" w:hAnsiTheme="minorHAnsi" w:cstheme="minorHAnsi"/>
            <w:color w:val="000000" w:themeColor="text1"/>
            <w:u w:val="single"/>
          </w:rPr>
          <w:t>A</w:t>
        </w:r>
        <w:r w:rsidRPr="00B16C0D">
          <w:rPr>
            <w:rFonts w:asciiTheme="minorHAnsi" w:hAnsiTheme="minorHAnsi" w:cstheme="minorHAnsi"/>
            <w:color w:val="000000" w:themeColor="text1"/>
            <w:u w:val="single"/>
            <w:lang w:val="ru-RU"/>
          </w:rPr>
          <w:t>-</w:t>
        </w:r>
        <w:r w:rsidRPr="00B16C0D">
          <w:rPr>
            <w:rFonts w:asciiTheme="minorHAnsi" w:hAnsiTheme="minorHAnsi" w:cstheme="minorHAnsi"/>
            <w:color w:val="000000" w:themeColor="text1"/>
            <w:u w:val="single"/>
          </w:rPr>
          <w:t>y</w:t>
        </w:r>
        <w:r w:rsidRPr="00B16C0D">
          <w:rPr>
            <w:rFonts w:asciiTheme="minorHAnsi" w:hAnsiTheme="minorHAnsi" w:cstheme="minorHAnsi"/>
            <w:color w:val="000000" w:themeColor="text1"/>
            <w:u w:val="single"/>
            <w:lang w:val="ru-RU"/>
          </w:rPr>
          <w:t>2</w:t>
        </w:r>
        <w:r w:rsidRPr="00B16C0D">
          <w:rPr>
            <w:rFonts w:asciiTheme="minorHAnsi" w:hAnsiTheme="minorHAnsi" w:cstheme="minorHAnsi"/>
            <w:color w:val="000000" w:themeColor="text1"/>
            <w:u w:val="single"/>
          </w:rPr>
          <w:t>l</w:t>
        </w:r>
        <w:r w:rsidRPr="00B16C0D">
          <w:rPr>
            <w:rFonts w:asciiTheme="minorHAnsi" w:hAnsiTheme="minorHAnsi" w:cstheme="minorHAnsi"/>
            <w:color w:val="000000" w:themeColor="text1"/>
            <w:u w:val="single"/>
            <w:lang w:val="ru-RU"/>
          </w:rPr>
          <w:t>6</w:t>
        </w:r>
        <w:r w:rsidRPr="00B16C0D">
          <w:rPr>
            <w:rFonts w:asciiTheme="minorHAnsi" w:hAnsiTheme="minorHAnsi" w:cstheme="minorHAnsi"/>
            <w:color w:val="000000" w:themeColor="text1"/>
            <w:u w:val="single"/>
          </w:rPr>
          <w:t>tt</w:t>
        </w:r>
        <w:r w:rsidRPr="00B16C0D">
          <w:rPr>
            <w:rFonts w:asciiTheme="minorHAnsi" w:hAnsiTheme="minorHAnsi" w:cstheme="minorHAnsi"/>
            <w:color w:val="000000" w:themeColor="text1"/>
            <w:u w:val="single"/>
            <w:lang w:val="ru-RU"/>
          </w:rPr>
          <w:t>2</w:t>
        </w:r>
        <w:r w:rsidRPr="00B16C0D">
          <w:rPr>
            <w:rFonts w:asciiTheme="minorHAnsi" w:hAnsiTheme="minorHAnsi" w:cstheme="minorHAnsi"/>
            <w:color w:val="000000" w:themeColor="text1"/>
            <w:u w:val="single"/>
          </w:rPr>
          <w:t>oOlx</w:t>
        </w:r>
        <w:r w:rsidRPr="00B16C0D">
          <w:rPr>
            <w:rFonts w:asciiTheme="minorHAnsi" w:hAnsiTheme="minorHAnsi" w:cstheme="minorHAnsi"/>
            <w:color w:val="000000" w:themeColor="text1"/>
            <w:u w:val="single"/>
            <w:lang w:val="ru-RU"/>
          </w:rPr>
          <w:t>9</w:t>
        </w:r>
        <w:r w:rsidRPr="00B16C0D">
          <w:rPr>
            <w:rFonts w:asciiTheme="minorHAnsi" w:hAnsiTheme="minorHAnsi" w:cstheme="minorHAnsi"/>
            <w:color w:val="000000" w:themeColor="text1"/>
            <w:u w:val="single"/>
          </w:rPr>
          <w:t>Vd</w:t>
        </w:r>
        <w:r w:rsidRPr="00B16C0D">
          <w:rPr>
            <w:rFonts w:asciiTheme="minorHAnsi" w:hAnsiTheme="minorHAnsi" w:cstheme="minorHAnsi"/>
            <w:color w:val="000000" w:themeColor="text1"/>
            <w:u w:val="single"/>
            <w:lang w:val="ru-RU"/>
          </w:rPr>
          <w:t>_</w:t>
        </w:r>
        <w:r w:rsidRPr="00B16C0D">
          <w:rPr>
            <w:rFonts w:asciiTheme="minorHAnsi" w:hAnsiTheme="minorHAnsi" w:cstheme="minorHAnsi"/>
            <w:color w:val="000000" w:themeColor="text1"/>
            <w:u w:val="single"/>
          </w:rPr>
          <w:t>aGTfF</w:t>
        </w:r>
        <w:r w:rsidRPr="00B16C0D">
          <w:rPr>
            <w:rFonts w:asciiTheme="minorHAnsi" w:hAnsiTheme="minorHAnsi" w:cstheme="minorHAnsi"/>
            <w:color w:val="000000" w:themeColor="text1"/>
            <w:u w:val="single"/>
            <w:lang w:val="ru-RU"/>
          </w:rPr>
          <w:t>2</w:t>
        </w:r>
        <w:r w:rsidRPr="00B16C0D">
          <w:rPr>
            <w:rFonts w:asciiTheme="minorHAnsi" w:hAnsiTheme="minorHAnsi" w:cstheme="minorHAnsi"/>
            <w:color w:val="000000" w:themeColor="text1"/>
            <w:u w:val="single"/>
          </w:rPr>
          <w:t>J</w:t>
        </w:r>
        <w:r w:rsidRPr="00B16C0D">
          <w:rPr>
            <w:rFonts w:asciiTheme="minorHAnsi" w:hAnsiTheme="minorHAnsi" w:cstheme="minorHAnsi"/>
            <w:color w:val="000000" w:themeColor="text1"/>
            <w:u w:val="single"/>
            <w:lang w:val="ru-RU"/>
          </w:rPr>
          <w:t>/</w:t>
        </w:r>
        <w:r w:rsidRPr="00B16C0D">
          <w:rPr>
            <w:rFonts w:asciiTheme="minorHAnsi" w:hAnsiTheme="minorHAnsi" w:cstheme="minorHAnsi"/>
            <w:color w:val="000000" w:themeColor="text1"/>
            <w:u w:val="single"/>
          </w:rPr>
          <w:t>view</w:t>
        </w:r>
      </w:hyperlink>
      <w:r w:rsidRPr="00B16C0D">
        <w:rPr>
          <w:rFonts w:asciiTheme="minorHAnsi" w:hAnsiTheme="minorHAnsi" w:cstheme="minorHAnsi"/>
          <w:color w:val="000000" w:themeColor="text1"/>
          <w:lang w:val="ru-RU"/>
        </w:rPr>
        <w:t>) та Положення про моніторинг та періодичний перегляд освітніх програм в Київському</w:t>
      </w:r>
      <w:proofErr w:type="gramEnd"/>
      <w:r w:rsidRPr="00B16C0D">
        <w:rPr>
          <w:rFonts w:asciiTheme="minorHAnsi" w:hAnsiTheme="minorHAnsi" w:cstheme="minorHAnsi"/>
          <w:color w:val="000000" w:themeColor="text1"/>
          <w:lang w:val="ru-RU"/>
        </w:rPr>
        <w:t xml:space="preserve"> національному університеті технологій та дизайну (</w:t>
      </w:r>
      <w:hyperlink r:id="rId9" w:history="1">
        <w:r w:rsidRPr="00B16C0D">
          <w:rPr>
            <w:rFonts w:asciiTheme="minorHAnsi" w:hAnsiTheme="minorHAnsi" w:cstheme="minorHAnsi"/>
            <w:color w:val="000000" w:themeColor="text1"/>
            <w:u w:val="single"/>
          </w:rPr>
          <w:t>https</w:t>
        </w:r>
        <w:r w:rsidRPr="00B16C0D">
          <w:rPr>
            <w:rFonts w:asciiTheme="minorHAnsi" w:hAnsiTheme="minorHAnsi" w:cstheme="minorHAnsi"/>
            <w:color w:val="000000" w:themeColor="text1"/>
            <w:u w:val="single"/>
            <w:lang w:val="ru-RU"/>
          </w:rPr>
          <w:t>://</w:t>
        </w:r>
        <w:r w:rsidRPr="00B16C0D">
          <w:rPr>
            <w:rFonts w:asciiTheme="minorHAnsi" w:hAnsiTheme="minorHAnsi" w:cstheme="minorHAnsi"/>
            <w:color w:val="000000" w:themeColor="text1"/>
            <w:u w:val="single"/>
          </w:rPr>
          <w:t>drive</w:t>
        </w:r>
        <w:r w:rsidRPr="00B16C0D">
          <w:rPr>
            <w:rFonts w:asciiTheme="minorHAnsi" w:hAnsiTheme="minorHAnsi" w:cstheme="minorHAnsi"/>
            <w:color w:val="000000" w:themeColor="text1"/>
            <w:u w:val="single"/>
            <w:lang w:val="ru-RU"/>
          </w:rPr>
          <w:t>.</w:t>
        </w:r>
        <w:r w:rsidRPr="00B16C0D">
          <w:rPr>
            <w:rFonts w:asciiTheme="minorHAnsi" w:hAnsiTheme="minorHAnsi" w:cstheme="minorHAnsi"/>
            <w:color w:val="000000" w:themeColor="text1"/>
            <w:u w:val="single"/>
          </w:rPr>
          <w:t>google</w:t>
        </w:r>
        <w:r w:rsidRPr="00B16C0D">
          <w:rPr>
            <w:rFonts w:asciiTheme="minorHAnsi" w:hAnsiTheme="minorHAnsi" w:cstheme="minorHAnsi"/>
            <w:color w:val="000000" w:themeColor="text1"/>
            <w:u w:val="single"/>
            <w:lang w:val="ru-RU"/>
          </w:rPr>
          <w:t>.</w:t>
        </w:r>
        <w:r w:rsidRPr="00B16C0D">
          <w:rPr>
            <w:rFonts w:asciiTheme="minorHAnsi" w:hAnsiTheme="minorHAnsi" w:cstheme="minorHAnsi"/>
            <w:color w:val="000000" w:themeColor="text1"/>
            <w:u w:val="single"/>
          </w:rPr>
          <w:t>com</w:t>
        </w:r>
        <w:r w:rsidRPr="00B16C0D">
          <w:rPr>
            <w:rFonts w:asciiTheme="minorHAnsi" w:hAnsiTheme="minorHAnsi" w:cstheme="minorHAnsi"/>
            <w:color w:val="000000" w:themeColor="text1"/>
            <w:u w:val="single"/>
            <w:lang w:val="ru-RU"/>
          </w:rPr>
          <w:t>/</w:t>
        </w:r>
        <w:r w:rsidRPr="00B16C0D">
          <w:rPr>
            <w:rFonts w:asciiTheme="minorHAnsi" w:hAnsiTheme="minorHAnsi" w:cstheme="minorHAnsi"/>
            <w:color w:val="000000" w:themeColor="text1"/>
            <w:u w:val="single"/>
          </w:rPr>
          <w:t>file</w:t>
        </w:r>
        <w:r w:rsidRPr="00B16C0D">
          <w:rPr>
            <w:rFonts w:asciiTheme="minorHAnsi" w:hAnsiTheme="minorHAnsi" w:cstheme="minorHAnsi"/>
            <w:color w:val="000000" w:themeColor="text1"/>
            <w:u w:val="single"/>
            <w:lang w:val="ru-RU"/>
          </w:rPr>
          <w:t>/</w:t>
        </w:r>
        <w:r w:rsidRPr="00B16C0D">
          <w:rPr>
            <w:rFonts w:asciiTheme="minorHAnsi" w:hAnsiTheme="minorHAnsi" w:cstheme="minorHAnsi"/>
            <w:color w:val="000000" w:themeColor="text1"/>
            <w:u w:val="single"/>
          </w:rPr>
          <w:t>d</w:t>
        </w:r>
        <w:r w:rsidRPr="00B16C0D">
          <w:rPr>
            <w:rFonts w:asciiTheme="minorHAnsi" w:hAnsiTheme="minorHAnsi" w:cstheme="minorHAnsi"/>
            <w:color w:val="000000" w:themeColor="text1"/>
            <w:u w:val="single"/>
            <w:lang w:val="ru-RU"/>
          </w:rPr>
          <w:t>/1</w:t>
        </w:r>
        <w:r w:rsidRPr="00B16C0D">
          <w:rPr>
            <w:rFonts w:asciiTheme="minorHAnsi" w:hAnsiTheme="minorHAnsi" w:cstheme="minorHAnsi"/>
            <w:color w:val="000000" w:themeColor="text1"/>
            <w:u w:val="single"/>
          </w:rPr>
          <w:t>KgnI</w:t>
        </w:r>
        <w:r w:rsidRPr="00B16C0D">
          <w:rPr>
            <w:rFonts w:asciiTheme="minorHAnsi" w:hAnsiTheme="minorHAnsi" w:cstheme="minorHAnsi"/>
            <w:color w:val="000000" w:themeColor="text1"/>
            <w:u w:val="single"/>
            <w:lang w:val="ru-RU"/>
          </w:rPr>
          <w:t>4</w:t>
        </w:r>
        <w:r w:rsidRPr="00B16C0D">
          <w:rPr>
            <w:rFonts w:asciiTheme="minorHAnsi" w:hAnsiTheme="minorHAnsi" w:cstheme="minorHAnsi"/>
            <w:color w:val="000000" w:themeColor="text1"/>
            <w:u w:val="single"/>
          </w:rPr>
          <w:t>nDbG</w:t>
        </w:r>
        <w:r w:rsidRPr="00B16C0D">
          <w:rPr>
            <w:rFonts w:asciiTheme="minorHAnsi" w:hAnsiTheme="minorHAnsi" w:cstheme="minorHAnsi"/>
            <w:color w:val="000000" w:themeColor="text1"/>
            <w:u w:val="single"/>
            <w:lang w:val="ru-RU"/>
          </w:rPr>
          <w:t>0</w:t>
        </w:r>
        <w:r w:rsidRPr="00B16C0D">
          <w:rPr>
            <w:rFonts w:asciiTheme="minorHAnsi" w:hAnsiTheme="minorHAnsi" w:cstheme="minorHAnsi"/>
            <w:color w:val="000000" w:themeColor="text1"/>
            <w:u w:val="single"/>
          </w:rPr>
          <w:t>y</w:t>
        </w:r>
        <w:r w:rsidRPr="00B16C0D">
          <w:rPr>
            <w:rFonts w:asciiTheme="minorHAnsi" w:hAnsiTheme="minorHAnsi" w:cstheme="minorHAnsi"/>
            <w:color w:val="000000" w:themeColor="text1"/>
            <w:u w:val="single"/>
            <w:lang w:val="ru-RU"/>
          </w:rPr>
          <w:t>70</w:t>
        </w:r>
        <w:r w:rsidRPr="00B16C0D">
          <w:rPr>
            <w:rFonts w:asciiTheme="minorHAnsi" w:hAnsiTheme="minorHAnsi" w:cstheme="minorHAnsi"/>
            <w:color w:val="000000" w:themeColor="text1"/>
            <w:u w:val="single"/>
          </w:rPr>
          <w:t>ffACQ</w:t>
        </w:r>
      </w:hyperlink>
      <w:r w:rsidRPr="00B16C0D">
        <w:rPr>
          <w:rFonts w:asciiTheme="minorHAnsi" w:hAnsiTheme="minorHAnsi" w:cstheme="minorHAnsi"/>
          <w:color w:val="000000" w:themeColor="text1"/>
          <w:lang w:val="ru-RU"/>
        </w:rPr>
        <w:t xml:space="preserve"> </w:t>
      </w:r>
      <w:hyperlink r:id="rId10" w:history="1">
        <w:r w:rsidRPr="00B16C0D">
          <w:rPr>
            <w:rFonts w:asciiTheme="minorHAnsi" w:hAnsiTheme="minorHAnsi" w:cstheme="minorHAnsi"/>
            <w:color w:val="000000" w:themeColor="text1"/>
            <w:u w:val="single"/>
          </w:rPr>
          <w:t>EXe</w:t>
        </w:r>
        <w:r w:rsidRPr="00B16C0D">
          <w:rPr>
            <w:rFonts w:asciiTheme="minorHAnsi" w:hAnsiTheme="minorHAnsi" w:cstheme="minorHAnsi"/>
            <w:color w:val="000000" w:themeColor="text1"/>
            <w:u w:val="single"/>
            <w:lang w:val="ru-RU"/>
          </w:rPr>
          <w:t>6</w:t>
        </w:r>
        <w:r w:rsidRPr="00B16C0D">
          <w:rPr>
            <w:rFonts w:asciiTheme="minorHAnsi" w:hAnsiTheme="minorHAnsi" w:cstheme="minorHAnsi"/>
            <w:color w:val="000000" w:themeColor="text1"/>
            <w:u w:val="single"/>
          </w:rPr>
          <w:t>GME</w:t>
        </w:r>
        <w:r w:rsidRPr="00B16C0D">
          <w:rPr>
            <w:rFonts w:asciiTheme="minorHAnsi" w:hAnsiTheme="minorHAnsi" w:cstheme="minorHAnsi"/>
            <w:color w:val="000000" w:themeColor="text1"/>
            <w:u w:val="single"/>
            <w:lang w:val="ru-RU"/>
          </w:rPr>
          <w:t>-</w:t>
        </w:r>
        <w:r w:rsidRPr="00B16C0D">
          <w:rPr>
            <w:rFonts w:asciiTheme="minorHAnsi" w:hAnsiTheme="minorHAnsi" w:cstheme="minorHAnsi"/>
            <w:color w:val="000000" w:themeColor="text1"/>
            <w:u w:val="single"/>
          </w:rPr>
          <w:t>KwEXm</w:t>
        </w:r>
        <w:r w:rsidRPr="00B16C0D">
          <w:rPr>
            <w:rFonts w:asciiTheme="minorHAnsi" w:hAnsiTheme="minorHAnsi" w:cstheme="minorHAnsi"/>
            <w:color w:val="000000" w:themeColor="text1"/>
            <w:u w:val="single"/>
            <w:lang w:val="ru-RU"/>
          </w:rPr>
          <w:t>0/</w:t>
        </w:r>
        <w:r w:rsidRPr="00B16C0D">
          <w:rPr>
            <w:rFonts w:asciiTheme="minorHAnsi" w:hAnsiTheme="minorHAnsi" w:cstheme="minorHAnsi"/>
            <w:color w:val="000000" w:themeColor="text1"/>
            <w:u w:val="single"/>
          </w:rPr>
          <w:t>view</w:t>
        </w:r>
      </w:hyperlink>
      <w:r w:rsidRPr="00B16C0D">
        <w:rPr>
          <w:rFonts w:asciiTheme="minorHAnsi" w:hAnsiTheme="minorHAnsi" w:cstheme="minorHAnsi"/>
          <w:color w:val="000000" w:themeColor="text1"/>
          <w:lang w:val="ru-RU"/>
        </w:rPr>
        <w:t>) в КНУТД щорічно проводиться опитування заінтересованих сторін (здобувачів вищої освіти та випускників ОП, роботодавців т</w:t>
      </w:r>
      <w:r w:rsidRPr="00B16C0D">
        <w:rPr>
          <w:rFonts w:asciiTheme="minorHAnsi" w:hAnsiTheme="minorHAnsi" w:cstheme="minorHAnsi"/>
          <w:color w:val="000000" w:themeColor="text1"/>
          <w:lang w:val="uk-UA"/>
        </w:rPr>
        <w:t>а</w:t>
      </w:r>
      <w:r w:rsidRPr="00B16C0D">
        <w:rPr>
          <w:rFonts w:asciiTheme="minorHAnsi" w:hAnsiTheme="minorHAnsi" w:cstheme="minorHAnsi"/>
          <w:color w:val="000000" w:themeColor="text1"/>
          <w:lang w:val="ru-RU"/>
        </w:rPr>
        <w:t xml:space="preserve"> інших стейкхолдерів, </w:t>
      </w:r>
      <w:hyperlink r:id="rId11" w:history="1">
        <w:r w:rsidRPr="00B16C0D">
          <w:rPr>
            <w:rFonts w:asciiTheme="minorHAnsi" w:hAnsiTheme="minorHAnsi" w:cstheme="minorHAnsi"/>
            <w:color w:val="000000" w:themeColor="text1"/>
            <w:u w:val="single" w:color="0561C1"/>
          </w:rPr>
          <w:t>https</w:t>
        </w:r>
        <w:r w:rsidRPr="00B16C0D">
          <w:rPr>
            <w:rFonts w:asciiTheme="minorHAnsi" w:hAnsiTheme="minorHAnsi" w:cstheme="minorHAnsi"/>
            <w:color w:val="000000" w:themeColor="text1"/>
            <w:u w:val="single" w:color="0561C1"/>
            <w:lang w:val="ru-RU"/>
          </w:rPr>
          <w:t>://</w:t>
        </w:r>
        <w:r w:rsidRPr="00B16C0D">
          <w:rPr>
            <w:rFonts w:asciiTheme="minorHAnsi" w:hAnsiTheme="minorHAnsi" w:cstheme="minorHAnsi"/>
            <w:color w:val="000000" w:themeColor="text1"/>
            <w:u w:val="single" w:color="0561C1"/>
          </w:rPr>
          <w:t>drive</w:t>
        </w:r>
        <w:r w:rsidRPr="00B16C0D">
          <w:rPr>
            <w:rFonts w:asciiTheme="minorHAnsi" w:hAnsiTheme="minorHAnsi" w:cstheme="minorHAnsi"/>
            <w:color w:val="000000" w:themeColor="text1"/>
            <w:u w:val="single" w:color="0561C1"/>
            <w:lang w:val="ru-RU"/>
          </w:rPr>
          <w:t>.</w:t>
        </w:r>
        <w:r w:rsidRPr="00B16C0D">
          <w:rPr>
            <w:rFonts w:asciiTheme="minorHAnsi" w:hAnsiTheme="minorHAnsi" w:cstheme="minorHAnsi"/>
            <w:color w:val="000000" w:themeColor="text1"/>
            <w:u w:val="single" w:color="0561C1"/>
          </w:rPr>
          <w:t>google</w:t>
        </w:r>
        <w:r w:rsidRPr="00B16C0D">
          <w:rPr>
            <w:rFonts w:asciiTheme="minorHAnsi" w:hAnsiTheme="minorHAnsi" w:cstheme="minorHAnsi"/>
            <w:color w:val="000000" w:themeColor="text1"/>
            <w:u w:val="single" w:color="0561C1"/>
            <w:lang w:val="ru-RU"/>
          </w:rPr>
          <w:t>.</w:t>
        </w:r>
        <w:r w:rsidRPr="00B16C0D">
          <w:rPr>
            <w:rFonts w:asciiTheme="minorHAnsi" w:hAnsiTheme="minorHAnsi" w:cstheme="minorHAnsi"/>
            <w:color w:val="000000" w:themeColor="text1"/>
            <w:u w:val="single" w:color="0561C1"/>
          </w:rPr>
          <w:t>com</w:t>
        </w:r>
        <w:r w:rsidRPr="00B16C0D">
          <w:rPr>
            <w:rFonts w:asciiTheme="minorHAnsi" w:hAnsiTheme="minorHAnsi" w:cstheme="minorHAnsi"/>
            <w:color w:val="000000" w:themeColor="text1"/>
            <w:u w:val="single" w:color="0561C1"/>
            <w:lang w:val="ru-RU"/>
          </w:rPr>
          <w:t>/</w:t>
        </w:r>
        <w:r w:rsidRPr="00B16C0D">
          <w:rPr>
            <w:rFonts w:asciiTheme="minorHAnsi" w:hAnsiTheme="minorHAnsi" w:cstheme="minorHAnsi"/>
            <w:color w:val="000000" w:themeColor="text1"/>
            <w:u w:val="single" w:color="0561C1"/>
          </w:rPr>
          <w:t>file</w:t>
        </w:r>
        <w:r w:rsidRPr="00B16C0D">
          <w:rPr>
            <w:rFonts w:asciiTheme="minorHAnsi" w:hAnsiTheme="minorHAnsi" w:cstheme="minorHAnsi"/>
            <w:color w:val="000000" w:themeColor="text1"/>
            <w:u w:val="single" w:color="0561C1"/>
            <w:lang w:val="ru-RU"/>
          </w:rPr>
          <w:t>/</w:t>
        </w:r>
        <w:r w:rsidRPr="00B16C0D">
          <w:rPr>
            <w:rFonts w:asciiTheme="minorHAnsi" w:hAnsiTheme="minorHAnsi" w:cstheme="minorHAnsi"/>
            <w:color w:val="000000" w:themeColor="text1"/>
            <w:u w:val="single" w:color="0561C1"/>
          </w:rPr>
          <w:t>d</w:t>
        </w:r>
        <w:r w:rsidRPr="00B16C0D">
          <w:rPr>
            <w:rFonts w:asciiTheme="minorHAnsi" w:hAnsiTheme="minorHAnsi" w:cstheme="minorHAnsi"/>
            <w:color w:val="000000" w:themeColor="text1"/>
            <w:u w:val="single" w:color="0561C1"/>
            <w:lang w:val="ru-RU"/>
          </w:rPr>
          <w:t>/1</w:t>
        </w:r>
        <w:r w:rsidRPr="00B16C0D">
          <w:rPr>
            <w:rFonts w:asciiTheme="minorHAnsi" w:hAnsiTheme="minorHAnsi" w:cstheme="minorHAnsi"/>
            <w:color w:val="000000" w:themeColor="text1"/>
            <w:u w:val="single" w:color="0561C1"/>
          </w:rPr>
          <w:t>tfMWAJR</w:t>
        </w:r>
        <w:r w:rsidRPr="00B16C0D">
          <w:rPr>
            <w:rFonts w:asciiTheme="minorHAnsi" w:hAnsiTheme="minorHAnsi" w:cstheme="minorHAnsi"/>
            <w:color w:val="000000" w:themeColor="text1"/>
            <w:u w:val="single" w:color="0561C1"/>
            <w:lang w:val="ru-RU"/>
          </w:rPr>
          <w:t>3</w:t>
        </w:r>
        <w:r w:rsidRPr="00B16C0D">
          <w:rPr>
            <w:rFonts w:asciiTheme="minorHAnsi" w:hAnsiTheme="minorHAnsi" w:cstheme="minorHAnsi"/>
            <w:color w:val="000000" w:themeColor="text1"/>
            <w:u w:val="single" w:color="0561C1"/>
          </w:rPr>
          <w:t>QU</w:t>
        </w:r>
        <w:r w:rsidRPr="00B16C0D">
          <w:rPr>
            <w:rFonts w:asciiTheme="minorHAnsi" w:hAnsiTheme="minorHAnsi" w:cstheme="minorHAnsi"/>
            <w:color w:val="000000" w:themeColor="text1"/>
            <w:u w:val="single" w:color="0561C1"/>
            <w:lang w:val="ru-RU"/>
          </w:rPr>
          <w:t>_</w:t>
        </w:r>
        <w:r w:rsidRPr="00B16C0D">
          <w:rPr>
            <w:rFonts w:asciiTheme="minorHAnsi" w:hAnsiTheme="minorHAnsi" w:cstheme="minorHAnsi"/>
            <w:color w:val="000000" w:themeColor="text1"/>
            <w:u w:val="single" w:color="0561C1"/>
          </w:rPr>
          <w:t>lqpeRPIW</w:t>
        </w:r>
        <w:r w:rsidRPr="00B16C0D">
          <w:rPr>
            <w:rFonts w:asciiTheme="minorHAnsi" w:hAnsiTheme="minorHAnsi" w:cstheme="minorHAnsi"/>
            <w:color w:val="000000" w:themeColor="text1"/>
            <w:u w:val="single" w:color="0561C1"/>
            <w:lang w:val="ru-RU"/>
          </w:rPr>
          <w:t>26</w:t>
        </w:r>
        <w:r w:rsidRPr="00B16C0D">
          <w:rPr>
            <w:rFonts w:asciiTheme="minorHAnsi" w:hAnsiTheme="minorHAnsi" w:cstheme="minorHAnsi"/>
            <w:color w:val="000000" w:themeColor="text1"/>
            <w:u w:val="single" w:color="0561C1"/>
          </w:rPr>
          <w:t>MpQ</w:t>
        </w:r>
        <w:r w:rsidRPr="00B16C0D">
          <w:rPr>
            <w:rFonts w:asciiTheme="minorHAnsi" w:hAnsiTheme="minorHAnsi" w:cstheme="minorHAnsi"/>
            <w:color w:val="000000" w:themeColor="text1"/>
            <w:u w:val="single" w:color="0561C1"/>
            <w:lang w:val="ru-RU"/>
          </w:rPr>
          <w:t>0</w:t>
        </w:r>
        <w:r w:rsidRPr="00B16C0D">
          <w:rPr>
            <w:rFonts w:asciiTheme="minorHAnsi" w:hAnsiTheme="minorHAnsi" w:cstheme="minorHAnsi"/>
            <w:color w:val="000000" w:themeColor="text1"/>
            <w:u w:val="single" w:color="0561C1"/>
          </w:rPr>
          <w:t>Y</w:t>
        </w:r>
        <w:r w:rsidRPr="00B16C0D">
          <w:rPr>
            <w:rFonts w:asciiTheme="minorHAnsi" w:hAnsiTheme="minorHAnsi" w:cstheme="minorHAnsi"/>
            <w:color w:val="000000" w:themeColor="text1"/>
            <w:u w:val="single" w:color="0561C1"/>
            <w:lang w:val="ru-RU"/>
          </w:rPr>
          <w:t>6</w:t>
        </w:r>
        <w:r w:rsidRPr="00B16C0D">
          <w:rPr>
            <w:rFonts w:asciiTheme="minorHAnsi" w:hAnsiTheme="minorHAnsi" w:cstheme="minorHAnsi"/>
            <w:color w:val="000000" w:themeColor="text1"/>
            <w:u w:val="single" w:color="0561C1"/>
          </w:rPr>
          <w:t>efoBB</w:t>
        </w:r>
        <w:r w:rsidRPr="00B16C0D">
          <w:rPr>
            <w:rFonts w:asciiTheme="minorHAnsi" w:hAnsiTheme="minorHAnsi" w:cstheme="minorHAnsi"/>
            <w:color w:val="000000" w:themeColor="text1"/>
            <w:u w:val="single" w:color="0561C1"/>
            <w:lang w:val="ru-RU"/>
          </w:rPr>
          <w:t>/</w:t>
        </w:r>
        <w:r w:rsidRPr="00B16C0D">
          <w:rPr>
            <w:rFonts w:asciiTheme="minorHAnsi" w:hAnsiTheme="minorHAnsi" w:cstheme="minorHAnsi"/>
            <w:color w:val="000000" w:themeColor="text1"/>
            <w:u w:val="single" w:color="0561C1"/>
          </w:rPr>
          <w:t>view</w:t>
        </w:r>
      </w:hyperlink>
      <w:r w:rsidRPr="00B16C0D">
        <w:rPr>
          <w:rFonts w:asciiTheme="minorHAnsi" w:hAnsiTheme="minorHAnsi" w:cstheme="minorHAnsi"/>
          <w:color w:val="000000" w:themeColor="text1"/>
          <w:lang w:val="ru-RU"/>
        </w:rPr>
        <w:t>)</w:t>
      </w:r>
      <w:r w:rsidRPr="00B16C0D">
        <w:rPr>
          <w:color w:val="000000" w:themeColor="text1"/>
          <w:lang w:val="ru-RU"/>
        </w:rPr>
        <w:t xml:space="preserve"> </w:t>
      </w:r>
      <w:r w:rsidRPr="006D6839">
        <w:rPr>
          <w:color w:val="000000" w:themeColor="text1"/>
          <w:lang w:val="ru-RU"/>
        </w:rPr>
        <w:t>з метою моніторингу актуальності освітньої програми «</w:t>
      </w:r>
      <w:proofErr w:type="gramStart"/>
      <w:r w:rsidRPr="006D6839">
        <w:rPr>
          <w:color w:val="000000" w:themeColor="text1"/>
          <w:lang w:val="ru-RU"/>
        </w:rPr>
        <w:t>Техн</w:t>
      </w:r>
      <w:proofErr w:type="gramEnd"/>
      <w:r w:rsidRPr="006D6839">
        <w:rPr>
          <w:color w:val="000000" w:themeColor="text1"/>
          <w:lang w:val="ru-RU"/>
        </w:rPr>
        <w:t>ічна електрохімія та електрохімічна енергетика»</w:t>
      </w:r>
    </w:p>
    <w:p w14:paraId="5E898F32" w14:textId="77777777" w:rsidR="000E7497" w:rsidRPr="006D6839" w:rsidRDefault="000E7497" w:rsidP="000E7497">
      <w:pPr>
        <w:pStyle w:val="a3"/>
        <w:kinsoku w:val="0"/>
        <w:overflowPunct w:val="0"/>
        <w:ind w:firstLine="720"/>
        <w:jc w:val="both"/>
        <w:rPr>
          <w:color w:val="000000" w:themeColor="text1"/>
          <w:lang w:val="ru-RU"/>
        </w:rPr>
      </w:pPr>
      <w:r w:rsidRPr="006D6839">
        <w:rPr>
          <w:color w:val="000000" w:themeColor="text1"/>
          <w:lang w:val="ru-RU"/>
        </w:rPr>
        <w:t>У січні 2022 анкетування учасників освітнього процесу за освітньою програмою «Технічна електрохімія та електрохімічна енергетика» проведено за такими категоріями:</w:t>
      </w:r>
    </w:p>
    <w:p w14:paraId="5E476D18" w14:textId="727C1966" w:rsidR="000E7497" w:rsidRPr="00AF6277" w:rsidRDefault="000E7497" w:rsidP="000E7497">
      <w:pPr>
        <w:numPr>
          <w:ilvl w:val="0"/>
          <w:numId w:val="3"/>
        </w:numPr>
        <w:shd w:val="clear" w:color="auto" w:fill="FFFFFF"/>
        <w:tabs>
          <w:tab w:val="left" w:pos="612"/>
        </w:tabs>
        <w:kinsoku w:val="0"/>
        <w:overflowPunct w:val="0"/>
        <w:spacing w:line="330" w:lineRule="atLeast"/>
        <w:jc w:val="both"/>
        <w:rPr>
          <w:rFonts w:eastAsia="Times New Roman"/>
          <w:color w:val="FF0000"/>
          <w:lang w:val="ru-RU"/>
        </w:rPr>
      </w:pPr>
      <w:r w:rsidRPr="006D6839">
        <w:rPr>
          <w:color w:val="000000" w:themeColor="text1"/>
          <w:sz w:val="24"/>
          <w:szCs w:val="24"/>
          <w:lang w:val="ru-RU"/>
        </w:rPr>
        <w:t xml:space="preserve">моніторинг процесу вивчення дисциплін (анкетування здобувачів вищої освіти); </w:t>
      </w:r>
      <w:hyperlink r:id="rId12" w:tgtFrame="_blank" w:history="1">
        <w:r w:rsidR="00B16C0D" w:rsidRPr="00B16C0D">
          <w:rPr>
            <w:rStyle w:val="a6"/>
            <w:color w:val="000000" w:themeColor="text1"/>
          </w:rPr>
          <w:t>https</w:t>
        </w:r>
        <w:r w:rsidR="00B16C0D" w:rsidRPr="00B16C0D">
          <w:rPr>
            <w:rStyle w:val="a6"/>
            <w:color w:val="000000" w:themeColor="text1"/>
            <w:lang w:val="ru-RU"/>
          </w:rPr>
          <w:t>://</w:t>
        </w:r>
        <w:r w:rsidR="00B16C0D" w:rsidRPr="00B16C0D">
          <w:rPr>
            <w:rStyle w:val="a6"/>
            <w:color w:val="000000" w:themeColor="text1"/>
          </w:rPr>
          <w:t>public</w:t>
        </w:r>
        <w:r w:rsidR="00B16C0D" w:rsidRPr="00B16C0D">
          <w:rPr>
            <w:rStyle w:val="a6"/>
            <w:color w:val="000000" w:themeColor="text1"/>
            <w:lang w:val="ru-RU"/>
          </w:rPr>
          <w:t>.</w:t>
        </w:r>
        <w:r w:rsidR="00B16C0D" w:rsidRPr="00B16C0D">
          <w:rPr>
            <w:rStyle w:val="a6"/>
            <w:color w:val="000000" w:themeColor="text1"/>
          </w:rPr>
          <w:t>tableau</w:t>
        </w:r>
        <w:r w:rsidR="00B16C0D" w:rsidRPr="00B16C0D">
          <w:rPr>
            <w:rStyle w:val="a6"/>
            <w:color w:val="000000" w:themeColor="text1"/>
            <w:lang w:val="ru-RU"/>
          </w:rPr>
          <w:t>.</w:t>
        </w:r>
        <w:r w:rsidR="00B16C0D" w:rsidRPr="00B16C0D">
          <w:rPr>
            <w:rStyle w:val="a6"/>
            <w:color w:val="000000" w:themeColor="text1"/>
          </w:rPr>
          <w:t>com</w:t>
        </w:r>
        <w:r w:rsidR="00B16C0D" w:rsidRPr="00B16C0D">
          <w:rPr>
            <w:rStyle w:val="a6"/>
            <w:color w:val="000000" w:themeColor="text1"/>
            <w:lang w:val="ru-RU"/>
          </w:rPr>
          <w:t>/</w:t>
        </w:r>
        <w:r w:rsidR="00B16C0D" w:rsidRPr="00B16C0D">
          <w:rPr>
            <w:rStyle w:val="a6"/>
            <w:color w:val="000000" w:themeColor="text1"/>
          </w:rPr>
          <w:t>app</w:t>
        </w:r>
        <w:r w:rsidR="00B16C0D" w:rsidRPr="00B16C0D">
          <w:rPr>
            <w:rStyle w:val="a6"/>
            <w:color w:val="000000" w:themeColor="text1"/>
            <w:lang w:val="ru-RU"/>
          </w:rPr>
          <w:t>/</w:t>
        </w:r>
        <w:r w:rsidR="00B16C0D" w:rsidRPr="00B16C0D">
          <w:rPr>
            <w:rStyle w:val="a6"/>
            <w:color w:val="000000" w:themeColor="text1"/>
          </w:rPr>
          <w:t>profile</w:t>
        </w:r>
        <w:r w:rsidR="00B16C0D" w:rsidRPr="00B16C0D">
          <w:rPr>
            <w:rStyle w:val="a6"/>
            <w:color w:val="000000" w:themeColor="text1"/>
            <w:lang w:val="ru-RU"/>
          </w:rPr>
          <w:t>/</w:t>
        </w:r>
        <w:r w:rsidR="00B16C0D" w:rsidRPr="00B16C0D">
          <w:rPr>
            <w:rStyle w:val="a6"/>
            <w:color w:val="000000" w:themeColor="text1"/>
          </w:rPr>
          <w:t>igor</w:t>
        </w:r>
        <w:r w:rsidR="00B16C0D" w:rsidRPr="00B16C0D">
          <w:rPr>
            <w:rStyle w:val="a6"/>
            <w:color w:val="000000" w:themeColor="text1"/>
            <w:lang w:val="ru-RU"/>
          </w:rPr>
          <w:t>5881/</w:t>
        </w:r>
        <w:r w:rsidR="00B16C0D" w:rsidRPr="00B16C0D">
          <w:rPr>
            <w:rStyle w:val="a6"/>
            <w:color w:val="000000" w:themeColor="text1"/>
          </w:rPr>
          <w:t>viz</w:t>
        </w:r>
        <w:r w:rsidR="00B16C0D" w:rsidRPr="00B16C0D">
          <w:rPr>
            <w:rStyle w:val="a6"/>
            <w:color w:val="000000" w:themeColor="text1"/>
            <w:lang w:val="ru-RU"/>
          </w:rPr>
          <w:t>/-2023_16860829670350/</w:t>
        </w:r>
        <w:r w:rsidR="00B16C0D" w:rsidRPr="00B16C0D">
          <w:rPr>
            <w:rStyle w:val="a6"/>
            <w:color w:val="000000" w:themeColor="text1"/>
          </w:rPr>
          <w:t>Story</w:t>
        </w:r>
        <w:r w:rsidR="00B16C0D" w:rsidRPr="00B16C0D">
          <w:rPr>
            <w:rStyle w:val="a6"/>
            <w:color w:val="000000" w:themeColor="text1"/>
            <w:lang w:val="ru-RU"/>
          </w:rPr>
          <w:t>1?</w:t>
        </w:r>
        <w:r w:rsidR="00B16C0D" w:rsidRPr="00B16C0D">
          <w:rPr>
            <w:rStyle w:val="a6"/>
            <w:color w:val="000000" w:themeColor="text1"/>
          </w:rPr>
          <w:t>publish</w:t>
        </w:r>
        <w:r w:rsidR="00B16C0D" w:rsidRPr="00B16C0D">
          <w:rPr>
            <w:rStyle w:val="a6"/>
            <w:color w:val="000000" w:themeColor="text1"/>
            <w:lang w:val="ru-RU"/>
          </w:rPr>
          <w:t>=</w:t>
        </w:r>
        <w:r w:rsidR="00B16C0D" w:rsidRPr="00B16C0D">
          <w:rPr>
            <w:rStyle w:val="a6"/>
            <w:color w:val="000000" w:themeColor="text1"/>
          </w:rPr>
          <w:t>yes</w:t>
        </w:r>
      </w:hyperlink>
    </w:p>
    <w:p w14:paraId="75311C30" w14:textId="2C7C20A6" w:rsidR="000E7497" w:rsidRPr="0014284F" w:rsidRDefault="000E7497" w:rsidP="000E7497">
      <w:pPr>
        <w:numPr>
          <w:ilvl w:val="0"/>
          <w:numId w:val="3"/>
        </w:numPr>
        <w:shd w:val="clear" w:color="auto" w:fill="FFFFFF"/>
        <w:tabs>
          <w:tab w:val="left" w:pos="612"/>
        </w:tabs>
        <w:kinsoku w:val="0"/>
        <w:overflowPunct w:val="0"/>
        <w:spacing w:line="330" w:lineRule="atLeast"/>
        <w:jc w:val="both"/>
        <w:rPr>
          <w:rFonts w:asciiTheme="minorHAnsi" w:eastAsia="Times New Roman" w:hAnsiTheme="minorHAnsi" w:cstheme="minorHAnsi"/>
          <w:color w:val="000000" w:themeColor="text1"/>
          <w:sz w:val="24"/>
          <w:szCs w:val="24"/>
          <w:lang w:val="ru-RU"/>
        </w:rPr>
      </w:pPr>
      <w:r w:rsidRPr="00B16C0D">
        <w:rPr>
          <w:color w:val="000000" w:themeColor="text1"/>
          <w:lang w:val="ru-RU"/>
        </w:rPr>
        <w:t>моніторинг проходження практики (анкетування здобувачів вищої</w:t>
      </w:r>
      <w:r w:rsidRPr="00B16C0D">
        <w:rPr>
          <w:color w:val="000000" w:themeColor="text1"/>
          <w:spacing w:val="-27"/>
          <w:lang w:val="ru-RU"/>
        </w:rPr>
        <w:t xml:space="preserve"> </w:t>
      </w:r>
      <w:r w:rsidRPr="00B16C0D">
        <w:rPr>
          <w:color w:val="000000" w:themeColor="text1"/>
          <w:lang w:val="ru-RU"/>
        </w:rPr>
        <w:t xml:space="preserve">освіти); </w:t>
      </w:r>
      <w:hyperlink r:id="rId13" w:tgtFrame="_blank" w:history="1">
        <w:r w:rsidR="00B16C0D" w:rsidRPr="0014284F">
          <w:rPr>
            <w:rStyle w:val="a6"/>
            <w:rFonts w:asciiTheme="minorHAnsi" w:hAnsiTheme="minorHAnsi" w:cstheme="minorHAnsi"/>
            <w:color w:val="000000" w:themeColor="text1"/>
            <w:sz w:val="24"/>
            <w:szCs w:val="24"/>
          </w:rPr>
          <w:t>https</w:t>
        </w:r>
        <w:r w:rsidR="00B16C0D" w:rsidRPr="0014284F">
          <w:rPr>
            <w:rStyle w:val="a6"/>
            <w:rFonts w:asciiTheme="minorHAnsi" w:hAnsiTheme="minorHAnsi" w:cstheme="minorHAnsi"/>
            <w:color w:val="000000" w:themeColor="text1"/>
            <w:sz w:val="24"/>
            <w:szCs w:val="24"/>
            <w:lang w:val="ru-RU"/>
          </w:rPr>
          <w:t>://</w:t>
        </w:r>
        <w:r w:rsidR="00B16C0D" w:rsidRPr="0014284F">
          <w:rPr>
            <w:rStyle w:val="a6"/>
            <w:rFonts w:asciiTheme="minorHAnsi" w:hAnsiTheme="minorHAnsi" w:cstheme="minorHAnsi"/>
            <w:color w:val="000000" w:themeColor="text1"/>
            <w:sz w:val="24"/>
            <w:szCs w:val="24"/>
          </w:rPr>
          <w:t>public</w:t>
        </w:r>
        <w:r w:rsidR="00B16C0D" w:rsidRPr="0014284F">
          <w:rPr>
            <w:rStyle w:val="a6"/>
            <w:rFonts w:asciiTheme="minorHAnsi" w:hAnsiTheme="minorHAnsi" w:cstheme="minorHAnsi"/>
            <w:color w:val="000000" w:themeColor="text1"/>
            <w:sz w:val="24"/>
            <w:szCs w:val="24"/>
            <w:lang w:val="ru-RU"/>
          </w:rPr>
          <w:t>.</w:t>
        </w:r>
        <w:r w:rsidR="00B16C0D" w:rsidRPr="0014284F">
          <w:rPr>
            <w:rStyle w:val="a6"/>
            <w:rFonts w:asciiTheme="minorHAnsi" w:hAnsiTheme="minorHAnsi" w:cstheme="minorHAnsi"/>
            <w:color w:val="000000" w:themeColor="text1"/>
            <w:sz w:val="24"/>
            <w:szCs w:val="24"/>
          </w:rPr>
          <w:t>tableau</w:t>
        </w:r>
        <w:r w:rsidR="00B16C0D" w:rsidRPr="0014284F">
          <w:rPr>
            <w:rStyle w:val="a6"/>
            <w:rFonts w:asciiTheme="minorHAnsi" w:hAnsiTheme="minorHAnsi" w:cstheme="minorHAnsi"/>
            <w:color w:val="000000" w:themeColor="text1"/>
            <w:sz w:val="24"/>
            <w:szCs w:val="24"/>
            <w:lang w:val="ru-RU"/>
          </w:rPr>
          <w:t>.</w:t>
        </w:r>
        <w:r w:rsidR="00B16C0D" w:rsidRPr="0014284F">
          <w:rPr>
            <w:rStyle w:val="a6"/>
            <w:rFonts w:asciiTheme="minorHAnsi" w:hAnsiTheme="minorHAnsi" w:cstheme="minorHAnsi"/>
            <w:color w:val="000000" w:themeColor="text1"/>
            <w:sz w:val="24"/>
            <w:szCs w:val="24"/>
          </w:rPr>
          <w:t>com</w:t>
        </w:r>
        <w:r w:rsidR="00B16C0D" w:rsidRPr="0014284F">
          <w:rPr>
            <w:rStyle w:val="a6"/>
            <w:rFonts w:asciiTheme="minorHAnsi" w:hAnsiTheme="minorHAnsi" w:cstheme="minorHAnsi"/>
            <w:color w:val="000000" w:themeColor="text1"/>
            <w:sz w:val="24"/>
            <w:szCs w:val="24"/>
            <w:lang w:val="ru-RU"/>
          </w:rPr>
          <w:t>/</w:t>
        </w:r>
        <w:r w:rsidR="00B16C0D" w:rsidRPr="0014284F">
          <w:rPr>
            <w:rStyle w:val="a6"/>
            <w:rFonts w:asciiTheme="minorHAnsi" w:hAnsiTheme="minorHAnsi" w:cstheme="minorHAnsi"/>
            <w:color w:val="000000" w:themeColor="text1"/>
            <w:sz w:val="24"/>
            <w:szCs w:val="24"/>
          </w:rPr>
          <w:t>app</w:t>
        </w:r>
        <w:r w:rsidR="00B16C0D" w:rsidRPr="0014284F">
          <w:rPr>
            <w:rStyle w:val="a6"/>
            <w:rFonts w:asciiTheme="minorHAnsi" w:hAnsiTheme="minorHAnsi" w:cstheme="minorHAnsi"/>
            <w:color w:val="000000" w:themeColor="text1"/>
            <w:sz w:val="24"/>
            <w:szCs w:val="24"/>
            <w:lang w:val="ru-RU"/>
          </w:rPr>
          <w:t>/</w:t>
        </w:r>
        <w:r w:rsidR="00B16C0D" w:rsidRPr="0014284F">
          <w:rPr>
            <w:rStyle w:val="a6"/>
            <w:rFonts w:asciiTheme="minorHAnsi" w:hAnsiTheme="minorHAnsi" w:cstheme="minorHAnsi"/>
            <w:color w:val="000000" w:themeColor="text1"/>
            <w:sz w:val="24"/>
            <w:szCs w:val="24"/>
          </w:rPr>
          <w:t>profile</w:t>
        </w:r>
        <w:r w:rsidR="00B16C0D" w:rsidRPr="0014284F">
          <w:rPr>
            <w:rStyle w:val="a6"/>
            <w:rFonts w:asciiTheme="minorHAnsi" w:hAnsiTheme="minorHAnsi" w:cstheme="minorHAnsi"/>
            <w:color w:val="000000" w:themeColor="text1"/>
            <w:sz w:val="24"/>
            <w:szCs w:val="24"/>
            <w:lang w:val="ru-RU"/>
          </w:rPr>
          <w:t>/</w:t>
        </w:r>
        <w:r w:rsidR="00B16C0D" w:rsidRPr="0014284F">
          <w:rPr>
            <w:rStyle w:val="a6"/>
            <w:rFonts w:asciiTheme="minorHAnsi" w:hAnsiTheme="minorHAnsi" w:cstheme="minorHAnsi"/>
            <w:color w:val="000000" w:themeColor="text1"/>
            <w:sz w:val="24"/>
            <w:szCs w:val="24"/>
          </w:rPr>
          <w:t>igor</w:t>
        </w:r>
        <w:r w:rsidR="00B16C0D" w:rsidRPr="0014284F">
          <w:rPr>
            <w:rStyle w:val="a6"/>
            <w:rFonts w:asciiTheme="minorHAnsi" w:hAnsiTheme="minorHAnsi" w:cstheme="minorHAnsi"/>
            <w:color w:val="000000" w:themeColor="text1"/>
            <w:sz w:val="24"/>
            <w:szCs w:val="24"/>
            <w:lang w:val="ru-RU"/>
          </w:rPr>
          <w:t>5881/</w:t>
        </w:r>
        <w:r w:rsidR="00B16C0D" w:rsidRPr="0014284F">
          <w:rPr>
            <w:rStyle w:val="a6"/>
            <w:rFonts w:asciiTheme="minorHAnsi" w:hAnsiTheme="minorHAnsi" w:cstheme="minorHAnsi"/>
            <w:color w:val="000000" w:themeColor="text1"/>
            <w:sz w:val="24"/>
            <w:szCs w:val="24"/>
          </w:rPr>
          <w:t>viz</w:t>
        </w:r>
        <w:r w:rsidR="00B16C0D" w:rsidRPr="0014284F">
          <w:rPr>
            <w:rStyle w:val="a6"/>
            <w:rFonts w:asciiTheme="minorHAnsi" w:hAnsiTheme="minorHAnsi" w:cstheme="minorHAnsi"/>
            <w:color w:val="000000" w:themeColor="text1"/>
            <w:sz w:val="24"/>
            <w:szCs w:val="24"/>
            <w:lang w:val="ru-RU"/>
          </w:rPr>
          <w:t>/2023_16768215599670/</w:t>
        </w:r>
        <w:r w:rsidR="00B16C0D" w:rsidRPr="0014284F">
          <w:rPr>
            <w:rStyle w:val="a6"/>
            <w:rFonts w:asciiTheme="minorHAnsi" w:hAnsiTheme="minorHAnsi" w:cstheme="minorHAnsi"/>
            <w:color w:val="000000" w:themeColor="text1"/>
            <w:sz w:val="24"/>
            <w:szCs w:val="24"/>
          </w:rPr>
          <w:t>Story</w:t>
        </w:r>
        <w:r w:rsidR="00B16C0D" w:rsidRPr="0014284F">
          <w:rPr>
            <w:rStyle w:val="a6"/>
            <w:rFonts w:asciiTheme="minorHAnsi" w:hAnsiTheme="minorHAnsi" w:cstheme="minorHAnsi"/>
            <w:color w:val="000000" w:themeColor="text1"/>
            <w:sz w:val="24"/>
            <w:szCs w:val="24"/>
            <w:lang w:val="ru-RU"/>
          </w:rPr>
          <w:t>1?</w:t>
        </w:r>
        <w:r w:rsidR="00B16C0D" w:rsidRPr="0014284F">
          <w:rPr>
            <w:rStyle w:val="a6"/>
            <w:rFonts w:asciiTheme="minorHAnsi" w:hAnsiTheme="minorHAnsi" w:cstheme="minorHAnsi"/>
            <w:color w:val="000000" w:themeColor="text1"/>
            <w:sz w:val="24"/>
            <w:szCs w:val="24"/>
          </w:rPr>
          <w:t>publish</w:t>
        </w:r>
        <w:r w:rsidR="00B16C0D" w:rsidRPr="0014284F">
          <w:rPr>
            <w:rStyle w:val="a6"/>
            <w:rFonts w:asciiTheme="minorHAnsi" w:hAnsiTheme="minorHAnsi" w:cstheme="minorHAnsi"/>
            <w:color w:val="000000" w:themeColor="text1"/>
            <w:sz w:val="24"/>
            <w:szCs w:val="24"/>
            <w:lang w:val="ru-RU"/>
          </w:rPr>
          <w:t>=</w:t>
        </w:r>
        <w:r w:rsidR="00B16C0D" w:rsidRPr="0014284F">
          <w:rPr>
            <w:rStyle w:val="a6"/>
            <w:rFonts w:asciiTheme="minorHAnsi" w:hAnsiTheme="minorHAnsi" w:cstheme="minorHAnsi"/>
            <w:color w:val="000000" w:themeColor="text1"/>
            <w:sz w:val="24"/>
            <w:szCs w:val="24"/>
          </w:rPr>
          <w:t>yes</w:t>
        </w:r>
      </w:hyperlink>
    </w:p>
    <w:p w14:paraId="5ED84AF1" w14:textId="6C945A36" w:rsidR="0076490B" w:rsidRPr="0076490B" w:rsidRDefault="000E7497" w:rsidP="004E4549">
      <w:pPr>
        <w:numPr>
          <w:ilvl w:val="0"/>
          <w:numId w:val="3"/>
        </w:numPr>
        <w:shd w:val="clear" w:color="auto" w:fill="FFFFFF"/>
        <w:tabs>
          <w:tab w:val="left" w:pos="612"/>
        </w:tabs>
        <w:kinsoku w:val="0"/>
        <w:overflowPunct w:val="0"/>
        <w:spacing w:line="293" w:lineRule="exact"/>
        <w:ind w:right="907"/>
        <w:rPr>
          <w:rFonts w:asciiTheme="minorHAnsi" w:hAnsiTheme="minorHAnsi" w:cstheme="minorHAnsi"/>
          <w:color w:val="000000" w:themeColor="text1"/>
          <w:sz w:val="24"/>
          <w:szCs w:val="24"/>
          <w:lang w:val="ru-RU"/>
        </w:rPr>
      </w:pPr>
      <w:r w:rsidRPr="0076490B">
        <w:rPr>
          <w:rFonts w:asciiTheme="minorHAnsi" w:hAnsiTheme="minorHAnsi" w:cstheme="minorHAnsi"/>
          <w:color w:val="000000" w:themeColor="text1"/>
          <w:sz w:val="24"/>
          <w:szCs w:val="24"/>
          <w:lang w:val="ru-RU"/>
        </w:rPr>
        <w:t>моніторинг результатів навчання за освітньою програмою (анкетування випускників освітньої програми)</w:t>
      </w:r>
      <w:r w:rsidR="004E4549" w:rsidRPr="004E4549">
        <w:rPr>
          <w:lang w:val="ru-RU"/>
        </w:rPr>
        <w:t xml:space="preserve"> </w:t>
      </w:r>
      <w:hyperlink r:id="rId14" w:tgtFrame="_blank" w:history="1">
        <w:r w:rsidR="004E4549" w:rsidRPr="004E4549">
          <w:rPr>
            <w:rStyle w:val="a6"/>
            <w:color w:val="000000" w:themeColor="text1"/>
          </w:rPr>
          <w:t>https</w:t>
        </w:r>
        <w:r w:rsidR="004E4549" w:rsidRPr="004E4549">
          <w:rPr>
            <w:rStyle w:val="a6"/>
            <w:color w:val="000000" w:themeColor="text1"/>
            <w:lang w:val="ru-RU"/>
          </w:rPr>
          <w:t>://</w:t>
        </w:r>
        <w:r w:rsidR="004E4549" w:rsidRPr="004E4549">
          <w:rPr>
            <w:rStyle w:val="a6"/>
            <w:color w:val="000000" w:themeColor="text1"/>
          </w:rPr>
          <w:t>public</w:t>
        </w:r>
        <w:r w:rsidR="004E4549" w:rsidRPr="004E4549">
          <w:rPr>
            <w:rStyle w:val="a6"/>
            <w:color w:val="000000" w:themeColor="text1"/>
            <w:lang w:val="ru-RU"/>
          </w:rPr>
          <w:t>.</w:t>
        </w:r>
        <w:r w:rsidR="004E4549" w:rsidRPr="004E4549">
          <w:rPr>
            <w:rStyle w:val="a6"/>
            <w:color w:val="000000" w:themeColor="text1"/>
          </w:rPr>
          <w:t>tableau</w:t>
        </w:r>
        <w:r w:rsidR="004E4549" w:rsidRPr="004E4549">
          <w:rPr>
            <w:rStyle w:val="a6"/>
            <w:color w:val="000000" w:themeColor="text1"/>
            <w:lang w:val="ru-RU"/>
          </w:rPr>
          <w:t>.</w:t>
        </w:r>
        <w:r w:rsidR="004E4549" w:rsidRPr="004E4549">
          <w:rPr>
            <w:rStyle w:val="a6"/>
            <w:color w:val="000000" w:themeColor="text1"/>
          </w:rPr>
          <w:t>com</w:t>
        </w:r>
        <w:r w:rsidR="004E4549" w:rsidRPr="004E4549">
          <w:rPr>
            <w:rStyle w:val="a6"/>
            <w:color w:val="000000" w:themeColor="text1"/>
            <w:lang w:val="ru-RU"/>
          </w:rPr>
          <w:t>/</w:t>
        </w:r>
        <w:r w:rsidR="004E4549" w:rsidRPr="004E4549">
          <w:rPr>
            <w:rStyle w:val="a6"/>
            <w:color w:val="000000" w:themeColor="text1"/>
          </w:rPr>
          <w:t>app</w:t>
        </w:r>
        <w:r w:rsidR="004E4549" w:rsidRPr="004E4549">
          <w:rPr>
            <w:rStyle w:val="a6"/>
            <w:color w:val="000000" w:themeColor="text1"/>
            <w:lang w:val="ru-RU"/>
          </w:rPr>
          <w:t>/</w:t>
        </w:r>
        <w:r w:rsidR="004E4549" w:rsidRPr="004E4549">
          <w:rPr>
            <w:rStyle w:val="a6"/>
            <w:color w:val="000000" w:themeColor="text1"/>
          </w:rPr>
          <w:t>profile</w:t>
        </w:r>
        <w:r w:rsidR="004E4549" w:rsidRPr="004E4549">
          <w:rPr>
            <w:rStyle w:val="a6"/>
            <w:color w:val="000000" w:themeColor="text1"/>
            <w:lang w:val="ru-RU"/>
          </w:rPr>
          <w:t>/</w:t>
        </w:r>
        <w:r w:rsidR="004E4549" w:rsidRPr="004E4549">
          <w:rPr>
            <w:rStyle w:val="a6"/>
            <w:color w:val="000000" w:themeColor="text1"/>
          </w:rPr>
          <w:t>igor</w:t>
        </w:r>
        <w:r w:rsidR="004E4549" w:rsidRPr="004E4549">
          <w:rPr>
            <w:rStyle w:val="a6"/>
            <w:color w:val="000000" w:themeColor="text1"/>
            <w:lang w:val="ru-RU"/>
          </w:rPr>
          <w:t>5881/</w:t>
        </w:r>
        <w:r w:rsidR="004E4549" w:rsidRPr="004E4549">
          <w:rPr>
            <w:rStyle w:val="a6"/>
            <w:color w:val="000000" w:themeColor="text1"/>
          </w:rPr>
          <w:t>viz</w:t>
        </w:r>
        <w:r w:rsidR="004E4549" w:rsidRPr="004E4549">
          <w:rPr>
            <w:rStyle w:val="a6"/>
            <w:color w:val="000000" w:themeColor="text1"/>
            <w:lang w:val="ru-RU"/>
          </w:rPr>
          <w:t>/-2023_16860829670350/</w:t>
        </w:r>
        <w:r w:rsidR="004E4549" w:rsidRPr="004E4549">
          <w:rPr>
            <w:rStyle w:val="a6"/>
            <w:color w:val="000000" w:themeColor="text1"/>
          </w:rPr>
          <w:t>Story</w:t>
        </w:r>
        <w:r w:rsidR="004E4549" w:rsidRPr="004E4549">
          <w:rPr>
            <w:rStyle w:val="a6"/>
            <w:color w:val="000000" w:themeColor="text1"/>
            <w:lang w:val="ru-RU"/>
          </w:rPr>
          <w:t>1?</w:t>
        </w:r>
        <w:r w:rsidR="004E4549" w:rsidRPr="004E4549">
          <w:rPr>
            <w:rStyle w:val="a6"/>
            <w:color w:val="000000" w:themeColor="text1"/>
          </w:rPr>
          <w:t>publish</w:t>
        </w:r>
        <w:r w:rsidR="004E4549" w:rsidRPr="004E4549">
          <w:rPr>
            <w:rStyle w:val="a6"/>
            <w:color w:val="000000" w:themeColor="text1"/>
            <w:lang w:val="ru-RU"/>
          </w:rPr>
          <w:t>=</w:t>
        </w:r>
        <w:r w:rsidR="004E4549" w:rsidRPr="004E4549">
          <w:rPr>
            <w:rStyle w:val="a6"/>
            <w:color w:val="000000" w:themeColor="text1"/>
          </w:rPr>
          <w:t>yes</w:t>
        </w:r>
      </w:hyperlink>
    </w:p>
    <w:p w14:paraId="70C5951A" w14:textId="4B42DAFF" w:rsidR="0014284F" w:rsidRPr="0076490B" w:rsidRDefault="0076490B" w:rsidP="004E4549">
      <w:pPr>
        <w:numPr>
          <w:ilvl w:val="0"/>
          <w:numId w:val="3"/>
        </w:numPr>
        <w:shd w:val="clear" w:color="auto" w:fill="FFFFFF"/>
        <w:tabs>
          <w:tab w:val="left" w:pos="612"/>
        </w:tabs>
        <w:kinsoku w:val="0"/>
        <w:overflowPunct w:val="0"/>
        <w:spacing w:line="293" w:lineRule="exact"/>
        <w:ind w:right="907"/>
        <w:rPr>
          <w:rFonts w:asciiTheme="minorHAnsi" w:hAnsiTheme="minorHAnsi" w:cstheme="minorHAnsi"/>
          <w:color w:val="000000" w:themeColor="text1"/>
          <w:sz w:val="24"/>
          <w:szCs w:val="24"/>
          <w:lang w:val="ru-RU"/>
        </w:rPr>
      </w:pPr>
      <w:r w:rsidRPr="0076490B">
        <w:rPr>
          <w:rFonts w:asciiTheme="minorHAnsi" w:hAnsiTheme="minorHAnsi" w:cstheme="minorHAnsi"/>
          <w:color w:val="000000" w:themeColor="text1"/>
          <w:sz w:val="24"/>
          <w:szCs w:val="24"/>
          <w:lang w:val="ru-RU"/>
        </w:rPr>
        <w:t xml:space="preserve"> </w:t>
      </w:r>
      <w:r w:rsidR="000E7497" w:rsidRPr="0076490B">
        <w:rPr>
          <w:rFonts w:asciiTheme="minorHAnsi" w:hAnsiTheme="minorHAnsi" w:cstheme="minorHAnsi"/>
          <w:color w:val="000000" w:themeColor="text1"/>
          <w:sz w:val="24"/>
          <w:szCs w:val="24"/>
          <w:lang w:val="ru-RU"/>
        </w:rPr>
        <w:t>моніторинг результатів навчання за освітньою програмою (анкетування працевлаштованих випускників освітньої</w:t>
      </w:r>
      <w:r w:rsidR="000E7497" w:rsidRPr="0076490B">
        <w:rPr>
          <w:rFonts w:asciiTheme="minorHAnsi" w:hAnsiTheme="minorHAnsi" w:cstheme="minorHAnsi"/>
          <w:color w:val="000000" w:themeColor="text1"/>
          <w:spacing w:val="1"/>
          <w:sz w:val="24"/>
          <w:szCs w:val="24"/>
          <w:lang w:val="ru-RU"/>
        </w:rPr>
        <w:t xml:space="preserve"> </w:t>
      </w:r>
      <w:r w:rsidR="000E7497" w:rsidRPr="0076490B">
        <w:rPr>
          <w:rFonts w:asciiTheme="minorHAnsi" w:hAnsiTheme="minorHAnsi" w:cstheme="minorHAnsi"/>
          <w:color w:val="000000" w:themeColor="text1"/>
          <w:sz w:val="24"/>
          <w:szCs w:val="24"/>
          <w:lang w:val="ru-RU"/>
        </w:rPr>
        <w:t xml:space="preserve">програми) </w:t>
      </w:r>
      <w:hyperlink r:id="rId15" w:tgtFrame="_blank" w:history="1">
        <w:r w:rsidR="0014284F" w:rsidRPr="0076490B">
          <w:rPr>
            <w:rStyle w:val="a6"/>
            <w:rFonts w:asciiTheme="minorHAnsi" w:hAnsiTheme="minorHAnsi" w:cstheme="minorHAnsi"/>
            <w:color w:val="000000" w:themeColor="text1"/>
            <w:sz w:val="24"/>
            <w:szCs w:val="24"/>
          </w:rPr>
          <w:t>https</w:t>
        </w:r>
        <w:r w:rsidR="0014284F" w:rsidRPr="0076490B">
          <w:rPr>
            <w:rStyle w:val="a6"/>
            <w:rFonts w:asciiTheme="minorHAnsi" w:hAnsiTheme="minorHAnsi" w:cstheme="minorHAnsi"/>
            <w:color w:val="000000" w:themeColor="text1"/>
            <w:sz w:val="24"/>
            <w:szCs w:val="24"/>
            <w:lang w:val="ru-RU"/>
          </w:rPr>
          <w:t>://</w:t>
        </w:r>
        <w:r w:rsidR="0014284F" w:rsidRPr="0076490B">
          <w:rPr>
            <w:rStyle w:val="a6"/>
            <w:rFonts w:asciiTheme="minorHAnsi" w:hAnsiTheme="minorHAnsi" w:cstheme="minorHAnsi"/>
            <w:color w:val="000000" w:themeColor="text1"/>
            <w:sz w:val="24"/>
            <w:szCs w:val="24"/>
          </w:rPr>
          <w:t>public</w:t>
        </w:r>
        <w:r w:rsidR="0014284F" w:rsidRPr="0076490B">
          <w:rPr>
            <w:rStyle w:val="a6"/>
            <w:rFonts w:asciiTheme="minorHAnsi" w:hAnsiTheme="minorHAnsi" w:cstheme="minorHAnsi"/>
            <w:color w:val="000000" w:themeColor="text1"/>
            <w:sz w:val="24"/>
            <w:szCs w:val="24"/>
            <w:lang w:val="ru-RU"/>
          </w:rPr>
          <w:t>.</w:t>
        </w:r>
        <w:r w:rsidR="0014284F" w:rsidRPr="0076490B">
          <w:rPr>
            <w:rStyle w:val="a6"/>
            <w:rFonts w:asciiTheme="minorHAnsi" w:hAnsiTheme="minorHAnsi" w:cstheme="minorHAnsi"/>
            <w:color w:val="000000" w:themeColor="text1"/>
            <w:sz w:val="24"/>
            <w:szCs w:val="24"/>
          </w:rPr>
          <w:t>tableau</w:t>
        </w:r>
        <w:r w:rsidR="0014284F" w:rsidRPr="0076490B">
          <w:rPr>
            <w:rStyle w:val="a6"/>
            <w:rFonts w:asciiTheme="minorHAnsi" w:hAnsiTheme="minorHAnsi" w:cstheme="minorHAnsi"/>
            <w:color w:val="000000" w:themeColor="text1"/>
            <w:sz w:val="24"/>
            <w:szCs w:val="24"/>
            <w:lang w:val="ru-RU"/>
          </w:rPr>
          <w:t>.</w:t>
        </w:r>
        <w:r w:rsidR="0014284F" w:rsidRPr="0076490B">
          <w:rPr>
            <w:rStyle w:val="a6"/>
            <w:rFonts w:asciiTheme="minorHAnsi" w:hAnsiTheme="minorHAnsi" w:cstheme="minorHAnsi"/>
            <w:color w:val="000000" w:themeColor="text1"/>
            <w:sz w:val="24"/>
            <w:szCs w:val="24"/>
          </w:rPr>
          <w:t>com</w:t>
        </w:r>
        <w:r w:rsidR="0014284F" w:rsidRPr="0076490B">
          <w:rPr>
            <w:rStyle w:val="a6"/>
            <w:rFonts w:asciiTheme="minorHAnsi" w:hAnsiTheme="minorHAnsi" w:cstheme="minorHAnsi"/>
            <w:color w:val="000000" w:themeColor="text1"/>
            <w:sz w:val="24"/>
            <w:szCs w:val="24"/>
            <w:lang w:val="ru-RU"/>
          </w:rPr>
          <w:t>/</w:t>
        </w:r>
        <w:r w:rsidR="0014284F" w:rsidRPr="0076490B">
          <w:rPr>
            <w:rStyle w:val="a6"/>
            <w:rFonts w:asciiTheme="minorHAnsi" w:hAnsiTheme="minorHAnsi" w:cstheme="minorHAnsi"/>
            <w:color w:val="000000" w:themeColor="text1"/>
            <w:sz w:val="24"/>
            <w:szCs w:val="24"/>
          </w:rPr>
          <w:t>app</w:t>
        </w:r>
        <w:r w:rsidR="0014284F" w:rsidRPr="0076490B">
          <w:rPr>
            <w:rStyle w:val="a6"/>
            <w:rFonts w:asciiTheme="minorHAnsi" w:hAnsiTheme="minorHAnsi" w:cstheme="minorHAnsi"/>
            <w:color w:val="000000" w:themeColor="text1"/>
            <w:sz w:val="24"/>
            <w:szCs w:val="24"/>
            <w:lang w:val="ru-RU"/>
          </w:rPr>
          <w:t>/</w:t>
        </w:r>
        <w:r w:rsidR="0014284F" w:rsidRPr="0076490B">
          <w:rPr>
            <w:rStyle w:val="a6"/>
            <w:rFonts w:asciiTheme="minorHAnsi" w:hAnsiTheme="minorHAnsi" w:cstheme="minorHAnsi"/>
            <w:color w:val="000000" w:themeColor="text1"/>
            <w:sz w:val="24"/>
            <w:szCs w:val="24"/>
          </w:rPr>
          <w:t>profile</w:t>
        </w:r>
        <w:r w:rsidR="0014284F" w:rsidRPr="0076490B">
          <w:rPr>
            <w:rStyle w:val="a6"/>
            <w:rFonts w:asciiTheme="minorHAnsi" w:hAnsiTheme="minorHAnsi" w:cstheme="minorHAnsi"/>
            <w:color w:val="000000" w:themeColor="text1"/>
            <w:sz w:val="24"/>
            <w:szCs w:val="24"/>
            <w:lang w:val="ru-RU"/>
          </w:rPr>
          <w:t>/</w:t>
        </w:r>
        <w:r w:rsidR="0014284F" w:rsidRPr="0076490B">
          <w:rPr>
            <w:rStyle w:val="a6"/>
            <w:rFonts w:asciiTheme="minorHAnsi" w:hAnsiTheme="minorHAnsi" w:cstheme="minorHAnsi"/>
            <w:color w:val="000000" w:themeColor="text1"/>
            <w:sz w:val="24"/>
            <w:szCs w:val="24"/>
          </w:rPr>
          <w:t>igor</w:t>
        </w:r>
        <w:r w:rsidR="0014284F" w:rsidRPr="0076490B">
          <w:rPr>
            <w:rStyle w:val="a6"/>
            <w:rFonts w:asciiTheme="minorHAnsi" w:hAnsiTheme="minorHAnsi" w:cstheme="minorHAnsi"/>
            <w:color w:val="000000" w:themeColor="text1"/>
            <w:sz w:val="24"/>
            <w:szCs w:val="24"/>
            <w:lang w:val="ru-RU"/>
          </w:rPr>
          <w:t>5881/</w:t>
        </w:r>
        <w:r w:rsidR="0014284F" w:rsidRPr="0076490B">
          <w:rPr>
            <w:rStyle w:val="a6"/>
            <w:rFonts w:asciiTheme="minorHAnsi" w:hAnsiTheme="minorHAnsi" w:cstheme="minorHAnsi"/>
            <w:color w:val="000000" w:themeColor="text1"/>
            <w:sz w:val="24"/>
            <w:szCs w:val="24"/>
          </w:rPr>
          <w:t>viz</w:t>
        </w:r>
        <w:r w:rsidR="0014284F" w:rsidRPr="0076490B">
          <w:rPr>
            <w:rStyle w:val="a6"/>
            <w:rFonts w:asciiTheme="minorHAnsi" w:hAnsiTheme="minorHAnsi" w:cstheme="minorHAnsi"/>
            <w:color w:val="000000" w:themeColor="text1"/>
            <w:sz w:val="24"/>
            <w:szCs w:val="24"/>
            <w:lang w:val="ru-RU"/>
          </w:rPr>
          <w:t>/-2023_16860834056350/</w:t>
        </w:r>
        <w:r w:rsidR="0014284F" w:rsidRPr="0076490B">
          <w:rPr>
            <w:rStyle w:val="a6"/>
            <w:rFonts w:asciiTheme="minorHAnsi" w:hAnsiTheme="minorHAnsi" w:cstheme="minorHAnsi"/>
            <w:color w:val="000000" w:themeColor="text1"/>
            <w:sz w:val="24"/>
            <w:szCs w:val="24"/>
          </w:rPr>
          <w:t>Story</w:t>
        </w:r>
        <w:r w:rsidR="0014284F" w:rsidRPr="0076490B">
          <w:rPr>
            <w:rStyle w:val="a6"/>
            <w:rFonts w:asciiTheme="minorHAnsi" w:hAnsiTheme="minorHAnsi" w:cstheme="minorHAnsi"/>
            <w:color w:val="000000" w:themeColor="text1"/>
            <w:sz w:val="24"/>
            <w:szCs w:val="24"/>
            <w:lang w:val="ru-RU"/>
          </w:rPr>
          <w:t>1?</w:t>
        </w:r>
        <w:r w:rsidR="0014284F" w:rsidRPr="0076490B">
          <w:rPr>
            <w:rStyle w:val="a6"/>
            <w:rFonts w:asciiTheme="minorHAnsi" w:hAnsiTheme="minorHAnsi" w:cstheme="minorHAnsi"/>
            <w:color w:val="000000" w:themeColor="text1"/>
            <w:sz w:val="24"/>
            <w:szCs w:val="24"/>
          </w:rPr>
          <w:t>publish</w:t>
        </w:r>
        <w:r w:rsidR="0014284F" w:rsidRPr="0076490B">
          <w:rPr>
            <w:rStyle w:val="a6"/>
            <w:rFonts w:asciiTheme="minorHAnsi" w:hAnsiTheme="minorHAnsi" w:cstheme="minorHAnsi"/>
            <w:color w:val="000000" w:themeColor="text1"/>
            <w:sz w:val="24"/>
            <w:szCs w:val="24"/>
            <w:lang w:val="ru-RU"/>
          </w:rPr>
          <w:t>=</w:t>
        </w:r>
        <w:r w:rsidR="0014284F" w:rsidRPr="0076490B">
          <w:rPr>
            <w:rStyle w:val="a6"/>
            <w:rFonts w:asciiTheme="minorHAnsi" w:hAnsiTheme="minorHAnsi" w:cstheme="minorHAnsi"/>
            <w:color w:val="000000" w:themeColor="text1"/>
            <w:sz w:val="24"/>
            <w:szCs w:val="24"/>
          </w:rPr>
          <w:t>yes</w:t>
        </w:r>
      </w:hyperlink>
    </w:p>
    <w:p w14:paraId="0834BA7C" w14:textId="3E881BAA" w:rsidR="000E7497" w:rsidRPr="0014284F" w:rsidRDefault="0014284F" w:rsidP="004E4549">
      <w:pPr>
        <w:pStyle w:val="a5"/>
        <w:numPr>
          <w:ilvl w:val="0"/>
          <w:numId w:val="3"/>
        </w:numPr>
        <w:tabs>
          <w:tab w:val="left" w:pos="612"/>
        </w:tabs>
        <w:kinsoku w:val="0"/>
        <w:overflowPunct w:val="0"/>
        <w:spacing w:line="293" w:lineRule="exact"/>
        <w:ind w:right="907"/>
        <w:jc w:val="left"/>
        <w:rPr>
          <w:rFonts w:asciiTheme="minorHAnsi" w:hAnsiTheme="minorHAnsi" w:cstheme="minorHAnsi"/>
          <w:color w:val="FF0000"/>
          <w:lang w:val="ru-RU"/>
        </w:rPr>
      </w:pPr>
      <w:r w:rsidRPr="0014284F">
        <w:rPr>
          <w:rFonts w:asciiTheme="minorHAnsi" w:hAnsiTheme="minorHAnsi" w:cstheme="minorHAnsi"/>
          <w:color w:val="000000" w:themeColor="text1"/>
          <w:lang w:val="ru-RU"/>
        </w:rPr>
        <w:t xml:space="preserve"> </w:t>
      </w:r>
      <w:r w:rsidR="000E7497" w:rsidRPr="0014284F">
        <w:rPr>
          <w:rFonts w:asciiTheme="minorHAnsi" w:hAnsiTheme="minorHAnsi" w:cstheme="minorHAnsi"/>
          <w:color w:val="000000" w:themeColor="text1"/>
          <w:lang w:val="ru-RU"/>
        </w:rPr>
        <w:t xml:space="preserve">моніторинг результатів </w:t>
      </w:r>
      <w:r w:rsidR="000E7497" w:rsidRPr="0014284F">
        <w:rPr>
          <w:rFonts w:asciiTheme="minorHAnsi" w:hAnsiTheme="minorHAnsi" w:cstheme="minorHAnsi"/>
          <w:color w:val="000000" w:themeColor="text1"/>
          <w:spacing w:val="-3"/>
          <w:lang w:val="ru-RU"/>
        </w:rPr>
        <w:t xml:space="preserve">навчання за </w:t>
      </w:r>
      <w:r w:rsidR="000E7497" w:rsidRPr="0014284F">
        <w:rPr>
          <w:rFonts w:asciiTheme="minorHAnsi" w:hAnsiTheme="minorHAnsi" w:cstheme="minorHAnsi"/>
          <w:color w:val="000000" w:themeColor="text1"/>
          <w:lang w:val="ru-RU"/>
        </w:rPr>
        <w:t>освітньою програмою (анкетування</w:t>
      </w:r>
      <w:r w:rsidR="000E7497" w:rsidRPr="0014284F">
        <w:rPr>
          <w:rFonts w:asciiTheme="minorHAnsi" w:hAnsiTheme="minorHAnsi" w:cstheme="minorHAnsi"/>
          <w:color w:val="000000" w:themeColor="text1"/>
          <w:spacing w:val="-32"/>
          <w:lang w:val="ru-RU"/>
        </w:rPr>
        <w:t xml:space="preserve"> </w:t>
      </w:r>
      <w:r w:rsidR="000E7497" w:rsidRPr="0014284F">
        <w:rPr>
          <w:rFonts w:asciiTheme="minorHAnsi" w:hAnsiTheme="minorHAnsi" w:cstheme="minorHAnsi"/>
          <w:color w:val="000000" w:themeColor="text1"/>
          <w:lang w:val="ru-RU"/>
        </w:rPr>
        <w:t>роботодавців)</w:t>
      </w:r>
      <w:r w:rsidR="000E7497" w:rsidRPr="0014284F">
        <w:rPr>
          <w:rFonts w:asciiTheme="minorHAnsi" w:hAnsiTheme="minorHAnsi" w:cstheme="minorHAnsi"/>
          <w:color w:val="000000" w:themeColor="text1"/>
          <w:lang w:val="uk-UA"/>
        </w:rPr>
        <w:t xml:space="preserve"> </w:t>
      </w:r>
      <w:hyperlink r:id="rId16" w:tgtFrame="_blank" w:history="1">
        <w:r w:rsidR="0076490B" w:rsidRPr="0076490B">
          <w:rPr>
            <w:rStyle w:val="a6"/>
            <w:color w:val="000000" w:themeColor="text1"/>
          </w:rPr>
          <w:t>https</w:t>
        </w:r>
        <w:r w:rsidR="0076490B" w:rsidRPr="0076490B">
          <w:rPr>
            <w:rStyle w:val="a6"/>
            <w:color w:val="000000" w:themeColor="text1"/>
            <w:lang w:val="ru-RU"/>
          </w:rPr>
          <w:t>://</w:t>
        </w:r>
        <w:r w:rsidR="0076490B" w:rsidRPr="0076490B">
          <w:rPr>
            <w:rStyle w:val="a6"/>
            <w:color w:val="000000" w:themeColor="text1"/>
          </w:rPr>
          <w:t>public</w:t>
        </w:r>
        <w:r w:rsidR="0076490B" w:rsidRPr="0076490B">
          <w:rPr>
            <w:rStyle w:val="a6"/>
            <w:color w:val="000000" w:themeColor="text1"/>
            <w:lang w:val="ru-RU"/>
          </w:rPr>
          <w:t>.</w:t>
        </w:r>
        <w:r w:rsidR="0076490B" w:rsidRPr="0076490B">
          <w:rPr>
            <w:rStyle w:val="a6"/>
            <w:color w:val="000000" w:themeColor="text1"/>
          </w:rPr>
          <w:t>tableau</w:t>
        </w:r>
        <w:r w:rsidR="0076490B" w:rsidRPr="0076490B">
          <w:rPr>
            <w:rStyle w:val="a6"/>
            <w:color w:val="000000" w:themeColor="text1"/>
            <w:lang w:val="ru-RU"/>
          </w:rPr>
          <w:t>.</w:t>
        </w:r>
        <w:r w:rsidR="0076490B" w:rsidRPr="0076490B">
          <w:rPr>
            <w:rStyle w:val="a6"/>
            <w:color w:val="000000" w:themeColor="text1"/>
          </w:rPr>
          <w:t>com</w:t>
        </w:r>
        <w:r w:rsidR="0076490B" w:rsidRPr="0076490B">
          <w:rPr>
            <w:rStyle w:val="a6"/>
            <w:color w:val="000000" w:themeColor="text1"/>
            <w:lang w:val="ru-RU"/>
          </w:rPr>
          <w:t>/</w:t>
        </w:r>
        <w:r w:rsidR="0076490B" w:rsidRPr="0076490B">
          <w:rPr>
            <w:rStyle w:val="a6"/>
            <w:color w:val="000000" w:themeColor="text1"/>
          </w:rPr>
          <w:t>app</w:t>
        </w:r>
        <w:r w:rsidR="0076490B" w:rsidRPr="0076490B">
          <w:rPr>
            <w:rStyle w:val="a6"/>
            <w:color w:val="000000" w:themeColor="text1"/>
            <w:lang w:val="ru-RU"/>
          </w:rPr>
          <w:t>/</w:t>
        </w:r>
        <w:r w:rsidR="0076490B" w:rsidRPr="0076490B">
          <w:rPr>
            <w:rStyle w:val="a6"/>
            <w:color w:val="000000" w:themeColor="text1"/>
          </w:rPr>
          <w:t>profile</w:t>
        </w:r>
        <w:r w:rsidR="0076490B" w:rsidRPr="0076490B">
          <w:rPr>
            <w:rStyle w:val="a6"/>
            <w:color w:val="000000" w:themeColor="text1"/>
            <w:lang w:val="ru-RU"/>
          </w:rPr>
          <w:t>/</w:t>
        </w:r>
        <w:r w:rsidR="0076490B" w:rsidRPr="0076490B">
          <w:rPr>
            <w:rStyle w:val="a6"/>
            <w:color w:val="000000" w:themeColor="text1"/>
          </w:rPr>
          <w:t>igor</w:t>
        </w:r>
        <w:r w:rsidR="0076490B" w:rsidRPr="0076490B">
          <w:rPr>
            <w:rStyle w:val="a6"/>
            <w:color w:val="000000" w:themeColor="text1"/>
            <w:lang w:val="ru-RU"/>
          </w:rPr>
          <w:t>5881/</w:t>
        </w:r>
        <w:r w:rsidR="0076490B" w:rsidRPr="0076490B">
          <w:rPr>
            <w:rStyle w:val="a6"/>
            <w:color w:val="000000" w:themeColor="text1"/>
          </w:rPr>
          <w:t>viz</w:t>
        </w:r>
        <w:r w:rsidR="0076490B" w:rsidRPr="0076490B">
          <w:rPr>
            <w:rStyle w:val="a6"/>
            <w:color w:val="000000" w:themeColor="text1"/>
            <w:lang w:val="ru-RU"/>
          </w:rPr>
          <w:t>/-2023_16860834056350/</w:t>
        </w:r>
        <w:r w:rsidR="0076490B" w:rsidRPr="0076490B">
          <w:rPr>
            <w:rStyle w:val="a6"/>
            <w:color w:val="000000" w:themeColor="text1"/>
          </w:rPr>
          <w:t>Story</w:t>
        </w:r>
        <w:r w:rsidR="0076490B" w:rsidRPr="0076490B">
          <w:rPr>
            <w:rStyle w:val="a6"/>
            <w:color w:val="000000" w:themeColor="text1"/>
            <w:lang w:val="ru-RU"/>
          </w:rPr>
          <w:t>1?</w:t>
        </w:r>
        <w:r w:rsidR="0076490B" w:rsidRPr="0076490B">
          <w:rPr>
            <w:rStyle w:val="a6"/>
            <w:color w:val="000000" w:themeColor="text1"/>
          </w:rPr>
          <w:t>publish</w:t>
        </w:r>
        <w:r w:rsidR="0076490B" w:rsidRPr="0076490B">
          <w:rPr>
            <w:rStyle w:val="a6"/>
            <w:color w:val="000000" w:themeColor="text1"/>
            <w:lang w:val="ru-RU"/>
          </w:rPr>
          <w:t>=</w:t>
        </w:r>
        <w:r w:rsidR="0076490B" w:rsidRPr="0076490B">
          <w:rPr>
            <w:rStyle w:val="a6"/>
            <w:color w:val="000000" w:themeColor="text1"/>
          </w:rPr>
          <w:t>yes</w:t>
        </w:r>
      </w:hyperlink>
    </w:p>
    <w:p w14:paraId="69E2EB3B" w14:textId="1FB6285F" w:rsidR="000E7497" w:rsidRPr="0014284F" w:rsidRDefault="000E7497" w:rsidP="000E7497">
      <w:pPr>
        <w:pStyle w:val="a5"/>
        <w:widowControl/>
        <w:numPr>
          <w:ilvl w:val="0"/>
          <w:numId w:val="3"/>
        </w:numPr>
        <w:tabs>
          <w:tab w:val="left" w:pos="941"/>
        </w:tabs>
        <w:kinsoku w:val="0"/>
        <w:overflowPunct w:val="0"/>
        <w:adjustRightInd/>
        <w:spacing w:line="293" w:lineRule="exact"/>
        <w:jc w:val="left"/>
        <w:rPr>
          <w:rFonts w:asciiTheme="minorHAnsi" w:eastAsia="Times New Roman" w:hAnsiTheme="minorHAnsi" w:cstheme="minorHAnsi"/>
          <w:color w:val="000000" w:themeColor="text1"/>
          <w:u w:val="single"/>
          <w:lang w:val="ru-RU"/>
        </w:rPr>
      </w:pPr>
      <w:r w:rsidRPr="0014284F">
        <w:rPr>
          <w:rFonts w:asciiTheme="minorHAnsi" w:hAnsiTheme="minorHAnsi" w:cstheme="minorHAnsi"/>
          <w:color w:val="000000" w:themeColor="text1"/>
          <w:lang w:val="uk-UA"/>
        </w:rPr>
        <w:t xml:space="preserve">моніторинг організації самостійної роботи (анкетування здобувачів вищої освіти) </w:t>
      </w:r>
      <w:hyperlink r:id="rId17" w:tgtFrame="_blank" w:history="1">
        <w:r w:rsidR="0014284F" w:rsidRPr="0014284F">
          <w:rPr>
            <w:rStyle w:val="a6"/>
            <w:rFonts w:asciiTheme="minorHAnsi" w:hAnsiTheme="minorHAnsi" w:cstheme="minorHAnsi"/>
            <w:color w:val="000000" w:themeColor="text1"/>
          </w:rPr>
          <w:t>https</w:t>
        </w:r>
        <w:r w:rsidR="0014284F" w:rsidRPr="0014284F">
          <w:rPr>
            <w:rStyle w:val="a6"/>
            <w:rFonts w:asciiTheme="minorHAnsi" w:hAnsiTheme="minorHAnsi" w:cstheme="minorHAnsi"/>
            <w:color w:val="000000" w:themeColor="text1"/>
            <w:lang w:val="ru-RU"/>
          </w:rPr>
          <w:t>://</w:t>
        </w:r>
        <w:r w:rsidR="0014284F" w:rsidRPr="0014284F">
          <w:rPr>
            <w:rStyle w:val="a6"/>
            <w:rFonts w:asciiTheme="minorHAnsi" w:hAnsiTheme="minorHAnsi" w:cstheme="minorHAnsi"/>
            <w:color w:val="000000" w:themeColor="text1"/>
          </w:rPr>
          <w:t>public</w:t>
        </w:r>
        <w:r w:rsidR="0014284F" w:rsidRPr="0014284F">
          <w:rPr>
            <w:rStyle w:val="a6"/>
            <w:rFonts w:asciiTheme="minorHAnsi" w:hAnsiTheme="minorHAnsi" w:cstheme="minorHAnsi"/>
            <w:color w:val="000000" w:themeColor="text1"/>
            <w:lang w:val="ru-RU"/>
          </w:rPr>
          <w:t>.</w:t>
        </w:r>
        <w:r w:rsidR="0014284F" w:rsidRPr="0014284F">
          <w:rPr>
            <w:rStyle w:val="a6"/>
            <w:rFonts w:asciiTheme="minorHAnsi" w:hAnsiTheme="minorHAnsi" w:cstheme="minorHAnsi"/>
            <w:color w:val="000000" w:themeColor="text1"/>
          </w:rPr>
          <w:t>tableau</w:t>
        </w:r>
        <w:r w:rsidR="0014284F" w:rsidRPr="0014284F">
          <w:rPr>
            <w:rStyle w:val="a6"/>
            <w:rFonts w:asciiTheme="minorHAnsi" w:hAnsiTheme="minorHAnsi" w:cstheme="minorHAnsi"/>
            <w:color w:val="000000" w:themeColor="text1"/>
            <w:lang w:val="ru-RU"/>
          </w:rPr>
          <w:t>.</w:t>
        </w:r>
        <w:r w:rsidR="0014284F" w:rsidRPr="0014284F">
          <w:rPr>
            <w:rStyle w:val="a6"/>
            <w:rFonts w:asciiTheme="minorHAnsi" w:hAnsiTheme="minorHAnsi" w:cstheme="minorHAnsi"/>
            <w:color w:val="000000" w:themeColor="text1"/>
          </w:rPr>
          <w:t>com</w:t>
        </w:r>
        <w:r w:rsidR="0014284F" w:rsidRPr="0014284F">
          <w:rPr>
            <w:rStyle w:val="a6"/>
            <w:rFonts w:asciiTheme="minorHAnsi" w:hAnsiTheme="minorHAnsi" w:cstheme="minorHAnsi"/>
            <w:color w:val="000000" w:themeColor="text1"/>
            <w:lang w:val="ru-RU"/>
          </w:rPr>
          <w:t>/</w:t>
        </w:r>
        <w:r w:rsidR="0014284F" w:rsidRPr="0014284F">
          <w:rPr>
            <w:rStyle w:val="a6"/>
            <w:rFonts w:asciiTheme="minorHAnsi" w:hAnsiTheme="minorHAnsi" w:cstheme="minorHAnsi"/>
            <w:color w:val="000000" w:themeColor="text1"/>
          </w:rPr>
          <w:t>app</w:t>
        </w:r>
        <w:r w:rsidR="0014284F" w:rsidRPr="0014284F">
          <w:rPr>
            <w:rStyle w:val="a6"/>
            <w:rFonts w:asciiTheme="minorHAnsi" w:hAnsiTheme="minorHAnsi" w:cstheme="minorHAnsi"/>
            <w:color w:val="000000" w:themeColor="text1"/>
            <w:lang w:val="ru-RU"/>
          </w:rPr>
          <w:t>/</w:t>
        </w:r>
        <w:r w:rsidR="0014284F" w:rsidRPr="0014284F">
          <w:rPr>
            <w:rStyle w:val="a6"/>
            <w:rFonts w:asciiTheme="minorHAnsi" w:hAnsiTheme="minorHAnsi" w:cstheme="minorHAnsi"/>
            <w:color w:val="000000" w:themeColor="text1"/>
          </w:rPr>
          <w:t>profile</w:t>
        </w:r>
        <w:r w:rsidR="0014284F" w:rsidRPr="0014284F">
          <w:rPr>
            <w:rStyle w:val="a6"/>
            <w:rFonts w:asciiTheme="minorHAnsi" w:hAnsiTheme="minorHAnsi" w:cstheme="minorHAnsi"/>
            <w:color w:val="000000" w:themeColor="text1"/>
            <w:lang w:val="ru-RU"/>
          </w:rPr>
          <w:t>/</w:t>
        </w:r>
        <w:r w:rsidR="0014284F" w:rsidRPr="0014284F">
          <w:rPr>
            <w:rStyle w:val="a6"/>
            <w:rFonts w:asciiTheme="minorHAnsi" w:hAnsiTheme="minorHAnsi" w:cstheme="minorHAnsi"/>
            <w:color w:val="000000" w:themeColor="text1"/>
          </w:rPr>
          <w:t>igor</w:t>
        </w:r>
        <w:r w:rsidR="0014284F" w:rsidRPr="0014284F">
          <w:rPr>
            <w:rStyle w:val="a6"/>
            <w:rFonts w:asciiTheme="minorHAnsi" w:hAnsiTheme="minorHAnsi" w:cstheme="minorHAnsi"/>
            <w:color w:val="000000" w:themeColor="text1"/>
            <w:lang w:val="ru-RU"/>
          </w:rPr>
          <w:t>5881/</w:t>
        </w:r>
        <w:r w:rsidR="0014284F" w:rsidRPr="0014284F">
          <w:rPr>
            <w:rStyle w:val="a6"/>
            <w:rFonts w:asciiTheme="minorHAnsi" w:hAnsiTheme="minorHAnsi" w:cstheme="minorHAnsi"/>
            <w:color w:val="000000" w:themeColor="text1"/>
          </w:rPr>
          <w:t>viz</w:t>
        </w:r>
        <w:r w:rsidR="0014284F" w:rsidRPr="0014284F">
          <w:rPr>
            <w:rStyle w:val="a6"/>
            <w:rFonts w:asciiTheme="minorHAnsi" w:hAnsiTheme="minorHAnsi" w:cstheme="minorHAnsi"/>
            <w:color w:val="000000" w:themeColor="text1"/>
            <w:lang w:val="ru-RU"/>
          </w:rPr>
          <w:t>/-2023_16768221057700/</w:t>
        </w:r>
        <w:r w:rsidR="0014284F" w:rsidRPr="0014284F">
          <w:rPr>
            <w:rStyle w:val="a6"/>
            <w:rFonts w:asciiTheme="minorHAnsi" w:hAnsiTheme="minorHAnsi" w:cstheme="minorHAnsi"/>
            <w:color w:val="000000" w:themeColor="text1"/>
          </w:rPr>
          <w:t>Story</w:t>
        </w:r>
        <w:r w:rsidR="0014284F" w:rsidRPr="0014284F">
          <w:rPr>
            <w:rStyle w:val="a6"/>
            <w:rFonts w:asciiTheme="minorHAnsi" w:hAnsiTheme="minorHAnsi" w:cstheme="minorHAnsi"/>
            <w:color w:val="000000" w:themeColor="text1"/>
            <w:lang w:val="ru-RU"/>
          </w:rPr>
          <w:t>1?</w:t>
        </w:r>
        <w:r w:rsidR="0014284F" w:rsidRPr="0014284F">
          <w:rPr>
            <w:rStyle w:val="a6"/>
            <w:rFonts w:asciiTheme="minorHAnsi" w:hAnsiTheme="minorHAnsi" w:cstheme="minorHAnsi"/>
            <w:color w:val="000000" w:themeColor="text1"/>
          </w:rPr>
          <w:t>publish</w:t>
        </w:r>
        <w:r w:rsidR="0014284F" w:rsidRPr="0014284F">
          <w:rPr>
            <w:rStyle w:val="a6"/>
            <w:rFonts w:asciiTheme="minorHAnsi" w:hAnsiTheme="minorHAnsi" w:cstheme="minorHAnsi"/>
            <w:color w:val="000000" w:themeColor="text1"/>
            <w:lang w:val="ru-RU"/>
          </w:rPr>
          <w:t>=</w:t>
        </w:r>
        <w:r w:rsidR="0014284F" w:rsidRPr="0014284F">
          <w:rPr>
            <w:rStyle w:val="a6"/>
            <w:rFonts w:asciiTheme="minorHAnsi" w:hAnsiTheme="minorHAnsi" w:cstheme="minorHAnsi"/>
            <w:color w:val="000000" w:themeColor="text1"/>
          </w:rPr>
          <w:t>yes</w:t>
        </w:r>
      </w:hyperlink>
    </w:p>
    <w:p w14:paraId="41671B83" w14:textId="77777777" w:rsidR="000E7497" w:rsidRDefault="000E7497" w:rsidP="000E7497">
      <w:pPr>
        <w:pStyle w:val="a3"/>
        <w:kinsoku w:val="0"/>
        <w:overflowPunct w:val="0"/>
        <w:ind w:left="251" w:right="429" w:firstLine="595"/>
        <w:jc w:val="both"/>
        <w:rPr>
          <w:color w:val="FF0000"/>
          <w:lang w:val="ru-RU"/>
        </w:rPr>
      </w:pPr>
    </w:p>
    <w:p w14:paraId="2B974BB4" w14:textId="77777777" w:rsidR="000E7497" w:rsidRPr="006D6839" w:rsidRDefault="000E7497" w:rsidP="000E7497">
      <w:pPr>
        <w:pStyle w:val="a3"/>
        <w:kinsoku w:val="0"/>
        <w:overflowPunct w:val="0"/>
        <w:ind w:left="251" w:right="429" w:firstLine="595"/>
        <w:jc w:val="both"/>
        <w:rPr>
          <w:color w:val="000000" w:themeColor="text1"/>
          <w:lang w:val="ru-RU"/>
        </w:rPr>
      </w:pPr>
      <w:r w:rsidRPr="006D6839">
        <w:rPr>
          <w:color w:val="000000" w:themeColor="text1"/>
          <w:lang w:val="ru-RU"/>
        </w:rPr>
        <w:t>Основними принципами анкетування (опитування) здобувачів вищої освіти є студентоцентрованість (усвідомлення того, що думка здобувачів є одним з найвагоміших чинників у формуванні рішень щодо покращення якості освіти та освітнього процесу), анонімність та добровільність.</w:t>
      </w:r>
      <w:bookmarkStart w:id="1" w:name="1._Моніторинг_процесу_вивчення_дисциплін"/>
      <w:bookmarkEnd w:id="1"/>
    </w:p>
    <w:p w14:paraId="66400D6F" w14:textId="77777777" w:rsidR="000E7497" w:rsidRPr="00AF6277" w:rsidRDefault="000E7497" w:rsidP="000E7497">
      <w:pPr>
        <w:pStyle w:val="a3"/>
        <w:kinsoku w:val="0"/>
        <w:overflowPunct w:val="0"/>
        <w:ind w:left="251" w:right="429" w:firstLine="595"/>
        <w:jc w:val="both"/>
        <w:rPr>
          <w:color w:val="FF0000"/>
          <w:lang w:val="ru-RU"/>
        </w:rPr>
      </w:pPr>
    </w:p>
    <w:p w14:paraId="42503B62" w14:textId="77777777" w:rsidR="000E7497" w:rsidRPr="00AF6277" w:rsidRDefault="000E7497" w:rsidP="000E7497">
      <w:pPr>
        <w:pStyle w:val="a3"/>
        <w:kinsoku w:val="0"/>
        <w:overflowPunct w:val="0"/>
        <w:ind w:left="251" w:right="429" w:firstLine="595"/>
        <w:jc w:val="both"/>
        <w:rPr>
          <w:color w:val="FF0000"/>
          <w:lang w:val="ru-RU"/>
        </w:rPr>
      </w:pPr>
    </w:p>
    <w:p w14:paraId="1B02F333" w14:textId="77777777" w:rsidR="000E7497" w:rsidRPr="00AF6277" w:rsidRDefault="000E7497" w:rsidP="000E7497">
      <w:pPr>
        <w:pStyle w:val="a3"/>
        <w:kinsoku w:val="0"/>
        <w:overflowPunct w:val="0"/>
        <w:ind w:left="251" w:right="429" w:firstLine="595"/>
        <w:jc w:val="both"/>
        <w:rPr>
          <w:color w:val="FF0000"/>
          <w:lang w:val="ru-RU"/>
        </w:rPr>
      </w:pPr>
    </w:p>
    <w:p w14:paraId="5B38A1C6" w14:textId="77777777" w:rsidR="000E7497" w:rsidRPr="00AF6277" w:rsidRDefault="000E7497" w:rsidP="000E7497">
      <w:pPr>
        <w:widowControl/>
        <w:autoSpaceDE/>
        <w:autoSpaceDN/>
        <w:adjustRightInd/>
        <w:spacing w:after="160" w:line="259" w:lineRule="auto"/>
        <w:rPr>
          <w:color w:val="FF0000"/>
          <w:sz w:val="24"/>
          <w:szCs w:val="24"/>
          <w:lang w:val="ru-RU"/>
        </w:rPr>
      </w:pPr>
      <w:r w:rsidRPr="00AF6277">
        <w:rPr>
          <w:color w:val="FF0000"/>
          <w:lang w:val="ru-RU"/>
        </w:rPr>
        <w:br w:type="page"/>
      </w:r>
    </w:p>
    <w:p w14:paraId="26A31640" w14:textId="77777777" w:rsidR="000E7497" w:rsidRPr="00CC092D" w:rsidRDefault="000E7497" w:rsidP="000E7497">
      <w:pPr>
        <w:pStyle w:val="1"/>
        <w:numPr>
          <w:ilvl w:val="1"/>
          <w:numId w:val="3"/>
        </w:numPr>
        <w:tabs>
          <w:tab w:val="left" w:pos="3065"/>
        </w:tabs>
        <w:kinsoku w:val="0"/>
        <w:overflowPunct w:val="0"/>
        <w:spacing w:before="206"/>
        <w:ind w:right="2775"/>
        <w:rPr>
          <w:color w:val="000000" w:themeColor="text1"/>
          <w:lang w:val="ru-RU"/>
        </w:rPr>
      </w:pPr>
      <w:r w:rsidRPr="00CC092D">
        <w:rPr>
          <w:color w:val="000000" w:themeColor="text1"/>
          <w:lang w:val="ru-RU"/>
        </w:rPr>
        <w:lastRenderedPageBreak/>
        <w:t>Моніторинг процесу вивчення дисциплін (анкетування здобувачів вищої</w:t>
      </w:r>
      <w:r w:rsidRPr="00CC092D">
        <w:rPr>
          <w:color w:val="000000" w:themeColor="text1"/>
          <w:spacing w:val="-16"/>
          <w:lang w:val="ru-RU"/>
        </w:rPr>
        <w:t xml:space="preserve"> </w:t>
      </w:r>
      <w:r w:rsidRPr="00CC092D">
        <w:rPr>
          <w:color w:val="000000" w:themeColor="text1"/>
          <w:lang w:val="ru-RU"/>
        </w:rPr>
        <w:t>освіти)</w:t>
      </w:r>
    </w:p>
    <w:p w14:paraId="59996F9D" w14:textId="77777777" w:rsidR="000E7497" w:rsidRPr="00CC092D" w:rsidRDefault="000E7497" w:rsidP="000E7497">
      <w:pPr>
        <w:pStyle w:val="a3"/>
        <w:kinsoku w:val="0"/>
        <w:overflowPunct w:val="0"/>
        <w:spacing w:before="1"/>
        <w:ind w:left="252" w:right="425" w:firstLine="595"/>
        <w:jc w:val="both"/>
        <w:rPr>
          <w:color w:val="000000" w:themeColor="text1"/>
          <w:lang w:val="ru-RU"/>
        </w:rPr>
      </w:pPr>
      <w:r w:rsidRPr="00CC092D">
        <w:rPr>
          <w:color w:val="000000" w:themeColor="text1"/>
          <w:lang w:val="ru-RU"/>
        </w:rPr>
        <w:t>Моніторинг процесу та результатів вивчення освітніх компонент освітньої програми складається</w:t>
      </w:r>
      <w:r w:rsidRPr="00CC092D">
        <w:rPr>
          <w:color w:val="000000" w:themeColor="text1"/>
          <w:spacing w:val="-11"/>
          <w:lang w:val="ru-RU"/>
        </w:rPr>
        <w:t xml:space="preserve"> </w:t>
      </w:r>
      <w:r w:rsidRPr="00CC092D">
        <w:rPr>
          <w:color w:val="000000" w:themeColor="text1"/>
          <w:lang w:val="ru-RU"/>
        </w:rPr>
        <w:t>з</w:t>
      </w:r>
      <w:r w:rsidRPr="00CC092D">
        <w:rPr>
          <w:color w:val="000000" w:themeColor="text1"/>
          <w:spacing w:val="-7"/>
          <w:lang w:val="ru-RU"/>
        </w:rPr>
        <w:t xml:space="preserve"> </w:t>
      </w:r>
      <w:r w:rsidRPr="00CC092D">
        <w:rPr>
          <w:color w:val="000000" w:themeColor="text1"/>
          <w:lang w:val="ru-RU"/>
        </w:rPr>
        <w:t>серії</w:t>
      </w:r>
      <w:r w:rsidRPr="00CC092D">
        <w:rPr>
          <w:color w:val="000000" w:themeColor="text1"/>
          <w:spacing w:val="-10"/>
          <w:lang w:val="ru-RU"/>
        </w:rPr>
        <w:t xml:space="preserve"> </w:t>
      </w:r>
      <w:r w:rsidRPr="00CC092D">
        <w:rPr>
          <w:color w:val="000000" w:themeColor="text1"/>
          <w:lang w:val="ru-RU"/>
        </w:rPr>
        <w:t>питань</w:t>
      </w:r>
      <w:r w:rsidRPr="00CC092D">
        <w:rPr>
          <w:color w:val="000000" w:themeColor="text1"/>
          <w:spacing w:val="-9"/>
          <w:lang w:val="ru-RU"/>
        </w:rPr>
        <w:t xml:space="preserve"> </w:t>
      </w:r>
      <w:r w:rsidRPr="00CC092D">
        <w:rPr>
          <w:color w:val="000000" w:themeColor="text1"/>
          <w:lang w:val="ru-RU"/>
        </w:rPr>
        <w:t>щодо</w:t>
      </w:r>
      <w:r w:rsidRPr="00CC092D">
        <w:rPr>
          <w:color w:val="000000" w:themeColor="text1"/>
          <w:spacing w:val="-8"/>
          <w:lang w:val="ru-RU"/>
        </w:rPr>
        <w:t xml:space="preserve"> </w:t>
      </w:r>
      <w:r w:rsidRPr="00CC092D">
        <w:rPr>
          <w:color w:val="000000" w:themeColor="text1"/>
          <w:lang w:val="ru-RU"/>
        </w:rPr>
        <w:t>організації</w:t>
      </w:r>
      <w:r w:rsidRPr="00CC092D">
        <w:rPr>
          <w:color w:val="000000" w:themeColor="text1"/>
          <w:spacing w:val="-9"/>
          <w:lang w:val="ru-RU"/>
        </w:rPr>
        <w:t xml:space="preserve"> </w:t>
      </w:r>
      <w:r w:rsidRPr="00CC092D">
        <w:rPr>
          <w:color w:val="000000" w:themeColor="text1"/>
          <w:lang w:val="ru-RU"/>
        </w:rPr>
        <w:t>освітнього</w:t>
      </w:r>
      <w:r w:rsidRPr="00CC092D">
        <w:rPr>
          <w:color w:val="000000" w:themeColor="text1"/>
          <w:spacing w:val="-8"/>
          <w:lang w:val="ru-RU"/>
        </w:rPr>
        <w:t xml:space="preserve"> </w:t>
      </w:r>
      <w:r w:rsidRPr="00CC092D">
        <w:rPr>
          <w:color w:val="000000" w:themeColor="text1"/>
          <w:lang w:val="ru-RU"/>
        </w:rPr>
        <w:t>процесу</w:t>
      </w:r>
      <w:r w:rsidRPr="00CC092D">
        <w:rPr>
          <w:color w:val="000000" w:themeColor="text1"/>
          <w:spacing w:val="-10"/>
          <w:lang w:val="ru-RU"/>
        </w:rPr>
        <w:t xml:space="preserve"> </w:t>
      </w:r>
      <w:r w:rsidRPr="00CC092D">
        <w:rPr>
          <w:color w:val="000000" w:themeColor="text1"/>
          <w:lang w:val="ru-RU"/>
        </w:rPr>
        <w:t>з</w:t>
      </w:r>
      <w:r w:rsidRPr="00CC092D">
        <w:rPr>
          <w:color w:val="000000" w:themeColor="text1"/>
          <w:spacing w:val="-9"/>
          <w:lang w:val="ru-RU"/>
        </w:rPr>
        <w:t xml:space="preserve"> </w:t>
      </w:r>
      <w:r w:rsidRPr="00CC092D">
        <w:rPr>
          <w:color w:val="000000" w:themeColor="text1"/>
          <w:lang w:val="ru-RU"/>
        </w:rPr>
        <w:t>їх</w:t>
      </w:r>
      <w:r w:rsidRPr="00CC092D">
        <w:rPr>
          <w:color w:val="000000" w:themeColor="text1"/>
          <w:spacing w:val="-9"/>
          <w:lang w:val="ru-RU"/>
        </w:rPr>
        <w:t xml:space="preserve"> </w:t>
      </w:r>
      <w:r w:rsidRPr="00CC092D">
        <w:rPr>
          <w:color w:val="000000" w:themeColor="text1"/>
          <w:lang w:val="ru-RU"/>
        </w:rPr>
        <w:t>опанування,</w:t>
      </w:r>
      <w:r w:rsidRPr="00CC092D">
        <w:rPr>
          <w:color w:val="000000" w:themeColor="text1"/>
          <w:spacing w:val="-10"/>
          <w:lang w:val="ru-RU"/>
        </w:rPr>
        <w:t xml:space="preserve"> </w:t>
      </w:r>
      <w:r w:rsidRPr="00CC092D">
        <w:rPr>
          <w:color w:val="000000" w:themeColor="text1"/>
          <w:lang w:val="ru-RU"/>
        </w:rPr>
        <w:t>оцінки</w:t>
      </w:r>
      <w:r w:rsidRPr="00CC092D">
        <w:rPr>
          <w:color w:val="000000" w:themeColor="text1"/>
          <w:spacing w:val="-9"/>
          <w:lang w:val="ru-RU"/>
        </w:rPr>
        <w:t xml:space="preserve"> </w:t>
      </w:r>
      <w:r w:rsidRPr="00CC092D">
        <w:rPr>
          <w:color w:val="000000" w:themeColor="text1"/>
          <w:lang w:val="ru-RU"/>
        </w:rPr>
        <w:t>викладацької діяльності, умов реалізації освітньої діяльності та питань зацікавленості здобувачів вищої освіти у змісті навчальних</w:t>
      </w:r>
      <w:r w:rsidRPr="00CC092D">
        <w:rPr>
          <w:color w:val="000000" w:themeColor="text1"/>
          <w:spacing w:val="-1"/>
          <w:lang w:val="ru-RU"/>
        </w:rPr>
        <w:t xml:space="preserve"> </w:t>
      </w:r>
      <w:r w:rsidRPr="00CC092D">
        <w:rPr>
          <w:color w:val="000000" w:themeColor="text1"/>
          <w:lang w:val="ru-RU"/>
        </w:rPr>
        <w:t>дисциплін.</w:t>
      </w:r>
    </w:p>
    <w:p w14:paraId="6E5BB61F" w14:textId="77777777" w:rsidR="000E7497" w:rsidRPr="00CC092D" w:rsidRDefault="000E7497" w:rsidP="000E7497">
      <w:pPr>
        <w:pStyle w:val="a3"/>
        <w:kinsoku w:val="0"/>
        <w:overflowPunct w:val="0"/>
        <w:spacing w:before="1"/>
        <w:ind w:left="252" w:right="422" w:firstLine="595"/>
        <w:jc w:val="both"/>
        <w:rPr>
          <w:color w:val="000000" w:themeColor="text1"/>
          <w:lang w:val="ru-RU"/>
        </w:rPr>
      </w:pPr>
      <w:r w:rsidRPr="00CC092D">
        <w:rPr>
          <w:color w:val="000000" w:themeColor="text1"/>
          <w:lang w:val="ru-RU"/>
        </w:rPr>
        <w:t>Так,</w:t>
      </w:r>
      <w:r w:rsidRPr="00CC092D">
        <w:rPr>
          <w:color w:val="000000" w:themeColor="text1"/>
          <w:spacing w:val="-12"/>
          <w:lang w:val="ru-RU"/>
        </w:rPr>
        <w:t xml:space="preserve"> </w:t>
      </w:r>
      <w:r w:rsidRPr="00CC092D">
        <w:rPr>
          <w:color w:val="000000" w:themeColor="text1"/>
          <w:lang w:val="ru-RU"/>
        </w:rPr>
        <w:t>на</w:t>
      </w:r>
      <w:r w:rsidRPr="00CC092D">
        <w:rPr>
          <w:color w:val="000000" w:themeColor="text1"/>
          <w:spacing w:val="-11"/>
          <w:lang w:val="ru-RU"/>
        </w:rPr>
        <w:t xml:space="preserve"> </w:t>
      </w:r>
      <w:r w:rsidRPr="00CC092D">
        <w:rPr>
          <w:color w:val="000000" w:themeColor="text1"/>
          <w:lang w:val="ru-RU"/>
        </w:rPr>
        <w:t>запитання,</w:t>
      </w:r>
      <w:r w:rsidRPr="00CC092D">
        <w:rPr>
          <w:color w:val="000000" w:themeColor="text1"/>
          <w:spacing w:val="-12"/>
          <w:lang w:val="ru-RU"/>
        </w:rPr>
        <w:t xml:space="preserve"> </w:t>
      </w:r>
      <w:r w:rsidRPr="00CC092D">
        <w:rPr>
          <w:color w:val="000000" w:themeColor="text1"/>
          <w:lang w:val="ru-RU"/>
        </w:rPr>
        <w:t>чи</w:t>
      </w:r>
      <w:r w:rsidRPr="00CC092D">
        <w:rPr>
          <w:color w:val="000000" w:themeColor="text1"/>
          <w:spacing w:val="-11"/>
          <w:lang w:val="ru-RU"/>
        </w:rPr>
        <w:t xml:space="preserve"> </w:t>
      </w:r>
      <w:r w:rsidRPr="00CC092D">
        <w:rPr>
          <w:color w:val="000000" w:themeColor="text1"/>
          <w:lang w:val="ru-RU"/>
        </w:rPr>
        <w:t>забезпечує</w:t>
      </w:r>
      <w:r w:rsidRPr="00CC092D">
        <w:rPr>
          <w:color w:val="000000" w:themeColor="text1"/>
          <w:spacing w:val="-13"/>
          <w:lang w:val="ru-RU"/>
        </w:rPr>
        <w:t xml:space="preserve"> </w:t>
      </w:r>
      <w:r w:rsidRPr="00CC092D">
        <w:rPr>
          <w:color w:val="000000" w:themeColor="text1"/>
          <w:lang w:val="ru-RU"/>
        </w:rPr>
        <w:t>розклад</w:t>
      </w:r>
      <w:r w:rsidRPr="00CC092D">
        <w:rPr>
          <w:color w:val="000000" w:themeColor="text1"/>
          <w:spacing w:val="-10"/>
          <w:lang w:val="ru-RU"/>
        </w:rPr>
        <w:t xml:space="preserve"> </w:t>
      </w:r>
      <w:r w:rsidRPr="00CC092D">
        <w:rPr>
          <w:color w:val="000000" w:themeColor="text1"/>
          <w:lang w:val="ru-RU"/>
        </w:rPr>
        <w:t>достатню</w:t>
      </w:r>
      <w:r w:rsidRPr="00CC092D">
        <w:rPr>
          <w:color w:val="000000" w:themeColor="text1"/>
          <w:spacing w:val="-12"/>
          <w:lang w:val="ru-RU"/>
        </w:rPr>
        <w:t xml:space="preserve"> </w:t>
      </w:r>
      <w:r w:rsidRPr="00CC092D">
        <w:rPr>
          <w:color w:val="000000" w:themeColor="text1"/>
          <w:lang w:val="ru-RU"/>
        </w:rPr>
        <w:t>регулярність</w:t>
      </w:r>
      <w:r w:rsidRPr="00CC092D">
        <w:rPr>
          <w:color w:val="000000" w:themeColor="text1"/>
          <w:spacing w:val="-11"/>
          <w:lang w:val="ru-RU"/>
        </w:rPr>
        <w:t xml:space="preserve"> </w:t>
      </w:r>
      <w:r w:rsidRPr="00CC092D">
        <w:rPr>
          <w:color w:val="000000" w:themeColor="text1"/>
          <w:lang w:val="ru-RU"/>
        </w:rPr>
        <w:t>проведення</w:t>
      </w:r>
      <w:r w:rsidRPr="00CC092D">
        <w:rPr>
          <w:color w:val="000000" w:themeColor="text1"/>
          <w:spacing w:val="-12"/>
          <w:lang w:val="ru-RU"/>
        </w:rPr>
        <w:t xml:space="preserve"> </w:t>
      </w:r>
      <w:r w:rsidRPr="00CC092D">
        <w:rPr>
          <w:color w:val="000000" w:themeColor="text1"/>
          <w:lang w:val="ru-RU"/>
        </w:rPr>
        <w:t>лекційних</w:t>
      </w:r>
      <w:r w:rsidRPr="00CC092D">
        <w:rPr>
          <w:color w:val="000000" w:themeColor="text1"/>
          <w:spacing w:val="-11"/>
          <w:lang w:val="ru-RU"/>
        </w:rPr>
        <w:t xml:space="preserve"> </w:t>
      </w:r>
      <w:r w:rsidRPr="00CC092D">
        <w:rPr>
          <w:color w:val="000000" w:themeColor="text1"/>
          <w:lang w:val="ru-RU"/>
        </w:rPr>
        <w:t>занять та</w:t>
      </w:r>
      <w:r w:rsidRPr="00CC092D">
        <w:rPr>
          <w:color w:val="000000" w:themeColor="text1"/>
          <w:spacing w:val="28"/>
          <w:lang w:val="ru-RU"/>
        </w:rPr>
        <w:t xml:space="preserve"> </w:t>
      </w:r>
      <w:r w:rsidRPr="00CC092D">
        <w:rPr>
          <w:color w:val="000000" w:themeColor="text1"/>
          <w:lang w:val="ru-RU"/>
        </w:rPr>
        <w:t>виконання</w:t>
      </w:r>
      <w:r w:rsidRPr="00CC092D">
        <w:rPr>
          <w:color w:val="000000" w:themeColor="text1"/>
          <w:spacing w:val="27"/>
          <w:lang w:val="ru-RU"/>
        </w:rPr>
        <w:t xml:space="preserve"> </w:t>
      </w:r>
      <w:r w:rsidRPr="00CC092D">
        <w:rPr>
          <w:color w:val="000000" w:themeColor="text1"/>
          <w:lang w:val="ru-RU"/>
        </w:rPr>
        <w:t>самостійної</w:t>
      </w:r>
      <w:r w:rsidRPr="00CC092D">
        <w:rPr>
          <w:color w:val="000000" w:themeColor="text1"/>
          <w:spacing w:val="28"/>
          <w:lang w:val="ru-RU"/>
        </w:rPr>
        <w:t xml:space="preserve"> </w:t>
      </w:r>
      <w:r w:rsidRPr="00CC092D">
        <w:rPr>
          <w:color w:val="000000" w:themeColor="text1"/>
          <w:lang w:val="ru-RU"/>
        </w:rPr>
        <w:t>роботи,</w:t>
      </w:r>
      <w:r w:rsidRPr="00CC092D">
        <w:rPr>
          <w:color w:val="000000" w:themeColor="text1"/>
          <w:spacing w:val="28"/>
          <w:lang w:val="ru-RU"/>
        </w:rPr>
        <w:t xml:space="preserve"> </w:t>
      </w:r>
      <w:r w:rsidRPr="00CC092D">
        <w:rPr>
          <w:color w:val="000000" w:themeColor="text1"/>
          <w:lang w:val="ru-RU"/>
        </w:rPr>
        <w:t>більшість</w:t>
      </w:r>
      <w:r w:rsidRPr="00CC092D">
        <w:rPr>
          <w:color w:val="000000" w:themeColor="text1"/>
          <w:spacing w:val="26"/>
          <w:lang w:val="ru-RU"/>
        </w:rPr>
        <w:t xml:space="preserve"> </w:t>
      </w:r>
      <w:r w:rsidRPr="00CC092D">
        <w:rPr>
          <w:color w:val="000000" w:themeColor="text1"/>
          <w:lang w:val="ru-RU"/>
        </w:rPr>
        <w:t>респондентів</w:t>
      </w:r>
      <w:r w:rsidRPr="00CC092D">
        <w:rPr>
          <w:color w:val="000000" w:themeColor="text1"/>
          <w:spacing w:val="28"/>
          <w:lang w:val="ru-RU"/>
        </w:rPr>
        <w:t xml:space="preserve"> </w:t>
      </w:r>
      <w:r w:rsidRPr="00CC092D">
        <w:rPr>
          <w:color w:val="000000" w:themeColor="text1"/>
          <w:lang w:val="ru-RU"/>
        </w:rPr>
        <w:t>відповіли</w:t>
      </w:r>
      <w:r w:rsidRPr="00CC092D">
        <w:rPr>
          <w:color w:val="000000" w:themeColor="text1"/>
          <w:spacing w:val="28"/>
          <w:lang w:val="ru-RU"/>
        </w:rPr>
        <w:t xml:space="preserve"> </w:t>
      </w:r>
      <w:r w:rsidRPr="00CC092D">
        <w:rPr>
          <w:color w:val="000000" w:themeColor="text1"/>
          <w:lang w:val="ru-RU"/>
        </w:rPr>
        <w:t>позитивно:</w:t>
      </w:r>
      <w:r w:rsidRPr="00CC092D">
        <w:rPr>
          <w:color w:val="000000" w:themeColor="text1"/>
          <w:spacing w:val="29"/>
          <w:lang w:val="ru-RU"/>
        </w:rPr>
        <w:t xml:space="preserve"> </w:t>
      </w:r>
      <w:r w:rsidRPr="00CC092D">
        <w:rPr>
          <w:color w:val="000000" w:themeColor="text1"/>
          <w:lang w:val="ru-RU"/>
        </w:rPr>
        <w:t>83,33%</w:t>
      </w:r>
      <w:r w:rsidRPr="00CC092D">
        <w:rPr>
          <w:color w:val="000000" w:themeColor="text1"/>
          <w:spacing w:val="26"/>
          <w:lang w:val="ru-RU"/>
        </w:rPr>
        <w:t xml:space="preserve"> </w:t>
      </w:r>
      <w:r w:rsidRPr="00CC092D">
        <w:rPr>
          <w:color w:val="000000" w:themeColor="text1"/>
          <w:lang w:val="ru-RU"/>
        </w:rPr>
        <w:t>опитаних</w:t>
      </w:r>
      <w:r w:rsidRPr="00CC092D">
        <w:rPr>
          <w:color w:val="000000" w:themeColor="text1"/>
          <w:spacing w:val="28"/>
          <w:lang w:val="ru-RU"/>
        </w:rPr>
        <w:t xml:space="preserve"> </w:t>
      </w:r>
      <w:r w:rsidRPr="00CC092D">
        <w:rPr>
          <w:color w:val="000000" w:themeColor="text1"/>
          <w:lang w:val="ru-RU"/>
        </w:rPr>
        <w:t xml:space="preserve">відповіли «так», </w:t>
      </w:r>
      <w:r>
        <w:rPr>
          <w:color w:val="000000" w:themeColor="text1"/>
          <w:lang w:val="ru-RU"/>
        </w:rPr>
        <w:t>11,</w:t>
      </w:r>
      <w:r w:rsidRPr="00CC092D">
        <w:rPr>
          <w:color w:val="000000" w:themeColor="text1"/>
          <w:lang w:val="ru-RU"/>
        </w:rPr>
        <w:t xml:space="preserve">11% - «скоріше так, ніж ні», відповідь «не знаю» складає 5,56 % (рис. 1.1). </w:t>
      </w:r>
    </w:p>
    <w:p w14:paraId="4F66A62B" w14:textId="77777777" w:rsidR="000E7497" w:rsidRDefault="000E7497" w:rsidP="000E7497">
      <w:pPr>
        <w:pStyle w:val="a3"/>
        <w:kinsoku w:val="0"/>
        <w:overflowPunct w:val="0"/>
        <w:ind w:left="251" w:right="423"/>
        <w:jc w:val="center"/>
        <w:rPr>
          <w:color w:val="FF0000"/>
          <w:lang w:val="ru-RU"/>
        </w:rPr>
      </w:pPr>
      <w:r>
        <w:rPr>
          <w:noProof/>
          <w:lang w:val="ru-RU" w:eastAsia="ru-RU"/>
        </w:rPr>
        <w:drawing>
          <wp:inline distT="0" distB="0" distL="0" distR="0" wp14:anchorId="244B3B4E" wp14:editId="752EEAB6">
            <wp:extent cx="4619625" cy="3038475"/>
            <wp:effectExtent l="0" t="0" r="9525" b="9525"/>
            <wp:docPr id="9" name="Рисунок 9" descr="C:\Users\1\Pictures\Screenshots\Снимок экрана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Pictures\Screenshots\Снимок экрана (7).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103" t="13427" r="12123" b="22645"/>
                    <a:stretch/>
                  </pic:blipFill>
                  <pic:spPr bwMode="auto">
                    <a:xfrm>
                      <a:off x="0" y="0"/>
                      <a:ext cx="4620116" cy="3038798"/>
                    </a:xfrm>
                    <a:prstGeom prst="rect">
                      <a:avLst/>
                    </a:prstGeom>
                    <a:noFill/>
                    <a:ln>
                      <a:noFill/>
                    </a:ln>
                    <a:extLst>
                      <a:ext uri="{53640926-AAD7-44D8-BBD7-CCE9431645EC}">
                        <a14:shadowObscured xmlns:a14="http://schemas.microsoft.com/office/drawing/2010/main"/>
                      </a:ext>
                    </a:extLst>
                  </pic:spPr>
                </pic:pic>
              </a:graphicData>
            </a:graphic>
          </wp:inline>
        </w:drawing>
      </w:r>
    </w:p>
    <w:p w14:paraId="30019078" w14:textId="77777777" w:rsidR="000E7497" w:rsidRPr="00AF6277" w:rsidRDefault="000E7497" w:rsidP="000E7497">
      <w:pPr>
        <w:pStyle w:val="a3"/>
        <w:kinsoku w:val="0"/>
        <w:overflowPunct w:val="0"/>
        <w:ind w:left="251" w:right="423"/>
        <w:jc w:val="both"/>
        <w:rPr>
          <w:color w:val="FF0000"/>
          <w:lang w:val="ru-RU"/>
        </w:rPr>
      </w:pPr>
    </w:p>
    <w:p w14:paraId="4710250F" w14:textId="77777777" w:rsidR="000E7497" w:rsidRDefault="000E7497" w:rsidP="000E7497">
      <w:pPr>
        <w:pStyle w:val="a3"/>
        <w:kinsoku w:val="0"/>
        <w:overflowPunct w:val="0"/>
        <w:ind w:left="251" w:right="423"/>
        <w:jc w:val="both"/>
        <w:rPr>
          <w:i/>
          <w:iCs/>
          <w:color w:val="000000" w:themeColor="text1"/>
          <w:lang w:val="ru-RU"/>
        </w:rPr>
      </w:pPr>
      <w:r w:rsidRPr="00CC092D">
        <w:rPr>
          <w:i/>
          <w:iCs/>
          <w:color w:val="000000" w:themeColor="text1"/>
          <w:lang w:val="ru-RU"/>
        </w:rPr>
        <w:t>Рис.1.1. Чи</w:t>
      </w:r>
      <w:r w:rsidRPr="00CC092D">
        <w:rPr>
          <w:i/>
          <w:iCs/>
          <w:color w:val="000000" w:themeColor="text1"/>
          <w:spacing w:val="-11"/>
          <w:lang w:val="ru-RU"/>
        </w:rPr>
        <w:t xml:space="preserve"> </w:t>
      </w:r>
      <w:r w:rsidRPr="00CC092D">
        <w:rPr>
          <w:i/>
          <w:iCs/>
          <w:color w:val="000000" w:themeColor="text1"/>
          <w:lang w:val="ru-RU"/>
        </w:rPr>
        <w:t>забезпечує</w:t>
      </w:r>
      <w:r w:rsidRPr="00CC092D">
        <w:rPr>
          <w:i/>
          <w:iCs/>
          <w:color w:val="000000" w:themeColor="text1"/>
          <w:spacing w:val="-13"/>
          <w:lang w:val="ru-RU"/>
        </w:rPr>
        <w:t xml:space="preserve"> </w:t>
      </w:r>
      <w:r w:rsidRPr="00CC092D">
        <w:rPr>
          <w:i/>
          <w:iCs/>
          <w:color w:val="000000" w:themeColor="text1"/>
          <w:lang w:val="ru-RU"/>
        </w:rPr>
        <w:t>розклад</w:t>
      </w:r>
      <w:r w:rsidRPr="00CC092D">
        <w:rPr>
          <w:i/>
          <w:iCs/>
          <w:color w:val="000000" w:themeColor="text1"/>
          <w:spacing w:val="-10"/>
          <w:lang w:val="ru-RU"/>
        </w:rPr>
        <w:t xml:space="preserve"> </w:t>
      </w:r>
      <w:r w:rsidRPr="00CC092D">
        <w:rPr>
          <w:i/>
          <w:iCs/>
          <w:color w:val="000000" w:themeColor="text1"/>
          <w:lang w:val="ru-RU"/>
        </w:rPr>
        <w:t>достатню</w:t>
      </w:r>
      <w:r w:rsidRPr="00CC092D">
        <w:rPr>
          <w:i/>
          <w:iCs/>
          <w:color w:val="000000" w:themeColor="text1"/>
          <w:spacing w:val="-12"/>
          <w:lang w:val="ru-RU"/>
        </w:rPr>
        <w:t xml:space="preserve"> </w:t>
      </w:r>
      <w:r w:rsidRPr="00CC092D">
        <w:rPr>
          <w:i/>
          <w:iCs/>
          <w:color w:val="000000" w:themeColor="text1"/>
          <w:lang w:val="ru-RU"/>
        </w:rPr>
        <w:t>регулярність</w:t>
      </w:r>
      <w:r w:rsidRPr="00CC092D">
        <w:rPr>
          <w:i/>
          <w:iCs/>
          <w:color w:val="000000" w:themeColor="text1"/>
          <w:spacing w:val="-11"/>
          <w:lang w:val="ru-RU"/>
        </w:rPr>
        <w:t xml:space="preserve"> </w:t>
      </w:r>
      <w:r w:rsidRPr="00CC092D">
        <w:rPr>
          <w:i/>
          <w:iCs/>
          <w:color w:val="000000" w:themeColor="text1"/>
          <w:lang w:val="ru-RU"/>
        </w:rPr>
        <w:t>проведення</w:t>
      </w:r>
      <w:r w:rsidRPr="00CC092D">
        <w:rPr>
          <w:i/>
          <w:iCs/>
          <w:color w:val="000000" w:themeColor="text1"/>
          <w:spacing w:val="-12"/>
          <w:lang w:val="ru-RU"/>
        </w:rPr>
        <w:t xml:space="preserve"> </w:t>
      </w:r>
      <w:r w:rsidRPr="00CC092D">
        <w:rPr>
          <w:i/>
          <w:iCs/>
          <w:color w:val="000000" w:themeColor="text1"/>
          <w:lang w:val="ru-RU"/>
        </w:rPr>
        <w:t>лекційних</w:t>
      </w:r>
      <w:r w:rsidRPr="00CC092D">
        <w:rPr>
          <w:i/>
          <w:iCs/>
          <w:color w:val="000000" w:themeColor="text1"/>
          <w:spacing w:val="-11"/>
          <w:lang w:val="ru-RU"/>
        </w:rPr>
        <w:t xml:space="preserve"> </w:t>
      </w:r>
      <w:r w:rsidRPr="00CC092D">
        <w:rPr>
          <w:i/>
          <w:iCs/>
          <w:color w:val="000000" w:themeColor="text1"/>
          <w:lang w:val="ru-RU"/>
        </w:rPr>
        <w:t>занять та</w:t>
      </w:r>
      <w:r w:rsidRPr="00CC092D">
        <w:rPr>
          <w:i/>
          <w:iCs/>
          <w:color w:val="000000" w:themeColor="text1"/>
          <w:spacing w:val="28"/>
          <w:lang w:val="ru-RU"/>
        </w:rPr>
        <w:t xml:space="preserve"> </w:t>
      </w:r>
      <w:r w:rsidRPr="00CC092D">
        <w:rPr>
          <w:i/>
          <w:iCs/>
          <w:color w:val="000000" w:themeColor="text1"/>
          <w:lang w:val="ru-RU"/>
        </w:rPr>
        <w:t>виконання</w:t>
      </w:r>
      <w:r w:rsidRPr="00CC092D">
        <w:rPr>
          <w:i/>
          <w:iCs/>
          <w:color w:val="000000" w:themeColor="text1"/>
          <w:spacing w:val="27"/>
          <w:lang w:val="ru-RU"/>
        </w:rPr>
        <w:t xml:space="preserve"> </w:t>
      </w:r>
      <w:r w:rsidRPr="00CC092D">
        <w:rPr>
          <w:i/>
          <w:iCs/>
          <w:color w:val="000000" w:themeColor="text1"/>
          <w:lang w:val="ru-RU"/>
        </w:rPr>
        <w:t>самостійної</w:t>
      </w:r>
      <w:r w:rsidRPr="00CC092D">
        <w:rPr>
          <w:i/>
          <w:iCs/>
          <w:color w:val="000000" w:themeColor="text1"/>
          <w:spacing w:val="28"/>
          <w:lang w:val="ru-RU"/>
        </w:rPr>
        <w:t xml:space="preserve"> </w:t>
      </w:r>
      <w:r w:rsidRPr="00CC092D">
        <w:rPr>
          <w:i/>
          <w:iCs/>
          <w:color w:val="000000" w:themeColor="text1"/>
          <w:lang w:val="ru-RU"/>
        </w:rPr>
        <w:t>роботи</w:t>
      </w:r>
    </w:p>
    <w:p w14:paraId="516A85A4" w14:textId="77777777" w:rsidR="000E7497" w:rsidRPr="00CC092D" w:rsidRDefault="000E7497" w:rsidP="000E7497">
      <w:pPr>
        <w:pStyle w:val="a3"/>
        <w:kinsoku w:val="0"/>
        <w:overflowPunct w:val="0"/>
        <w:ind w:left="251" w:right="423"/>
        <w:jc w:val="both"/>
        <w:rPr>
          <w:i/>
          <w:iCs/>
          <w:color w:val="000000" w:themeColor="text1"/>
          <w:lang w:val="ru-RU"/>
        </w:rPr>
      </w:pPr>
    </w:p>
    <w:p w14:paraId="7E95D292" w14:textId="77777777" w:rsidR="000E7497" w:rsidRPr="00CC092D" w:rsidRDefault="000E7497" w:rsidP="000E7497">
      <w:pPr>
        <w:pStyle w:val="a3"/>
        <w:kinsoku w:val="0"/>
        <w:overflowPunct w:val="0"/>
        <w:spacing w:before="1"/>
        <w:ind w:left="252" w:right="422" w:firstLine="595"/>
        <w:jc w:val="both"/>
        <w:rPr>
          <w:color w:val="000000" w:themeColor="text1"/>
          <w:lang w:val="ru-RU"/>
        </w:rPr>
      </w:pPr>
      <w:r w:rsidRPr="00CC092D">
        <w:rPr>
          <w:color w:val="000000" w:themeColor="text1"/>
          <w:lang w:val="ru-RU"/>
        </w:rPr>
        <w:t>Дотримання розкладу лекцій, занять та інших видів навчально діяльності вважають повністю забезпеченим 100% респондентів (рис. 1.2).</w:t>
      </w:r>
    </w:p>
    <w:p w14:paraId="54BC1DC1" w14:textId="77777777" w:rsidR="000E7497" w:rsidRPr="00AF6277" w:rsidRDefault="000E7497" w:rsidP="000E7497">
      <w:pPr>
        <w:pStyle w:val="a3"/>
        <w:kinsoku w:val="0"/>
        <w:overflowPunct w:val="0"/>
        <w:ind w:left="251" w:right="423"/>
        <w:jc w:val="center"/>
        <w:rPr>
          <w:color w:val="FF0000"/>
          <w:lang w:val="ru-RU"/>
        </w:rPr>
      </w:pPr>
      <w:r>
        <w:rPr>
          <w:noProof/>
          <w:lang w:val="ru-RU" w:eastAsia="ru-RU"/>
        </w:rPr>
        <w:drawing>
          <wp:inline distT="0" distB="0" distL="0" distR="0" wp14:anchorId="23EF3DFB" wp14:editId="2C299562">
            <wp:extent cx="4657725" cy="3124200"/>
            <wp:effectExtent l="0" t="0" r="9525" b="0"/>
            <wp:docPr id="4" name="Рисунок 4" descr="C:\Users\1\Pictures\Screenshots\Снимок экран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Screenshots\Снимок экрана (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8499" t="16433" r="13086" b="17836"/>
                    <a:stretch/>
                  </pic:blipFill>
                  <pic:spPr bwMode="auto">
                    <a:xfrm>
                      <a:off x="0" y="0"/>
                      <a:ext cx="4657725"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4FCE528C" w14:textId="77777777" w:rsidR="000E7497" w:rsidRPr="00CC092D" w:rsidRDefault="000E7497" w:rsidP="000E7497">
      <w:pPr>
        <w:pStyle w:val="a3"/>
        <w:kinsoku w:val="0"/>
        <w:overflowPunct w:val="0"/>
        <w:ind w:left="251" w:right="423"/>
        <w:jc w:val="both"/>
        <w:rPr>
          <w:i/>
          <w:iCs/>
          <w:color w:val="000000" w:themeColor="text1"/>
          <w:lang w:val="ru-RU"/>
        </w:rPr>
      </w:pPr>
      <w:r w:rsidRPr="00CC092D">
        <w:rPr>
          <w:i/>
          <w:iCs/>
          <w:color w:val="000000" w:themeColor="text1"/>
          <w:lang w:val="ru-RU"/>
        </w:rPr>
        <w:t>Рис. 1.2 Чи дотримується розклад лекцій, занять та інших видів навчальної діяльності.</w:t>
      </w:r>
    </w:p>
    <w:p w14:paraId="3941B21B" w14:textId="77777777" w:rsidR="000E7497" w:rsidRDefault="000E7497" w:rsidP="000E7497">
      <w:pPr>
        <w:pStyle w:val="a3"/>
        <w:kinsoku w:val="0"/>
        <w:overflowPunct w:val="0"/>
        <w:ind w:left="251" w:right="423"/>
        <w:jc w:val="both"/>
        <w:rPr>
          <w:i/>
          <w:iCs/>
          <w:color w:val="FF0000"/>
          <w:lang w:val="ru-RU"/>
        </w:rPr>
      </w:pPr>
    </w:p>
    <w:p w14:paraId="285A8935" w14:textId="77777777" w:rsidR="000E7497" w:rsidRPr="00AF6277" w:rsidRDefault="000E7497" w:rsidP="000E7497">
      <w:pPr>
        <w:pStyle w:val="a3"/>
        <w:kinsoku w:val="0"/>
        <w:overflowPunct w:val="0"/>
        <w:ind w:left="251" w:right="423"/>
        <w:jc w:val="both"/>
        <w:rPr>
          <w:i/>
          <w:iCs/>
          <w:color w:val="FF0000"/>
          <w:lang w:val="ru-RU"/>
        </w:rPr>
      </w:pPr>
    </w:p>
    <w:p w14:paraId="344E7019" w14:textId="77777777" w:rsidR="000E7497" w:rsidRPr="00E6234F" w:rsidRDefault="000E7497" w:rsidP="000E7497">
      <w:pPr>
        <w:pStyle w:val="a3"/>
        <w:kinsoku w:val="0"/>
        <w:overflowPunct w:val="0"/>
        <w:ind w:left="251" w:right="423"/>
        <w:jc w:val="both"/>
        <w:rPr>
          <w:color w:val="000000" w:themeColor="text1"/>
          <w:lang w:val="ru-RU"/>
        </w:rPr>
      </w:pPr>
      <w:r w:rsidRPr="00E6234F">
        <w:rPr>
          <w:color w:val="000000" w:themeColor="text1"/>
          <w:lang w:val="ru-RU"/>
        </w:rPr>
        <w:t>Обсяг навчального навантаження з дисциплін таким, що відповідає кредитам, які присвоюються здобувачу, вважають загалом 94,44% респонденті</w:t>
      </w:r>
      <w:r>
        <w:rPr>
          <w:color w:val="000000" w:themeColor="text1"/>
          <w:lang w:val="ru-RU"/>
        </w:rPr>
        <w:t>в,</w:t>
      </w:r>
      <w:r w:rsidRPr="00E6234F">
        <w:rPr>
          <w:color w:val="000000" w:themeColor="text1"/>
          <w:lang w:val="ru-RU"/>
        </w:rPr>
        <w:t xml:space="preserve"> 5,56% - «скоріше так, ніж ні» (рис. 1.3). </w:t>
      </w:r>
      <w:r w:rsidRPr="00E6234F">
        <w:rPr>
          <w:color w:val="000000" w:themeColor="text1"/>
          <w:lang w:val="ru-RU"/>
        </w:rPr>
        <w:lastRenderedPageBreak/>
        <w:t>Позитивним є те, що жоден здобувач не дав відповіді «ні» або «</w:t>
      </w:r>
      <w:proofErr w:type="gramStart"/>
      <w:r w:rsidRPr="00E6234F">
        <w:rPr>
          <w:color w:val="000000" w:themeColor="text1"/>
          <w:lang w:val="ru-RU"/>
        </w:rPr>
        <w:t>скор</w:t>
      </w:r>
      <w:proofErr w:type="gramEnd"/>
      <w:r w:rsidRPr="00E6234F">
        <w:rPr>
          <w:color w:val="000000" w:themeColor="text1"/>
          <w:lang w:val="ru-RU"/>
        </w:rPr>
        <w:t>іше ні,ніж так».</w:t>
      </w:r>
    </w:p>
    <w:p w14:paraId="402F519D" w14:textId="77777777" w:rsidR="000E7497" w:rsidRPr="00AF6277" w:rsidRDefault="000E7497" w:rsidP="000E7497">
      <w:pPr>
        <w:pStyle w:val="a3"/>
        <w:kinsoku w:val="0"/>
        <w:overflowPunct w:val="0"/>
        <w:ind w:left="251" w:right="423"/>
        <w:jc w:val="center"/>
        <w:rPr>
          <w:color w:val="FF0000"/>
          <w:lang w:val="ru-RU"/>
        </w:rPr>
      </w:pPr>
      <w:r>
        <w:rPr>
          <w:noProof/>
          <w:lang w:val="ru-RU" w:eastAsia="ru-RU"/>
        </w:rPr>
        <w:drawing>
          <wp:inline distT="0" distB="0" distL="0" distR="0" wp14:anchorId="5254AA37" wp14:editId="1512E31D">
            <wp:extent cx="6038850" cy="4198198"/>
            <wp:effectExtent l="0" t="0" r="0" b="0"/>
            <wp:docPr id="3" name="Рисунок 3" descr="C:\Users\1\Pictures\Screenshots\Снимок экран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Screenshots\Снимок экрана (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9621" t="14629" r="13567" b="18637"/>
                    <a:stretch/>
                  </pic:blipFill>
                  <pic:spPr bwMode="auto">
                    <a:xfrm>
                      <a:off x="0" y="0"/>
                      <a:ext cx="6039494" cy="4198645"/>
                    </a:xfrm>
                    <a:prstGeom prst="rect">
                      <a:avLst/>
                    </a:prstGeom>
                    <a:noFill/>
                    <a:ln>
                      <a:noFill/>
                    </a:ln>
                    <a:extLst>
                      <a:ext uri="{53640926-AAD7-44D8-BBD7-CCE9431645EC}">
                        <a14:shadowObscured xmlns:a14="http://schemas.microsoft.com/office/drawing/2010/main"/>
                      </a:ext>
                    </a:extLst>
                  </pic:spPr>
                </pic:pic>
              </a:graphicData>
            </a:graphic>
          </wp:inline>
        </w:drawing>
      </w:r>
    </w:p>
    <w:p w14:paraId="725AC867" w14:textId="77777777" w:rsidR="000E7497" w:rsidRPr="00E6234F" w:rsidRDefault="000E7497" w:rsidP="000E7497">
      <w:pPr>
        <w:pStyle w:val="a3"/>
        <w:kinsoku w:val="0"/>
        <w:overflowPunct w:val="0"/>
        <w:ind w:left="251" w:right="423"/>
        <w:jc w:val="both"/>
        <w:rPr>
          <w:i/>
          <w:iCs/>
          <w:color w:val="000000" w:themeColor="text1"/>
          <w:lang w:val="ru-RU"/>
        </w:rPr>
      </w:pPr>
      <w:r w:rsidRPr="00E6234F">
        <w:rPr>
          <w:i/>
          <w:iCs/>
          <w:color w:val="000000" w:themeColor="text1"/>
          <w:lang w:val="ru-RU"/>
        </w:rPr>
        <w:t>Рис.1.3 Чи відповідає обсяг навчального навантаження з дисципліни кредитам, що присвоюються здобувачу.</w:t>
      </w:r>
    </w:p>
    <w:p w14:paraId="1FC7057D" w14:textId="77777777" w:rsidR="000E7497" w:rsidRPr="00AF6277" w:rsidRDefault="000E7497" w:rsidP="000E7497">
      <w:pPr>
        <w:pStyle w:val="a3"/>
        <w:kinsoku w:val="0"/>
        <w:overflowPunct w:val="0"/>
        <w:ind w:left="251" w:right="423"/>
        <w:jc w:val="both"/>
        <w:rPr>
          <w:color w:val="FF0000"/>
          <w:lang w:val="ru-RU"/>
        </w:rPr>
      </w:pPr>
    </w:p>
    <w:p w14:paraId="312A5FCE" w14:textId="77777777" w:rsidR="000E7497" w:rsidRPr="003C5271" w:rsidRDefault="000E7497" w:rsidP="000E7497">
      <w:pPr>
        <w:pStyle w:val="a3"/>
        <w:kinsoku w:val="0"/>
        <w:overflowPunct w:val="0"/>
        <w:spacing w:before="93"/>
        <w:ind w:left="139" w:right="422" w:firstLine="708"/>
        <w:jc w:val="both"/>
        <w:rPr>
          <w:color w:val="000000" w:themeColor="text1"/>
          <w:lang w:val="ru-RU"/>
        </w:rPr>
      </w:pPr>
      <w:proofErr w:type="gramStart"/>
      <w:r w:rsidRPr="003C5271">
        <w:rPr>
          <w:color w:val="000000" w:themeColor="text1"/>
          <w:lang w:val="ru-RU"/>
        </w:rPr>
        <w:t>На</w:t>
      </w:r>
      <w:r w:rsidRPr="003C5271">
        <w:rPr>
          <w:color w:val="000000" w:themeColor="text1"/>
          <w:spacing w:val="-14"/>
          <w:lang w:val="ru-RU"/>
        </w:rPr>
        <w:t xml:space="preserve"> </w:t>
      </w:r>
      <w:r w:rsidRPr="003C5271">
        <w:rPr>
          <w:color w:val="000000" w:themeColor="text1"/>
          <w:lang w:val="ru-RU"/>
        </w:rPr>
        <w:t>запитання,</w:t>
      </w:r>
      <w:r w:rsidRPr="003C5271">
        <w:rPr>
          <w:color w:val="000000" w:themeColor="text1"/>
          <w:spacing w:val="-13"/>
          <w:lang w:val="ru-RU"/>
        </w:rPr>
        <w:t xml:space="preserve"> </w:t>
      </w:r>
      <w:r w:rsidRPr="003C5271">
        <w:rPr>
          <w:color w:val="000000" w:themeColor="text1"/>
          <w:lang w:val="ru-RU"/>
        </w:rPr>
        <w:t>чи</w:t>
      </w:r>
      <w:r w:rsidRPr="003C5271">
        <w:rPr>
          <w:color w:val="000000" w:themeColor="text1"/>
          <w:spacing w:val="-14"/>
          <w:lang w:val="ru-RU"/>
        </w:rPr>
        <w:t xml:space="preserve"> </w:t>
      </w:r>
      <w:r w:rsidRPr="003C5271">
        <w:rPr>
          <w:color w:val="000000" w:themeColor="text1"/>
          <w:lang w:val="ru-RU"/>
        </w:rPr>
        <w:t>достатні</w:t>
      </w:r>
      <w:r w:rsidRPr="003C5271">
        <w:rPr>
          <w:color w:val="000000" w:themeColor="text1"/>
          <w:spacing w:val="-13"/>
          <w:lang w:val="ru-RU"/>
        </w:rPr>
        <w:t xml:space="preserve"> </w:t>
      </w:r>
      <w:r w:rsidRPr="003C5271">
        <w:rPr>
          <w:color w:val="000000" w:themeColor="text1"/>
          <w:lang w:val="ru-RU"/>
        </w:rPr>
        <w:t>раніше</w:t>
      </w:r>
      <w:r w:rsidRPr="003C5271">
        <w:rPr>
          <w:color w:val="000000" w:themeColor="text1"/>
          <w:spacing w:val="-13"/>
          <w:lang w:val="ru-RU"/>
        </w:rPr>
        <w:t xml:space="preserve"> </w:t>
      </w:r>
      <w:r w:rsidRPr="003C5271">
        <w:rPr>
          <w:color w:val="000000" w:themeColor="text1"/>
          <w:lang w:val="ru-RU"/>
        </w:rPr>
        <w:t>набуті</w:t>
      </w:r>
      <w:r w:rsidRPr="003C5271">
        <w:rPr>
          <w:color w:val="000000" w:themeColor="text1"/>
          <w:spacing w:val="-14"/>
          <w:lang w:val="ru-RU"/>
        </w:rPr>
        <w:t xml:space="preserve"> </w:t>
      </w:r>
      <w:r w:rsidRPr="003C5271">
        <w:rPr>
          <w:color w:val="000000" w:themeColor="text1"/>
          <w:lang w:val="ru-RU"/>
        </w:rPr>
        <w:t>знання</w:t>
      </w:r>
      <w:r w:rsidRPr="003C5271">
        <w:rPr>
          <w:color w:val="000000" w:themeColor="text1"/>
          <w:spacing w:val="-12"/>
          <w:lang w:val="ru-RU"/>
        </w:rPr>
        <w:t xml:space="preserve"> </w:t>
      </w:r>
      <w:r w:rsidRPr="003C5271">
        <w:rPr>
          <w:color w:val="000000" w:themeColor="text1"/>
          <w:lang w:val="ru-RU"/>
        </w:rPr>
        <w:t>для</w:t>
      </w:r>
      <w:r w:rsidRPr="003C5271">
        <w:rPr>
          <w:color w:val="000000" w:themeColor="text1"/>
          <w:spacing w:val="-15"/>
          <w:lang w:val="ru-RU"/>
        </w:rPr>
        <w:t xml:space="preserve"> </w:t>
      </w:r>
      <w:r w:rsidRPr="003C5271">
        <w:rPr>
          <w:color w:val="000000" w:themeColor="text1"/>
          <w:lang w:val="ru-RU"/>
        </w:rPr>
        <w:t>розуміння</w:t>
      </w:r>
      <w:r w:rsidRPr="003C5271">
        <w:rPr>
          <w:color w:val="000000" w:themeColor="text1"/>
          <w:spacing w:val="-15"/>
          <w:lang w:val="ru-RU"/>
        </w:rPr>
        <w:t xml:space="preserve"> </w:t>
      </w:r>
      <w:r w:rsidRPr="003C5271">
        <w:rPr>
          <w:color w:val="000000" w:themeColor="text1"/>
          <w:lang w:val="ru-RU"/>
        </w:rPr>
        <w:t>тем</w:t>
      </w:r>
      <w:r w:rsidRPr="003C5271">
        <w:rPr>
          <w:color w:val="000000" w:themeColor="text1"/>
          <w:spacing w:val="-14"/>
          <w:lang w:val="ru-RU"/>
        </w:rPr>
        <w:t xml:space="preserve"> </w:t>
      </w:r>
      <w:r w:rsidRPr="003C5271">
        <w:rPr>
          <w:color w:val="000000" w:themeColor="text1"/>
          <w:lang w:val="ru-RU"/>
        </w:rPr>
        <w:t>(модулів),</w:t>
      </w:r>
      <w:r w:rsidRPr="003C5271">
        <w:rPr>
          <w:color w:val="000000" w:themeColor="text1"/>
          <w:spacing w:val="-14"/>
          <w:lang w:val="ru-RU"/>
        </w:rPr>
        <w:t xml:space="preserve"> </w:t>
      </w:r>
      <w:r w:rsidRPr="003C5271">
        <w:rPr>
          <w:color w:val="000000" w:themeColor="text1"/>
          <w:lang w:val="ru-RU"/>
        </w:rPr>
        <w:t>що</w:t>
      </w:r>
      <w:r w:rsidRPr="003C5271">
        <w:rPr>
          <w:color w:val="000000" w:themeColor="text1"/>
          <w:spacing w:val="-13"/>
          <w:lang w:val="ru-RU"/>
        </w:rPr>
        <w:t xml:space="preserve"> </w:t>
      </w:r>
      <w:r w:rsidRPr="003C5271">
        <w:rPr>
          <w:color w:val="000000" w:themeColor="text1"/>
          <w:lang w:val="ru-RU"/>
        </w:rPr>
        <w:t xml:space="preserve">викладаються в рамках обов’язкових дисциплін, 94,95 % респондентів надали позитивну відповідь, із них 77,78 % дали відповідь «так», 16,67 % - «скоріше так, ніж ні»,  5.56 % відповіли «не знаю», що представлено на рис. 1.4. </w:t>
      </w:r>
      <w:proofErr w:type="gramEnd"/>
    </w:p>
    <w:p w14:paraId="41AA420B" w14:textId="77777777" w:rsidR="000E7497" w:rsidRPr="00AF6277" w:rsidRDefault="000E7497" w:rsidP="000E7497">
      <w:pPr>
        <w:pStyle w:val="a3"/>
        <w:kinsoku w:val="0"/>
        <w:overflowPunct w:val="0"/>
        <w:spacing w:before="93"/>
        <w:ind w:left="139" w:right="422" w:firstLine="3"/>
        <w:jc w:val="center"/>
        <w:rPr>
          <w:color w:val="FF0000"/>
          <w:lang w:val="ru-RU"/>
        </w:rPr>
      </w:pPr>
      <w:r>
        <w:rPr>
          <w:noProof/>
          <w:lang w:val="ru-RU" w:eastAsia="ru-RU"/>
        </w:rPr>
        <w:drawing>
          <wp:inline distT="0" distB="0" distL="0" distR="0" wp14:anchorId="109F8EED" wp14:editId="543AE733">
            <wp:extent cx="4829175" cy="3171825"/>
            <wp:effectExtent l="0" t="0" r="9525" b="9525"/>
            <wp:docPr id="5" name="Рисунок 5" descr="C:\Users\1\Pictures\Screenshots\Снимок экран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Screenshots\Снимок экрана (3).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8017" t="16633" r="10681" b="16633"/>
                    <a:stretch/>
                  </pic:blipFill>
                  <pic:spPr bwMode="auto">
                    <a:xfrm>
                      <a:off x="0" y="0"/>
                      <a:ext cx="4829690" cy="3172163"/>
                    </a:xfrm>
                    <a:prstGeom prst="rect">
                      <a:avLst/>
                    </a:prstGeom>
                    <a:noFill/>
                    <a:ln>
                      <a:noFill/>
                    </a:ln>
                    <a:extLst>
                      <a:ext uri="{53640926-AAD7-44D8-BBD7-CCE9431645EC}">
                        <a14:shadowObscured xmlns:a14="http://schemas.microsoft.com/office/drawing/2010/main"/>
                      </a:ext>
                    </a:extLst>
                  </pic:spPr>
                </pic:pic>
              </a:graphicData>
            </a:graphic>
          </wp:inline>
        </w:drawing>
      </w:r>
    </w:p>
    <w:p w14:paraId="3BB48287" w14:textId="77777777" w:rsidR="000E7497" w:rsidRPr="003C5271" w:rsidRDefault="000E7497" w:rsidP="000E7497">
      <w:pPr>
        <w:pStyle w:val="a3"/>
        <w:kinsoku w:val="0"/>
        <w:overflowPunct w:val="0"/>
        <w:spacing w:before="93"/>
        <w:ind w:left="139" w:right="422" w:firstLine="708"/>
        <w:jc w:val="both"/>
        <w:rPr>
          <w:i/>
          <w:iCs/>
          <w:color w:val="000000" w:themeColor="text1"/>
          <w:lang w:val="ru-RU"/>
        </w:rPr>
      </w:pPr>
      <w:r w:rsidRPr="003C5271">
        <w:rPr>
          <w:i/>
          <w:iCs/>
          <w:color w:val="000000" w:themeColor="text1"/>
          <w:lang w:val="ru-RU"/>
        </w:rPr>
        <w:t>Рис.1.4 Чи достатні раніше набуті знання для розуміння тем (модулів), що викладаються в рамках дисципліни.</w:t>
      </w:r>
    </w:p>
    <w:p w14:paraId="1700496A" w14:textId="77777777" w:rsidR="000E7497" w:rsidRPr="00AF6277" w:rsidRDefault="000E7497" w:rsidP="000E7497">
      <w:pPr>
        <w:pStyle w:val="a3"/>
        <w:kinsoku w:val="0"/>
        <w:overflowPunct w:val="0"/>
        <w:spacing w:before="93"/>
        <w:ind w:left="139" w:right="422" w:firstLine="708"/>
        <w:jc w:val="both"/>
        <w:rPr>
          <w:color w:val="FF0000"/>
          <w:lang w:val="ru-RU"/>
        </w:rPr>
      </w:pPr>
      <w:r w:rsidRPr="00985881">
        <w:rPr>
          <w:color w:val="000000" w:themeColor="text1"/>
          <w:lang w:val="ru-RU"/>
        </w:rPr>
        <w:t xml:space="preserve">Матеріал, представлений в </w:t>
      </w:r>
      <w:proofErr w:type="gramStart"/>
      <w:r w:rsidRPr="00985881">
        <w:rPr>
          <w:color w:val="000000" w:themeColor="text1"/>
          <w:lang w:val="ru-RU"/>
        </w:rPr>
        <w:t>п</w:t>
      </w:r>
      <w:proofErr w:type="gramEnd"/>
      <w:r w:rsidRPr="00985881">
        <w:rPr>
          <w:color w:val="000000" w:themeColor="text1"/>
          <w:lang w:val="ru-RU"/>
        </w:rPr>
        <w:t xml:space="preserve">ідручниках та інших навчальних посібниках, вважають достатнім для дослідження і вивчення дисципліни 72,22 % опитаних, а 16,67% - «скоріше так, ніж ні», не </w:t>
      </w:r>
      <w:r w:rsidRPr="00985881">
        <w:rPr>
          <w:color w:val="000000" w:themeColor="text1"/>
          <w:lang w:val="ru-RU"/>
        </w:rPr>
        <w:lastRenderedPageBreak/>
        <w:t>знають відповіді 5,56 % (рис</w:t>
      </w:r>
      <w:r w:rsidRPr="0026211C">
        <w:rPr>
          <w:color w:val="000000" w:themeColor="text1"/>
          <w:lang w:val="ru-RU"/>
        </w:rPr>
        <w:t>. 1.5), дещо кращий результат по формі, умовам та методам проведення підсумкового контролю вважають достатньо визначеними</w:t>
      </w:r>
      <w:r w:rsidRPr="0026211C">
        <w:rPr>
          <w:color w:val="000000" w:themeColor="text1"/>
          <w:spacing w:val="-16"/>
          <w:lang w:val="ru-RU"/>
        </w:rPr>
        <w:t xml:space="preserve"> </w:t>
      </w:r>
      <w:r w:rsidRPr="0026211C">
        <w:rPr>
          <w:color w:val="000000" w:themeColor="text1"/>
          <w:lang w:val="ru-RU"/>
        </w:rPr>
        <w:t>(в</w:t>
      </w:r>
      <w:r w:rsidRPr="0026211C">
        <w:rPr>
          <w:color w:val="000000" w:themeColor="text1"/>
          <w:spacing w:val="-14"/>
          <w:lang w:val="ru-RU"/>
        </w:rPr>
        <w:t xml:space="preserve"> </w:t>
      </w:r>
      <w:r w:rsidRPr="0026211C">
        <w:rPr>
          <w:color w:val="000000" w:themeColor="text1"/>
          <w:lang w:val="ru-RU"/>
        </w:rPr>
        <w:t>тому</w:t>
      </w:r>
      <w:r w:rsidRPr="0026211C">
        <w:rPr>
          <w:color w:val="000000" w:themeColor="text1"/>
          <w:spacing w:val="-18"/>
          <w:lang w:val="ru-RU"/>
        </w:rPr>
        <w:t xml:space="preserve"> </w:t>
      </w:r>
      <w:r w:rsidRPr="0026211C">
        <w:rPr>
          <w:color w:val="000000" w:themeColor="text1"/>
          <w:lang w:val="ru-RU"/>
        </w:rPr>
        <w:t>чи</w:t>
      </w:r>
      <w:r w:rsidRPr="0026211C">
        <w:rPr>
          <w:color w:val="000000" w:themeColor="text1"/>
          <w:spacing w:val="-17"/>
          <w:lang w:val="ru-RU"/>
        </w:rPr>
        <w:t xml:space="preserve"> </w:t>
      </w:r>
      <w:r w:rsidRPr="0026211C">
        <w:rPr>
          <w:color w:val="000000" w:themeColor="text1"/>
          <w:lang w:val="ru-RU"/>
        </w:rPr>
        <w:t>іншому</w:t>
      </w:r>
      <w:r w:rsidRPr="0026211C">
        <w:rPr>
          <w:color w:val="000000" w:themeColor="text1"/>
          <w:spacing w:val="-16"/>
          <w:lang w:val="ru-RU"/>
        </w:rPr>
        <w:t xml:space="preserve"> </w:t>
      </w:r>
      <w:r w:rsidRPr="0026211C">
        <w:rPr>
          <w:color w:val="000000" w:themeColor="text1"/>
          <w:lang w:val="ru-RU"/>
        </w:rPr>
        <w:t>ступені)</w:t>
      </w:r>
      <w:r w:rsidRPr="0026211C">
        <w:rPr>
          <w:color w:val="000000" w:themeColor="text1"/>
          <w:spacing w:val="-15"/>
          <w:lang w:val="ru-RU"/>
        </w:rPr>
        <w:t xml:space="preserve"> </w:t>
      </w:r>
      <w:r w:rsidRPr="0026211C">
        <w:rPr>
          <w:color w:val="000000" w:themeColor="text1"/>
          <w:lang w:val="ru-RU"/>
        </w:rPr>
        <w:t xml:space="preserve">загалом 83,33% опитаних здобувачів,  11,11 % відповіли «скоріше так, </w:t>
      </w:r>
      <w:proofErr w:type="gramStart"/>
      <w:r w:rsidRPr="0026211C">
        <w:rPr>
          <w:color w:val="000000" w:themeColor="text1"/>
          <w:lang w:val="ru-RU"/>
        </w:rPr>
        <w:t>ніж</w:t>
      </w:r>
      <w:proofErr w:type="gramEnd"/>
      <w:r w:rsidRPr="0026211C">
        <w:rPr>
          <w:color w:val="000000" w:themeColor="text1"/>
          <w:lang w:val="ru-RU"/>
        </w:rPr>
        <w:t xml:space="preserve"> ні», 5,56 % не визначилися з відповіддю (рис. 1.6). </w:t>
      </w:r>
    </w:p>
    <w:p w14:paraId="010D2F38" w14:textId="77777777" w:rsidR="000E7497" w:rsidRPr="00AF6277" w:rsidRDefault="000E7497" w:rsidP="000E7497">
      <w:pPr>
        <w:pStyle w:val="a3"/>
        <w:kinsoku w:val="0"/>
        <w:overflowPunct w:val="0"/>
        <w:spacing w:before="93"/>
        <w:ind w:left="139" w:right="422" w:firstLine="3"/>
        <w:jc w:val="center"/>
        <w:rPr>
          <w:color w:val="FF0000"/>
          <w:lang w:val="ru-RU"/>
        </w:rPr>
      </w:pPr>
      <w:r>
        <w:rPr>
          <w:noProof/>
          <w:lang w:val="ru-RU" w:eastAsia="ru-RU"/>
        </w:rPr>
        <w:drawing>
          <wp:inline distT="0" distB="0" distL="0" distR="0" wp14:anchorId="72C465D8" wp14:editId="7383F2E5">
            <wp:extent cx="4829175" cy="3171825"/>
            <wp:effectExtent l="0" t="0" r="9525" b="9525"/>
            <wp:docPr id="6" name="Рисунок 6" descr="C:\Users\1\Pictures\Screenshots\Снимок экран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Screenshots\Снимок экрана (3).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8017" t="16633" r="10681" b="16633"/>
                    <a:stretch/>
                  </pic:blipFill>
                  <pic:spPr bwMode="auto">
                    <a:xfrm>
                      <a:off x="0" y="0"/>
                      <a:ext cx="4829690" cy="3172163"/>
                    </a:xfrm>
                    <a:prstGeom prst="rect">
                      <a:avLst/>
                    </a:prstGeom>
                    <a:noFill/>
                    <a:ln>
                      <a:noFill/>
                    </a:ln>
                    <a:extLst>
                      <a:ext uri="{53640926-AAD7-44D8-BBD7-CCE9431645EC}">
                        <a14:shadowObscured xmlns:a14="http://schemas.microsoft.com/office/drawing/2010/main"/>
                      </a:ext>
                    </a:extLst>
                  </pic:spPr>
                </pic:pic>
              </a:graphicData>
            </a:graphic>
          </wp:inline>
        </w:drawing>
      </w:r>
    </w:p>
    <w:p w14:paraId="71D9244C" w14:textId="77777777" w:rsidR="000E7497" w:rsidRDefault="000E7497" w:rsidP="000E7497">
      <w:pPr>
        <w:pStyle w:val="a3"/>
        <w:kinsoku w:val="0"/>
        <w:overflowPunct w:val="0"/>
        <w:spacing w:before="93"/>
        <w:ind w:left="139" w:right="422" w:firstLine="708"/>
        <w:jc w:val="both"/>
        <w:rPr>
          <w:i/>
          <w:iCs/>
          <w:color w:val="FF0000"/>
          <w:lang w:val="ru-RU"/>
        </w:rPr>
      </w:pPr>
    </w:p>
    <w:p w14:paraId="32527737" w14:textId="77777777" w:rsidR="000E7497" w:rsidRPr="00985881" w:rsidRDefault="000E7497" w:rsidP="000E7497">
      <w:pPr>
        <w:pStyle w:val="a3"/>
        <w:kinsoku w:val="0"/>
        <w:overflowPunct w:val="0"/>
        <w:spacing w:before="93"/>
        <w:ind w:left="139" w:right="422" w:firstLine="708"/>
        <w:jc w:val="both"/>
        <w:rPr>
          <w:i/>
          <w:iCs/>
          <w:color w:val="000000" w:themeColor="text1"/>
          <w:lang w:val="ru-RU"/>
        </w:rPr>
      </w:pPr>
      <w:r w:rsidRPr="00985881">
        <w:rPr>
          <w:i/>
          <w:iCs/>
          <w:color w:val="000000" w:themeColor="text1"/>
          <w:lang w:val="ru-RU"/>
        </w:rPr>
        <w:t>Рис. 1.5. Чи матеріал, представлений в підручниках та інших навчальних посібниках, вважають достатнім для дослідження і вивчення дисципліни.</w:t>
      </w:r>
    </w:p>
    <w:p w14:paraId="20B444E3" w14:textId="77777777" w:rsidR="000E7497" w:rsidRPr="00AF6277" w:rsidRDefault="000E7497" w:rsidP="000E7497">
      <w:pPr>
        <w:pStyle w:val="a3"/>
        <w:kinsoku w:val="0"/>
        <w:overflowPunct w:val="0"/>
        <w:spacing w:before="93"/>
        <w:ind w:left="139" w:right="422" w:firstLine="3"/>
        <w:jc w:val="center"/>
        <w:rPr>
          <w:color w:val="FF0000"/>
          <w:lang w:val="ru-RU"/>
        </w:rPr>
      </w:pPr>
      <w:r>
        <w:rPr>
          <w:noProof/>
          <w:lang w:val="ru-RU" w:eastAsia="ru-RU"/>
        </w:rPr>
        <w:drawing>
          <wp:inline distT="0" distB="0" distL="0" distR="0" wp14:anchorId="280A3CE5" wp14:editId="2BCEE0DA">
            <wp:extent cx="4619625" cy="1847850"/>
            <wp:effectExtent l="0" t="0" r="9525" b="0"/>
            <wp:docPr id="8" name="Рисунок 8" descr="C:\Users\1\Pictures\Screenshots\Снимок экрана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Pictures\Screenshots\Снимок экрана (6).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8980" t="13226" r="13245" b="47896"/>
                    <a:stretch/>
                  </pic:blipFill>
                  <pic:spPr bwMode="auto">
                    <a:xfrm>
                      <a:off x="0" y="0"/>
                      <a:ext cx="4620118" cy="1848047"/>
                    </a:xfrm>
                    <a:prstGeom prst="rect">
                      <a:avLst/>
                    </a:prstGeom>
                    <a:noFill/>
                    <a:ln>
                      <a:noFill/>
                    </a:ln>
                    <a:extLst>
                      <a:ext uri="{53640926-AAD7-44D8-BBD7-CCE9431645EC}">
                        <a14:shadowObscured xmlns:a14="http://schemas.microsoft.com/office/drawing/2010/main"/>
                      </a:ext>
                    </a:extLst>
                  </pic:spPr>
                </pic:pic>
              </a:graphicData>
            </a:graphic>
          </wp:inline>
        </w:drawing>
      </w:r>
    </w:p>
    <w:p w14:paraId="3EC36C04" w14:textId="77777777" w:rsidR="000E7497" w:rsidRPr="007426E4" w:rsidRDefault="000E7497" w:rsidP="000E7497">
      <w:pPr>
        <w:pStyle w:val="a3"/>
        <w:kinsoku w:val="0"/>
        <w:overflowPunct w:val="0"/>
        <w:spacing w:before="93"/>
        <w:ind w:left="139" w:right="422" w:firstLine="3"/>
        <w:jc w:val="both"/>
        <w:rPr>
          <w:i/>
          <w:iCs/>
          <w:color w:val="000000" w:themeColor="text1"/>
          <w:lang w:val="ru-RU"/>
        </w:rPr>
      </w:pPr>
      <w:r w:rsidRPr="007426E4">
        <w:rPr>
          <w:i/>
          <w:iCs/>
          <w:color w:val="000000" w:themeColor="text1"/>
          <w:lang w:val="ru-RU"/>
        </w:rPr>
        <w:t>Рис. 1.6 Чи чітко визначені форми, умови, методи проведення підсумкового контролю.</w:t>
      </w:r>
    </w:p>
    <w:p w14:paraId="6A13AE17" w14:textId="77777777" w:rsidR="000E7497" w:rsidRPr="00AF6277" w:rsidRDefault="000E7497" w:rsidP="000E7497">
      <w:pPr>
        <w:pStyle w:val="a3"/>
        <w:kinsoku w:val="0"/>
        <w:overflowPunct w:val="0"/>
        <w:spacing w:before="4"/>
        <w:rPr>
          <w:color w:val="FF0000"/>
          <w:sz w:val="11"/>
          <w:szCs w:val="11"/>
          <w:lang w:val="ru-RU"/>
        </w:rPr>
      </w:pPr>
    </w:p>
    <w:p w14:paraId="100AA3FE" w14:textId="77777777" w:rsidR="000E7497" w:rsidRPr="007426E4" w:rsidRDefault="000E7497" w:rsidP="000E7497">
      <w:pPr>
        <w:pStyle w:val="a3"/>
        <w:kinsoku w:val="0"/>
        <w:overflowPunct w:val="0"/>
        <w:spacing w:before="93"/>
        <w:ind w:left="139" w:right="422" w:firstLine="708"/>
        <w:jc w:val="both"/>
        <w:rPr>
          <w:color w:val="000000" w:themeColor="text1"/>
          <w:lang w:val="ru-RU"/>
        </w:rPr>
      </w:pPr>
      <w:r w:rsidRPr="007426E4">
        <w:rPr>
          <w:color w:val="000000" w:themeColor="text1"/>
          <w:lang w:val="ru-RU"/>
        </w:rPr>
        <w:t>Окремі негативні або невизначені відповіді на ці запитання лежать в межах статистичної похибки.</w:t>
      </w:r>
    </w:p>
    <w:p w14:paraId="0341EF84" w14:textId="77777777" w:rsidR="000E7497" w:rsidRPr="007426E4" w:rsidRDefault="000E7497" w:rsidP="000E7497">
      <w:pPr>
        <w:pStyle w:val="a3"/>
        <w:kinsoku w:val="0"/>
        <w:overflowPunct w:val="0"/>
        <w:spacing w:before="93" w:line="252" w:lineRule="auto"/>
        <w:ind w:left="362" w:right="420" w:firstLine="597"/>
        <w:jc w:val="both"/>
        <w:rPr>
          <w:color w:val="000000" w:themeColor="text1"/>
          <w:lang w:val="ru-RU"/>
        </w:rPr>
      </w:pPr>
      <w:r w:rsidRPr="007426E4">
        <w:rPr>
          <w:color w:val="000000" w:themeColor="text1"/>
          <w:lang w:val="ru-RU"/>
        </w:rPr>
        <w:t>Наступний блок запитань було сформовано з метою визначення, чи достатньою мірою учасникам освітнього процесу надається інформація щодо цілей, змісту та очікуваних результатів навчання, порядку та критеріїв оцінювання у межах окремих освітніх компоненті</w:t>
      </w:r>
      <w:proofErr w:type="gramStart"/>
      <w:r w:rsidRPr="007426E4">
        <w:rPr>
          <w:color w:val="000000" w:themeColor="text1"/>
          <w:lang w:val="ru-RU"/>
        </w:rPr>
        <w:t>в</w:t>
      </w:r>
      <w:proofErr w:type="gramEnd"/>
      <w:r w:rsidRPr="007426E4">
        <w:rPr>
          <w:color w:val="000000" w:themeColor="text1"/>
          <w:lang w:val="ru-RU"/>
        </w:rPr>
        <w:t>.</w:t>
      </w:r>
    </w:p>
    <w:p w14:paraId="138E3CD3" w14:textId="77777777" w:rsidR="000E7497" w:rsidRPr="00AF6277" w:rsidRDefault="000E7497" w:rsidP="000E7497">
      <w:pPr>
        <w:pStyle w:val="a3"/>
        <w:kinsoku w:val="0"/>
        <w:overflowPunct w:val="0"/>
        <w:spacing w:before="2"/>
        <w:ind w:left="251" w:right="423" w:firstLine="708"/>
        <w:jc w:val="both"/>
        <w:rPr>
          <w:color w:val="FF0000"/>
          <w:lang w:val="ru-RU"/>
        </w:rPr>
      </w:pPr>
      <w:r w:rsidRPr="00961E2E">
        <w:rPr>
          <w:color w:val="000000" w:themeColor="text1"/>
          <w:lang w:val="ru-RU"/>
        </w:rPr>
        <w:t xml:space="preserve">Так, на запитання, чи стимулює викладач інтерес до дисципліни, чи мотивує до її вивчення, позитивну </w:t>
      </w:r>
      <w:proofErr w:type="gramStart"/>
      <w:r w:rsidRPr="00961E2E">
        <w:rPr>
          <w:color w:val="000000" w:themeColor="text1"/>
          <w:lang w:val="ru-RU"/>
        </w:rPr>
        <w:t>в</w:t>
      </w:r>
      <w:proofErr w:type="gramEnd"/>
      <w:r w:rsidRPr="00961E2E">
        <w:rPr>
          <w:color w:val="000000" w:themeColor="text1"/>
          <w:lang w:val="ru-RU"/>
        </w:rPr>
        <w:t xml:space="preserve"> </w:t>
      </w:r>
      <w:proofErr w:type="gramStart"/>
      <w:r w:rsidRPr="00961E2E">
        <w:rPr>
          <w:color w:val="000000" w:themeColor="text1"/>
          <w:lang w:val="ru-RU"/>
        </w:rPr>
        <w:t>тому</w:t>
      </w:r>
      <w:proofErr w:type="gramEnd"/>
      <w:r w:rsidRPr="00961E2E">
        <w:rPr>
          <w:color w:val="000000" w:themeColor="text1"/>
          <w:lang w:val="ru-RU"/>
        </w:rPr>
        <w:t xml:space="preserve"> чи іншому ступені відповідь дали загалом всі здобувачів, серед них 94,95 % відповіли «так», а 5,56 % -«скоріше так, ніж ні»,  (рис. 1.7); такі ж відровіді були дані на питання, чи викладач розкриває</w:t>
      </w:r>
      <w:r w:rsidRPr="00961E2E">
        <w:rPr>
          <w:color w:val="000000" w:themeColor="text1"/>
          <w:spacing w:val="-7"/>
          <w:lang w:val="ru-RU"/>
        </w:rPr>
        <w:t xml:space="preserve"> </w:t>
      </w:r>
      <w:r w:rsidRPr="00961E2E">
        <w:rPr>
          <w:color w:val="000000" w:themeColor="text1"/>
          <w:lang w:val="ru-RU"/>
        </w:rPr>
        <w:t>тему</w:t>
      </w:r>
      <w:r w:rsidRPr="00961E2E">
        <w:rPr>
          <w:color w:val="000000" w:themeColor="text1"/>
          <w:spacing w:val="-9"/>
          <w:lang w:val="ru-RU"/>
        </w:rPr>
        <w:t xml:space="preserve"> </w:t>
      </w:r>
      <w:r w:rsidRPr="00961E2E">
        <w:rPr>
          <w:color w:val="000000" w:themeColor="text1"/>
          <w:lang w:val="ru-RU"/>
        </w:rPr>
        <w:t>в</w:t>
      </w:r>
      <w:r w:rsidRPr="00961E2E">
        <w:rPr>
          <w:color w:val="000000" w:themeColor="text1"/>
          <w:spacing w:val="-6"/>
          <w:lang w:val="ru-RU"/>
        </w:rPr>
        <w:t xml:space="preserve"> </w:t>
      </w:r>
      <w:r w:rsidRPr="00961E2E">
        <w:rPr>
          <w:color w:val="000000" w:themeColor="text1"/>
          <w:lang w:val="ru-RU"/>
        </w:rPr>
        <w:t>чіткій,</w:t>
      </w:r>
      <w:r w:rsidRPr="00961E2E">
        <w:rPr>
          <w:color w:val="000000" w:themeColor="text1"/>
          <w:spacing w:val="-9"/>
          <w:lang w:val="ru-RU"/>
        </w:rPr>
        <w:t xml:space="preserve"> </w:t>
      </w:r>
      <w:r w:rsidRPr="00961E2E">
        <w:rPr>
          <w:color w:val="000000" w:themeColor="text1"/>
          <w:lang w:val="ru-RU"/>
        </w:rPr>
        <w:t>ясній</w:t>
      </w:r>
      <w:r w:rsidRPr="00961E2E">
        <w:rPr>
          <w:color w:val="000000" w:themeColor="text1"/>
          <w:spacing w:val="-7"/>
          <w:lang w:val="ru-RU"/>
        </w:rPr>
        <w:t xml:space="preserve"> </w:t>
      </w:r>
      <w:r w:rsidRPr="00961E2E">
        <w:rPr>
          <w:color w:val="000000" w:themeColor="text1"/>
          <w:lang w:val="ru-RU"/>
        </w:rPr>
        <w:t>формі</w:t>
      </w:r>
      <w:r w:rsidRPr="00961E2E">
        <w:rPr>
          <w:color w:val="000000" w:themeColor="text1"/>
          <w:spacing w:val="-6"/>
          <w:lang w:val="ru-RU"/>
        </w:rPr>
        <w:t xml:space="preserve"> </w:t>
      </w:r>
      <w:r w:rsidRPr="00961E2E">
        <w:rPr>
          <w:color w:val="000000" w:themeColor="text1"/>
          <w:lang w:val="ru-RU"/>
        </w:rPr>
        <w:t xml:space="preserve"> (рис.</w:t>
      </w:r>
      <w:r w:rsidRPr="00961E2E">
        <w:rPr>
          <w:color w:val="000000" w:themeColor="text1"/>
          <w:spacing w:val="-14"/>
          <w:lang w:val="ru-RU"/>
        </w:rPr>
        <w:t xml:space="preserve"> </w:t>
      </w:r>
      <w:r w:rsidRPr="00961E2E">
        <w:rPr>
          <w:color w:val="000000" w:themeColor="text1"/>
          <w:lang w:val="ru-RU"/>
        </w:rPr>
        <w:t>1.8).</w:t>
      </w:r>
      <w:r w:rsidRPr="00961E2E">
        <w:rPr>
          <w:color w:val="000000" w:themeColor="text1"/>
          <w:spacing w:val="-13"/>
          <w:lang w:val="ru-RU"/>
        </w:rPr>
        <w:t xml:space="preserve"> </w:t>
      </w:r>
    </w:p>
    <w:p w14:paraId="52C02207" w14:textId="77777777" w:rsidR="000E7497" w:rsidRPr="00AF6277" w:rsidRDefault="000E7497" w:rsidP="000E7497">
      <w:pPr>
        <w:pStyle w:val="a3"/>
        <w:kinsoku w:val="0"/>
        <w:overflowPunct w:val="0"/>
        <w:spacing w:before="2"/>
        <w:ind w:left="251" w:right="423" w:firstLine="33"/>
        <w:jc w:val="center"/>
        <w:rPr>
          <w:color w:val="FF0000"/>
          <w:lang w:val="ru-RU"/>
        </w:rPr>
      </w:pPr>
      <w:r>
        <w:rPr>
          <w:noProof/>
          <w:lang w:val="ru-RU" w:eastAsia="ru-RU"/>
        </w:rPr>
        <w:lastRenderedPageBreak/>
        <w:drawing>
          <wp:inline distT="0" distB="0" distL="0" distR="0" wp14:anchorId="3A94E5DC" wp14:editId="7D42FA84">
            <wp:extent cx="4705350" cy="1857375"/>
            <wp:effectExtent l="0" t="0" r="0" b="9525"/>
            <wp:docPr id="10" name="Рисунок 10" descr="C:\Users\1\Pictures\Screenshots\Снимок экрана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Pictures\Screenshots\Снимок экрана (8).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8819" t="10622" r="11963" b="50301"/>
                    <a:stretch/>
                  </pic:blipFill>
                  <pic:spPr bwMode="auto">
                    <a:xfrm>
                      <a:off x="0" y="0"/>
                      <a:ext cx="4705851" cy="1857573"/>
                    </a:xfrm>
                    <a:prstGeom prst="rect">
                      <a:avLst/>
                    </a:prstGeom>
                    <a:noFill/>
                    <a:ln>
                      <a:noFill/>
                    </a:ln>
                    <a:extLst>
                      <a:ext uri="{53640926-AAD7-44D8-BBD7-CCE9431645EC}">
                        <a14:shadowObscured xmlns:a14="http://schemas.microsoft.com/office/drawing/2010/main"/>
                      </a:ext>
                    </a:extLst>
                  </pic:spPr>
                </pic:pic>
              </a:graphicData>
            </a:graphic>
          </wp:inline>
        </w:drawing>
      </w:r>
    </w:p>
    <w:p w14:paraId="2FE639F1" w14:textId="77777777" w:rsidR="000E7497" w:rsidRPr="00961E2E" w:rsidRDefault="000E7497" w:rsidP="000E7497">
      <w:pPr>
        <w:jc w:val="center"/>
        <w:rPr>
          <w:i/>
          <w:iCs/>
          <w:color w:val="000000" w:themeColor="text1"/>
          <w:sz w:val="24"/>
          <w:szCs w:val="24"/>
          <w:lang w:val="uk-UA"/>
        </w:rPr>
      </w:pPr>
      <w:r w:rsidRPr="00961E2E">
        <w:rPr>
          <w:i/>
          <w:iCs/>
          <w:color w:val="000000" w:themeColor="text1"/>
          <w:sz w:val="24"/>
          <w:szCs w:val="24"/>
          <w:lang w:val="uk-UA"/>
        </w:rPr>
        <w:t>Рис. 1.7 Чи стимулює викладач інтерес до дисципліни, чи мотивує до її вивчення.</w:t>
      </w:r>
    </w:p>
    <w:p w14:paraId="2E498C66" w14:textId="77777777" w:rsidR="000E7497" w:rsidRPr="00AF6277" w:rsidRDefault="000E7497" w:rsidP="000E7497">
      <w:pPr>
        <w:rPr>
          <w:i/>
          <w:iCs/>
          <w:color w:val="FF0000"/>
          <w:sz w:val="24"/>
          <w:szCs w:val="24"/>
          <w:lang w:val="uk-UA"/>
        </w:rPr>
      </w:pPr>
    </w:p>
    <w:p w14:paraId="569BE139" w14:textId="77777777" w:rsidR="000E7497" w:rsidRPr="00AF6277" w:rsidRDefault="000E7497" w:rsidP="000E7497">
      <w:pPr>
        <w:jc w:val="center"/>
        <w:rPr>
          <w:color w:val="FF0000"/>
          <w:sz w:val="24"/>
          <w:szCs w:val="24"/>
          <w:lang w:val="uk-UA"/>
        </w:rPr>
      </w:pPr>
      <w:r>
        <w:rPr>
          <w:noProof/>
          <w:lang w:val="ru-RU" w:eastAsia="ru-RU"/>
        </w:rPr>
        <w:drawing>
          <wp:inline distT="0" distB="0" distL="0" distR="0" wp14:anchorId="0D9192BE" wp14:editId="24B72F02">
            <wp:extent cx="4810125" cy="3228975"/>
            <wp:effectExtent l="0" t="0" r="9525" b="9525"/>
            <wp:docPr id="11" name="Рисунок 11" descr="C:\Users\1\Pictures\Screenshots\Снимок экрана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Pictures\Screenshots\Снимок экрана (9).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9341" t="13226" r="10702" b="18838"/>
                    <a:stretch/>
                  </pic:blipFill>
                  <pic:spPr bwMode="auto">
                    <a:xfrm>
                      <a:off x="0" y="0"/>
                      <a:ext cx="4810637" cy="3229319"/>
                    </a:xfrm>
                    <a:prstGeom prst="rect">
                      <a:avLst/>
                    </a:prstGeom>
                    <a:noFill/>
                    <a:ln>
                      <a:noFill/>
                    </a:ln>
                    <a:extLst>
                      <a:ext uri="{53640926-AAD7-44D8-BBD7-CCE9431645EC}">
                        <a14:shadowObscured xmlns:a14="http://schemas.microsoft.com/office/drawing/2010/main"/>
                      </a:ext>
                    </a:extLst>
                  </pic:spPr>
                </pic:pic>
              </a:graphicData>
            </a:graphic>
          </wp:inline>
        </w:drawing>
      </w:r>
    </w:p>
    <w:p w14:paraId="351C1C14" w14:textId="77777777" w:rsidR="000E7497" w:rsidRPr="006D6839" w:rsidRDefault="000E7497" w:rsidP="000E7497">
      <w:pPr>
        <w:jc w:val="center"/>
        <w:rPr>
          <w:i/>
          <w:iCs/>
          <w:color w:val="000000" w:themeColor="text1"/>
          <w:sz w:val="24"/>
          <w:szCs w:val="24"/>
          <w:lang w:val="ru-RU"/>
        </w:rPr>
      </w:pPr>
      <w:r w:rsidRPr="006D6839">
        <w:rPr>
          <w:i/>
          <w:iCs/>
          <w:color w:val="000000" w:themeColor="text1"/>
          <w:sz w:val="24"/>
          <w:szCs w:val="24"/>
          <w:lang w:val="uk-UA"/>
        </w:rPr>
        <w:t xml:space="preserve">Рис.1.8 Чи </w:t>
      </w:r>
      <w:r w:rsidRPr="006D6839">
        <w:rPr>
          <w:i/>
          <w:iCs/>
          <w:color w:val="000000" w:themeColor="text1"/>
          <w:sz w:val="24"/>
          <w:szCs w:val="24"/>
          <w:lang w:val="ru-RU"/>
        </w:rPr>
        <w:t>викладач розкриває</w:t>
      </w:r>
      <w:r w:rsidRPr="006D6839">
        <w:rPr>
          <w:i/>
          <w:iCs/>
          <w:color w:val="000000" w:themeColor="text1"/>
          <w:spacing w:val="-7"/>
          <w:sz w:val="24"/>
          <w:szCs w:val="24"/>
          <w:lang w:val="ru-RU"/>
        </w:rPr>
        <w:t xml:space="preserve"> </w:t>
      </w:r>
      <w:r w:rsidRPr="006D6839">
        <w:rPr>
          <w:i/>
          <w:iCs/>
          <w:color w:val="000000" w:themeColor="text1"/>
          <w:sz w:val="24"/>
          <w:szCs w:val="24"/>
          <w:lang w:val="ru-RU"/>
        </w:rPr>
        <w:t>тему</w:t>
      </w:r>
      <w:r w:rsidRPr="006D6839">
        <w:rPr>
          <w:i/>
          <w:iCs/>
          <w:color w:val="000000" w:themeColor="text1"/>
          <w:spacing w:val="-9"/>
          <w:sz w:val="24"/>
          <w:szCs w:val="24"/>
          <w:lang w:val="ru-RU"/>
        </w:rPr>
        <w:t xml:space="preserve"> </w:t>
      </w:r>
      <w:r w:rsidRPr="006D6839">
        <w:rPr>
          <w:i/>
          <w:iCs/>
          <w:color w:val="000000" w:themeColor="text1"/>
          <w:sz w:val="24"/>
          <w:szCs w:val="24"/>
          <w:lang w:val="ru-RU"/>
        </w:rPr>
        <w:t>в</w:t>
      </w:r>
      <w:r w:rsidRPr="006D6839">
        <w:rPr>
          <w:i/>
          <w:iCs/>
          <w:color w:val="000000" w:themeColor="text1"/>
          <w:spacing w:val="-6"/>
          <w:sz w:val="24"/>
          <w:szCs w:val="24"/>
          <w:lang w:val="ru-RU"/>
        </w:rPr>
        <w:t xml:space="preserve"> </w:t>
      </w:r>
      <w:r w:rsidRPr="006D6839">
        <w:rPr>
          <w:i/>
          <w:iCs/>
          <w:color w:val="000000" w:themeColor="text1"/>
          <w:sz w:val="24"/>
          <w:szCs w:val="24"/>
          <w:lang w:val="ru-RU"/>
        </w:rPr>
        <w:t>чіткій,</w:t>
      </w:r>
      <w:r w:rsidRPr="006D6839">
        <w:rPr>
          <w:i/>
          <w:iCs/>
          <w:color w:val="000000" w:themeColor="text1"/>
          <w:spacing w:val="-9"/>
          <w:sz w:val="24"/>
          <w:szCs w:val="24"/>
          <w:lang w:val="ru-RU"/>
        </w:rPr>
        <w:t xml:space="preserve"> </w:t>
      </w:r>
      <w:r w:rsidRPr="006D6839">
        <w:rPr>
          <w:i/>
          <w:iCs/>
          <w:color w:val="000000" w:themeColor="text1"/>
          <w:sz w:val="24"/>
          <w:szCs w:val="24"/>
          <w:lang w:val="ru-RU"/>
        </w:rPr>
        <w:t>ясній</w:t>
      </w:r>
      <w:r w:rsidRPr="006D6839">
        <w:rPr>
          <w:i/>
          <w:iCs/>
          <w:color w:val="000000" w:themeColor="text1"/>
          <w:spacing w:val="-7"/>
          <w:sz w:val="24"/>
          <w:szCs w:val="24"/>
          <w:lang w:val="ru-RU"/>
        </w:rPr>
        <w:t xml:space="preserve"> </w:t>
      </w:r>
      <w:r w:rsidRPr="006D6839">
        <w:rPr>
          <w:i/>
          <w:iCs/>
          <w:color w:val="000000" w:themeColor="text1"/>
          <w:sz w:val="24"/>
          <w:szCs w:val="24"/>
          <w:lang w:val="ru-RU"/>
        </w:rPr>
        <w:t>формі</w:t>
      </w:r>
    </w:p>
    <w:p w14:paraId="126DF2FA" w14:textId="77777777" w:rsidR="000E7497" w:rsidRPr="00AF6277" w:rsidRDefault="000E7497" w:rsidP="000E7497">
      <w:pPr>
        <w:jc w:val="center"/>
        <w:rPr>
          <w:i/>
          <w:iCs/>
          <w:color w:val="FF0000"/>
          <w:sz w:val="24"/>
          <w:szCs w:val="24"/>
          <w:lang w:val="ru-RU"/>
        </w:rPr>
      </w:pPr>
    </w:p>
    <w:p w14:paraId="1F0F0DC8" w14:textId="77777777" w:rsidR="000E7497" w:rsidRPr="006D6839" w:rsidRDefault="000E7497" w:rsidP="000E7497">
      <w:pPr>
        <w:pStyle w:val="a3"/>
        <w:kinsoku w:val="0"/>
        <w:overflowPunct w:val="0"/>
        <w:spacing w:before="2"/>
        <w:ind w:left="251" w:right="423"/>
        <w:jc w:val="both"/>
        <w:rPr>
          <w:color w:val="000000" w:themeColor="text1"/>
          <w:lang w:val="ru-RU"/>
        </w:rPr>
      </w:pPr>
      <w:r w:rsidRPr="006D6839">
        <w:rPr>
          <w:color w:val="000000" w:themeColor="text1"/>
          <w:lang w:val="ru-RU"/>
        </w:rPr>
        <w:t>Відповідність</w:t>
      </w:r>
      <w:r w:rsidRPr="006D6839">
        <w:rPr>
          <w:color w:val="000000" w:themeColor="text1"/>
          <w:spacing w:val="-14"/>
          <w:lang w:val="ru-RU"/>
        </w:rPr>
        <w:t xml:space="preserve"> </w:t>
      </w:r>
      <w:r w:rsidRPr="006D6839">
        <w:rPr>
          <w:color w:val="000000" w:themeColor="text1"/>
          <w:lang w:val="ru-RU"/>
        </w:rPr>
        <w:t>вивчення</w:t>
      </w:r>
      <w:r w:rsidRPr="006D6839">
        <w:rPr>
          <w:color w:val="000000" w:themeColor="text1"/>
          <w:spacing w:val="-13"/>
          <w:lang w:val="ru-RU"/>
        </w:rPr>
        <w:t xml:space="preserve"> </w:t>
      </w:r>
      <w:r w:rsidRPr="006D6839">
        <w:rPr>
          <w:color w:val="000000" w:themeColor="text1"/>
          <w:lang w:val="ru-RU"/>
        </w:rPr>
        <w:t>дисципліни</w:t>
      </w:r>
      <w:r w:rsidRPr="006D6839">
        <w:rPr>
          <w:color w:val="000000" w:themeColor="text1"/>
          <w:spacing w:val="-12"/>
          <w:lang w:val="ru-RU"/>
        </w:rPr>
        <w:t xml:space="preserve"> </w:t>
      </w:r>
      <w:r w:rsidRPr="006D6839">
        <w:rPr>
          <w:color w:val="000000" w:themeColor="text1"/>
          <w:lang w:val="ru-RU"/>
        </w:rPr>
        <w:t>робочій</w:t>
      </w:r>
      <w:r w:rsidRPr="006D6839">
        <w:rPr>
          <w:color w:val="000000" w:themeColor="text1"/>
          <w:spacing w:val="-13"/>
          <w:lang w:val="ru-RU"/>
        </w:rPr>
        <w:t xml:space="preserve"> </w:t>
      </w:r>
      <w:r w:rsidRPr="006D6839">
        <w:rPr>
          <w:color w:val="000000" w:themeColor="text1"/>
          <w:lang w:val="ru-RU"/>
        </w:rPr>
        <w:t>програмі</w:t>
      </w:r>
      <w:r w:rsidRPr="006D6839">
        <w:rPr>
          <w:color w:val="000000" w:themeColor="text1"/>
          <w:spacing w:val="-14"/>
          <w:lang w:val="ru-RU"/>
        </w:rPr>
        <w:t xml:space="preserve"> </w:t>
      </w:r>
      <w:r w:rsidRPr="006D6839">
        <w:rPr>
          <w:color w:val="000000" w:themeColor="text1"/>
          <w:lang w:val="ru-RU"/>
        </w:rPr>
        <w:t>також</w:t>
      </w:r>
      <w:r w:rsidRPr="006D6839">
        <w:rPr>
          <w:color w:val="000000" w:themeColor="text1"/>
          <w:spacing w:val="-14"/>
          <w:lang w:val="ru-RU"/>
        </w:rPr>
        <w:t xml:space="preserve"> </w:t>
      </w:r>
      <w:r w:rsidRPr="006D6839">
        <w:rPr>
          <w:color w:val="000000" w:themeColor="text1"/>
          <w:lang w:val="ru-RU"/>
        </w:rPr>
        <w:t>засвідчили</w:t>
      </w:r>
      <w:r w:rsidRPr="006D6839">
        <w:rPr>
          <w:color w:val="000000" w:themeColor="text1"/>
          <w:spacing w:val="-12"/>
          <w:lang w:val="ru-RU"/>
        </w:rPr>
        <w:t xml:space="preserve"> 100</w:t>
      </w:r>
      <w:r w:rsidRPr="006D6839">
        <w:rPr>
          <w:color w:val="000000" w:themeColor="text1"/>
          <w:lang w:val="ru-RU"/>
        </w:rPr>
        <w:t>%</w:t>
      </w:r>
      <w:r w:rsidRPr="006D6839">
        <w:rPr>
          <w:color w:val="000000" w:themeColor="text1"/>
          <w:spacing w:val="-13"/>
          <w:lang w:val="ru-RU"/>
        </w:rPr>
        <w:t xml:space="preserve"> </w:t>
      </w:r>
      <w:r w:rsidRPr="006D6839">
        <w:rPr>
          <w:color w:val="000000" w:themeColor="text1"/>
          <w:lang w:val="ru-RU"/>
        </w:rPr>
        <w:t>опитаних (рис.</w:t>
      </w:r>
      <w:r w:rsidRPr="006D6839">
        <w:rPr>
          <w:color w:val="000000" w:themeColor="text1"/>
          <w:spacing w:val="-1"/>
          <w:lang w:val="ru-RU"/>
        </w:rPr>
        <w:t xml:space="preserve"> </w:t>
      </w:r>
      <w:r w:rsidRPr="006D6839">
        <w:rPr>
          <w:color w:val="000000" w:themeColor="text1"/>
          <w:lang w:val="ru-RU"/>
        </w:rPr>
        <w:t>1.9).</w:t>
      </w:r>
    </w:p>
    <w:p w14:paraId="1F906489" w14:textId="77777777" w:rsidR="000E7497" w:rsidRPr="006D6839" w:rsidRDefault="000E7497" w:rsidP="000E7497">
      <w:pPr>
        <w:rPr>
          <w:color w:val="000000" w:themeColor="text1"/>
          <w:sz w:val="10"/>
          <w:szCs w:val="10"/>
          <w:lang w:val="ru-RU"/>
        </w:rPr>
        <w:sectPr w:rsidR="000E7497" w:rsidRPr="006D6839">
          <w:pgSz w:w="11920" w:h="16850"/>
          <w:pgMar w:top="780" w:right="420" w:bottom="280" w:left="600" w:header="720" w:footer="720" w:gutter="0"/>
          <w:cols w:space="720"/>
          <w:noEndnote/>
        </w:sectPr>
      </w:pPr>
    </w:p>
    <w:p w14:paraId="016D9C10" w14:textId="77777777" w:rsidR="000E7497" w:rsidRPr="00AF6277" w:rsidRDefault="000E7497" w:rsidP="000E7497">
      <w:pPr>
        <w:pStyle w:val="a3"/>
        <w:kinsoku w:val="0"/>
        <w:overflowPunct w:val="0"/>
        <w:spacing w:before="37"/>
        <w:ind w:left="251" w:right="420" w:firstLine="33"/>
        <w:jc w:val="center"/>
        <w:rPr>
          <w:color w:val="FF0000"/>
          <w:lang w:val="uk-UA"/>
        </w:rPr>
      </w:pPr>
      <w:r>
        <w:rPr>
          <w:noProof/>
          <w:lang w:val="ru-RU" w:eastAsia="ru-RU"/>
        </w:rPr>
        <w:lastRenderedPageBreak/>
        <w:drawing>
          <wp:inline distT="0" distB="0" distL="0" distR="0" wp14:anchorId="22932B1B" wp14:editId="02E97A50">
            <wp:extent cx="4810125" cy="2724150"/>
            <wp:effectExtent l="0" t="0" r="9525" b="0"/>
            <wp:docPr id="12" name="Рисунок 12" descr="C:\Users\1\Pictures\Screenshots\Снимок экрана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Pictures\Screenshots\Снимок экрана (10).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9463" t="18036" r="9557" b="24650"/>
                    <a:stretch/>
                  </pic:blipFill>
                  <pic:spPr bwMode="auto">
                    <a:xfrm>
                      <a:off x="0" y="0"/>
                      <a:ext cx="4810125"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6508BF71" w14:textId="77777777" w:rsidR="000E7497" w:rsidRPr="006D6839" w:rsidRDefault="000E7497" w:rsidP="000E7497">
      <w:pPr>
        <w:pStyle w:val="a3"/>
        <w:kinsoku w:val="0"/>
        <w:overflowPunct w:val="0"/>
        <w:spacing w:before="37"/>
        <w:ind w:left="251" w:right="420" w:firstLine="708"/>
        <w:jc w:val="both"/>
        <w:rPr>
          <w:i/>
          <w:iCs/>
          <w:color w:val="000000" w:themeColor="text1"/>
          <w:lang w:val="uk-UA"/>
        </w:rPr>
      </w:pPr>
      <w:r w:rsidRPr="006D6839">
        <w:rPr>
          <w:i/>
          <w:iCs/>
          <w:color w:val="000000" w:themeColor="text1"/>
          <w:lang w:val="uk-UA"/>
        </w:rPr>
        <w:t>Рис. 1.9 Чи здійснюється вивчення дисципліни відповідно до робочої програми</w:t>
      </w:r>
    </w:p>
    <w:p w14:paraId="1BA543A5" w14:textId="77777777" w:rsidR="000E7497" w:rsidRPr="00AF6277" w:rsidRDefault="000E7497" w:rsidP="000E7497">
      <w:pPr>
        <w:pStyle w:val="a3"/>
        <w:kinsoku w:val="0"/>
        <w:overflowPunct w:val="0"/>
        <w:spacing w:before="37"/>
        <w:ind w:left="251" w:right="420" w:firstLine="708"/>
        <w:jc w:val="both"/>
        <w:rPr>
          <w:color w:val="FF0000"/>
          <w:lang w:val="uk-UA"/>
        </w:rPr>
      </w:pPr>
    </w:p>
    <w:p w14:paraId="2E20DDF8" w14:textId="77777777" w:rsidR="000E7497" w:rsidRPr="00C2505F" w:rsidRDefault="000E7497" w:rsidP="000E7497">
      <w:pPr>
        <w:pStyle w:val="a3"/>
        <w:kinsoku w:val="0"/>
        <w:overflowPunct w:val="0"/>
        <w:spacing w:before="37"/>
        <w:ind w:left="251" w:right="420" w:firstLine="708"/>
        <w:jc w:val="both"/>
        <w:rPr>
          <w:lang w:val="uk-UA"/>
        </w:rPr>
      </w:pPr>
      <w:r w:rsidRPr="006D6839">
        <w:rPr>
          <w:color w:val="000000" w:themeColor="text1"/>
          <w:lang w:val="uk-UA"/>
        </w:rPr>
        <w:t>100% позитивні відповіді респондентів на запитання, чи корисні для вивчення</w:t>
      </w:r>
      <w:r w:rsidRPr="006D6839">
        <w:rPr>
          <w:color w:val="000000" w:themeColor="text1"/>
          <w:spacing w:val="-9"/>
          <w:lang w:val="uk-UA"/>
        </w:rPr>
        <w:t xml:space="preserve"> </w:t>
      </w:r>
      <w:r w:rsidRPr="006D6839">
        <w:rPr>
          <w:color w:val="000000" w:themeColor="text1"/>
          <w:lang w:val="uk-UA"/>
        </w:rPr>
        <w:t>освітніх</w:t>
      </w:r>
      <w:r w:rsidRPr="006D6839">
        <w:rPr>
          <w:color w:val="000000" w:themeColor="text1"/>
          <w:spacing w:val="-9"/>
          <w:lang w:val="uk-UA"/>
        </w:rPr>
        <w:t xml:space="preserve"> </w:t>
      </w:r>
      <w:r w:rsidRPr="006D6839">
        <w:rPr>
          <w:color w:val="000000" w:themeColor="text1"/>
          <w:lang w:val="uk-UA"/>
        </w:rPr>
        <w:t>компонент</w:t>
      </w:r>
      <w:r w:rsidRPr="006D6839">
        <w:rPr>
          <w:color w:val="000000" w:themeColor="text1"/>
          <w:spacing w:val="-6"/>
          <w:lang w:val="uk-UA"/>
        </w:rPr>
        <w:t xml:space="preserve"> </w:t>
      </w:r>
      <w:r w:rsidRPr="006D6839">
        <w:rPr>
          <w:color w:val="000000" w:themeColor="text1"/>
          <w:lang w:val="uk-UA"/>
        </w:rPr>
        <w:t>такі</w:t>
      </w:r>
      <w:r w:rsidRPr="006D6839">
        <w:rPr>
          <w:color w:val="000000" w:themeColor="text1"/>
          <w:spacing w:val="-8"/>
          <w:lang w:val="uk-UA"/>
        </w:rPr>
        <w:t xml:space="preserve"> </w:t>
      </w:r>
      <w:r w:rsidRPr="006D6839">
        <w:rPr>
          <w:color w:val="000000" w:themeColor="text1"/>
          <w:lang w:val="uk-UA"/>
        </w:rPr>
        <w:t>об'єднуючі</w:t>
      </w:r>
      <w:r w:rsidRPr="006D6839">
        <w:rPr>
          <w:color w:val="000000" w:themeColor="text1"/>
          <w:spacing w:val="-6"/>
          <w:lang w:val="uk-UA"/>
        </w:rPr>
        <w:t xml:space="preserve"> </w:t>
      </w:r>
      <w:r w:rsidRPr="006D6839">
        <w:rPr>
          <w:color w:val="000000" w:themeColor="text1"/>
          <w:lang w:val="uk-UA"/>
        </w:rPr>
        <w:t>(інтегративні)</w:t>
      </w:r>
      <w:r w:rsidRPr="006D6839">
        <w:rPr>
          <w:color w:val="000000" w:themeColor="text1"/>
          <w:spacing w:val="-8"/>
          <w:lang w:val="uk-UA"/>
        </w:rPr>
        <w:t xml:space="preserve"> </w:t>
      </w:r>
      <w:r w:rsidRPr="006D6839">
        <w:rPr>
          <w:color w:val="000000" w:themeColor="text1"/>
          <w:lang w:val="uk-UA"/>
        </w:rPr>
        <w:t>види</w:t>
      </w:r>
      <w:r w:rsidRPr="006D6839">
        <w:rPr>
          <w:color w:val="000000" w:themeColor="text1"/>
          <w:spacing w:val="-8"/>
          <w:lang w:val="uk-UA"/>
        </w:rPr>
        <w:t xml:space="preserve"> </w:t>
      </w:r>
      <w:r w:rsidRPr="006D6839">
        <w:rPr>
          <w:color w:val="000000" w:themeColor="text1"/>
          <w:lang w:val="uk-UA"/>
        </w:rPr>
        <w:t>навчальної</w:t>
      </w:r>
      <w:r w:rsidRPr="006D6839">
        <w:rPr>
          <w:color w:val="000000" w:themeColor="text1"/>
          <w:spacing w:val="-7"/>
          <w:lang w:val="uk-UA"/>
        </w:rPr>
        <w:t xml:space="preserve"> </w:t>
      </w:r>
      <w:r w:rsidRPr="006D6839">
        <w:rPr>
          <w:color w:val="000000" w:themeColor="text1"/>
          <w:lang w:val="uk-UA"/>
        </w:rPr>
        <w:t>діяльності,</w:t>
      </w:r>
      <w:r w:rsidRPr="006D6839">
        <w:rPr>
          <w:color w:val="000000" w:themeColor="text1"/>
          <w:spacing w:val="-8"/>
          <w:lang w:val="uk-UA"/>
        </w:rPr>
        <w:t xml:space="preserve"> </w:t>
      </w:r>
      <w:r w:rsidRPr="006D6839">
        <w:rPr>
          <w:color w:val="000000" w:themeColor="text1"/>
          <w:lang w:val="uk-UA"/>
        </w:rPr>
        <w:t>як</w:t>
      </w:r>
      <w:r w:rsidRPr="006D6839">
        <w:rPr>
          <w:color w:val="000000" w:themeColor="text1"/>
          <w:spacing w:val="-7"/>
          <w:lang w:val="uk-UA"/>
        </w:rPr>
        <w:t xml:space="preserve"> </w:t>
      </w:r>
      <w:r w:rsidRPr="006D6839">
        <w:rPr>
          <w:color w:val="000000" w:themeColor="text1"/>
          <w:lang w:val="uk-UA"/>
        </w:rPr>
        <w:t xml:space="preserve">семінари, лабораторні та практичні заняття (рис. 1.10), </w:t>
      </w:r>
      <w:r w:rsidRPr="00C2505F">
        <w:rPr>
          <w:lang w:val="uk-UA"/>
        </w:rPr>
        <w:t>чи відповідає</w:t>
      </w:r>
      <w:r w:rsidRPr="00C2505F">
        <w:rPr>
          <w:spacing w:val="-16"/>
          <w:lang w:val="uk-UA"/>
        </w:rPr>
        <w:t xml:space="preserve"> </w:t>
      </w:r>
      <w:r w:rsidRPr="00C2505F">
        <w:rPr>
          <w:lang w:val="uk-UA"/>
        </w:rPr>
        <w:t>викладач</w:t>
      </w:r>
      <w:r w:rsidRPr="00C2505F">
        <w:rPr>
          <w:spacing w:val="-17"/>
          <w:lang w:val="uk-UA"/>
        </w:rPr>
        <w:t xml:space="preserve"> </w:t>
      </w:r>
      <w:r w:rsidRPr="00C2505F">
        <w:rPr>
          <w:lang w:val="uk-UA"/>
        </w:rPr>
        <w:t>на</w:t>
      </w:r>
      <w:r w:rsidRPr="00C2505F">
        <w:rPr>
          <w:spacing w:val="-16"/>
          <w:lang w:val="uk-UA"/>
        </w:rPr>
        <w:t xml:space="preserve"> </w:t>
      </w:r>
      <w:r w:rsidRPr="00C2505F">
        <w:rPr>
          <w:lang w:val="uk-UA"/>
        </w:rPr>
        <w:t>питання</w:t>
      </w:r>
      <w:r w:rsidRPr="00C2505F">
        <w:rPr>
          <w:spacing w:val="-16"/>
          <w:lang w:val="uk-UA"/>
        </w:rPr>
        <w:t xml:space="preserve"> </w:t>
      </w:r>
      <w:r w:rsidRPr="00C2505F">
        <w:rPr>
          <w:lang w:val="uk-UA"/>
        </w:rPr>
        <w:t>слухачів,</w:t>
      </w:r>
      <w:r w:rsidRPr="00C2505F">
        <w:rPr>
          <w:spacing w:val="-14"/>
          <w:lang w:val="uk-UA"/>
        </w:rPr>
        <w:t xml:space="preserve"> </w:t>
      </w:r>
      <w:r w:rsidRPr="00C2505F">
        <w:rPr>
          <w:lang w:val="uk-UA"/>
        </w:rPr>
        <w:t>дає</w:t>
      </w:r>
      <w:r w:rsidRPr="00C2505F">
        <w:rPr>
          <w:spacing w:val="-16"/>
          <w:lang w:val="uk-UA"/>
        </w:rPr>
        <w:t xml:space="preserve"> </w:t>
      </w:r>
      <w:r w:rsidRPr="00C2505F">
        <w:rPr>
          <w:lang w:val="uk-UA"/>
        </w:rPr>
        <w:t>додаткові</w:t>
      </w:r>
      <w:r w:rsidRPr="00C2505F">
        <w:rPr>
          <w:spacing w:val="-14"/>
          <w:lang w:val="uk-UA"/>
        </w:rPr>
        <w:t xml:space="preserve"> </w:t>
      </w:r>
      <w:r w:rsidRPr="00C2505F">
        <w:rPr>
          <w:lang w:val="uk-UA"/>
        </w:rPr>
        <w:t>пояснення</w:t>
      </w:r>
      <w:r w:rsidRPr="00C2505F">
        <w:rPr>
          <w:spacing w:val="-15"/>
          <w:lang w:val="uk-UA"/>
        </w:rPr>
        <w:t xml:space="preserve"> </w:t>
      </w:r>
      <w:r w:rsidRPr="00C2505F">
        <w:rPr>
          <w:lang w:val="uk-UA"/>
        </w:rPr>
        <w:t>(рис.</w:t>
      </w:r>
      <w:r w:rsidRPr="00C2505F">
        <w:rPr>
          <w:spacing w:val="-15"/>
          <w:lang w:val="uk-UA"/>
        </w:rPr>
        <w:t xml:space="preserve"> </w:t>
      </w:r>
      <w:r>
        <w:rPr>
          <w:lang w:val="uk-UA"/>
        </w:rPr>
        <w:t>1.11</w:t>
      </w:r>
      <w:r w:rsidRPr="00C2505F">
        <w:rPr>
          <w:lang w:val="uk-UA"/>
        </w:rPr>
        <w:t>)</w:t>
      </w:r>
      <w:r w:rsidRPr="00C2505F">
        <w:rPr>
          <w:spacing w:val="-15"/>
          <w:lang w:val="uk-UA"/>
        </w:rPr>
        <w:t xml:space="preserve"> </w:t>
      </w:r>
      <w:r w:rsidRPr="00C2505F">
        <w:rPr>
          <w:lang w:val="uk-UA"/>
        </w:rPr>
        <w:t>підтверджують,</w:t>
      </w:r>
      <w:r w:rsidRPr="00C2505F">
        <w:rPr>
          <w:spacing w:val="-18"/>
          <w:lang w:val="uk-UA"/>
        </w:rPr>
        <w:t xml:space="preserve"> </w:t>
      </w:r>
      <w:r w:rsidRPr="00C2505F">
        <w:rPr>
          <w:lang w:val="uk-UA"/>
        </w:rPr>
        <w:t xml:space="preserve">форми і методи навчання і викладання відповідають вимогам студентоцентрованого підходу; науково- педагогічними працівниками забезпечується відповідність методів навчання і викладання на ОП принципам академічної свободи. </w:t>
      </w:r>
    </w:p>
    <w:p w14:paraId="3DF04271" w14:textId="77777777" w:rsidR="000E7497" w:rsidRPr="00AF6277" w:rsidRDefault="000E7497" w:rsidP="000E7497">
      <w:pPr>
        <w:pStyle w:val="a3"/>
        <w:kinsoku w:val="0"/>
        <w:overflowPunct w:val="0"/>
        <w:spacing w:before="51"/>
        <w:ind w:left="251" w:right="421" w:firstLine="33"/>
        <w:jc w:val="center"/>
        <w:rPr>
          <w:color w:val="FF0000"/>
          <w:lang w:val="ru-RU"/>
        </w:rPr>
      </w:pPr>
      <w:r>
        <w:rPr>
          <w:noProof/>
          <w:lang w:val="ru-RU" w:eastAsia="ru-RU"/>
        </w:rPr>
        <w:drawing>
          <wp:inline distT="0" distB="0" distL="0" distR="0" wp14:anchorId="5205F7D3" wp14:editId="4A012C4D">
            <wp:extent cx="4743450" cy="3162300"/>
            <wp:effectExtent l="0" t="0" r="0" b="0"/>
            <wp:docPr id="13" name="Рисунок 13" descr="C:\Users\1\Pictures\Screenshots\Снимок экрана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Pictures\Screenshots\Снимок экрана (11).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9301" t="17435" r="10840" b="16032"/>
                    <a:stretch/>
                  </pic:blipFill>
                  <pic:spPr bwMode="auto">
                    <a:xfrm>
                      <a:off x="0" y="0"/>
                      <a:ext cx="4743956" cy="3162637"/>
                    </a:xfrm>
                    <a:prstGeom prst="rect">
                      <a:avLst/>
                    </a:prstGeom>
                    <a:noFill/>
                    <a:ln>
                      <a:noFill/>
                    </a:ln>
                    <a:extLst>
                      <a:ext uri="{53640926-AAD7-44D8-BBD7-CCE9431645EC}">
                        <a14:shadowObscured xmlns:a14="http://schemas.microsoft.com/office/drawing/2010/main"/>
                      </a:ext>
                    </a:extLst>
                  </pic:spPr>
                </pic:pic>
              </a:graphicData>
            </a:graphic>
          </wp:inline>
        </w:drawing>
      </w:r>
    </w:p>
    <w:p w14:paraId="4531D09A" w14:textId="77777777" w:rsidR="000E7497" w:rsidRPr="006D6839" w:rsidRDefault="000E7497" w:rsidP="000E7497">
      <w:pPr>
        <w:pStyle w:val="a3"/>
        <w:kinsoku w:val="0"/>
        <w:overflowPunct w:val="0"/>
        <w:spacing w:before="51"/>
        <w:ind w:left="251" w:right="421" w:firstLine="708"/>
        <w:jc w:val="both"/>
        <w:rPr>
          <w:i/>
          <w:iCs/>
          <w:color w:val="000000" w:themeColor="text1"/>
          <w:lang w:val="ru-RU"/>
        </w:rPr>
      </w:pPr>
      <w:r w:rsidRPr="006D6839">
        <w:rPr>
          <w:i/>
          <w:iCs/>
          <w:color w:val="000000" w:themeColor="text1"/>
          <w:lang w:val="ru-RU"/>
        </w:rPr>
        <w:t>Рис.1.10 Чи корисні для вивчення</w:t>
      </w:r>
      <w:r w:rsidRPr="006D6839">
        <w:rPr>
          <w:i/>
          <w:iCs/>
          <w:color w:val="000000" w:themeColor="text1"/>
          <w:spacing w:val="-9"/>
          <w:lang w:val="ru-RU"/>
        </w:rPr>
        <w:t xml:space="preserve"> </w:t>
      </w:r>
      <w:r w:rsidRPr="006D6839">
        <w:rPr>
          <w:i/>
          <w:iCs/>
          <w:color w:val="000000" w:themeColor="text1"/>
          <w:lang w:val="ru-RU"/>
        </w:rPr>
        <w:t>освітніх</w:t>
      </w:r>
      <w:r w:rsidRPr="006D6839">
        <w:rPr>
          <w:i/>
          <w:iCs/>
          <w:color w:val="000000" w:themeColor="text1"/>
          <w:spacing w:val="-9"/>
          <w:lang w:val="ru-RU"/>
        </w:rPr>
        <w:t xml:space="preserve"> </w:t>
      </w:r>
      <w:r w:rsidRPr="006D6839">
        <w:rPr>
          <w:i/>
          <w:iCs/>
          <w:color w:val="000000" w:themeColor="text1"/>
          <w:lang w:val="ru-RU"/>
        </w:rPr>
        <w:t>компонент</w:t>
      </w:r>
      <w:r w:rsidRPr="006D6839">
        <w:rPr>
          <w:i/>
          <w:iCs/>
          <w:color w:val="000000" w:themeColor="text1"/>
          <w:spacing w:val="-6"/>
          <w:lang w:val="ru-RU"/>
        </w:rPr>
        <w:t xml:space="preserve"> </w:t>
      </w:r>
      <w:r w:rsidRPr="006D6839">
        <w:rPr>
          <w:i/>
          <w:iCs/>
          <w:color w:val="000000" w:themeColor="text1"/>
          <w:lang w:val="ru-RU"/>
        </w:rPr>
        <w:t>такі</w:t>
      </w:r>
      <w:r w:rsidRPr="006D6839">
        <w:rPr>
          <w:i/>
          <w:iCs/>
          <w:color w:val="000000" w:themeColor="text1"/>
          <w:spacing w:val="-8"/>
          <w:lang w:val="ru-RU"/>
        </w:rPr>
        <w:t xml:space="preserve"> </w:t>
      </w:r>
      <w:r w:rsidRPr="006D6839">
        <w:rPr>
          <w:i/>
          <w:iCs/>
          <w:color w:val="000000" w:themeColor="text1"/>
          <w:lang w:val="ru-RU"/>
        </w:rPr>
        <w:t>об'єднуючі</w:t>
      </w:r>
      <w:r w:rsidRPr="006D6839">
        <w:rPr>
          <w:i/>
          <w:iCs/>
          <w:color w:val="000000" w:themeColor="text1"/>
          <w:spacing w:val="-6"/>
          <w:lang w:val="ru-RU"/>
        </w:rPr>
        <w:t xml:space="preserve"> </w:t>
      </w:r>
      <w:r w:rsidRPr="006D6839">
        <w:rPr>
          <w:i/>
          <w:iCs/>
          <w:color w:val="000000" w:themeColor="text1"/>
          <w:lang w:val="ru-RU"/>
        </w:rPr>
        <w:t>(інтегративні)</w:t>
      </w:r>
      <w:r w:rsidRPr="006D6839">
        <w:rPr>
          <w:i/>
          <w:iCs/>
          <w:color w:val="000000" w:themeColor="text1"/>
          <w:spacing w:val="-8"/>
          <w:lang w:val="ru-RU"/>
        </w:rPr>
        <w:t xml:space="preserve"> </w:t>
      </w:r>
      <w:r w:rsidRPr="006D6839">
        <w:rPr>
          <w:i/>
          <w:iCs/>
          <w:color w:val="000000" w:themeColor="text1"/>
          <w:lang w:val="ru-RU"/>
        </w:rPr>
        <w:t>види</w:t>
      </w:r>
      <w:r w:rsidRPr="006D6839">
        <w:rPr>
          <w:i/>
          <w:iCs/>
          <w:color w:val="000000" w:themeColor="text1"/>
          <w:spacing w:val="-8"/>
          <w:lang w:val="ru-RU"/>
        </w:rPr>
        <w:t xml:space="preserve"> </w:t>
      </w:r>
      <w:r w:rsidRPr="006D6839">
        <w:rPr>
          <w:i/>
          <w:iCs/>
          <w:color w:val="000000" w:themeColor="text1"/>
          <w:lang w:val="ru-RU"/>
        </w:rPr>
        <w:t>навчальної</w:t>
      </w:r>
      <w:r w:rsidRPr="006D6839">
        <w:rPr>
          <w:i/>
          <w:iCs/>
          <w:color w:val="000000" w:themeColor="text1"/>
          <w:spacing w:val="-7"/>
          <w:lang w:val="ru-RU"/>
        </w:rPr>
        <w:t xml:space="preserve"> </w:t>
      </w:r>
      <w:r w:rsidRPr="006D6839">
        <w:rPr>
          <w:i/>
          <w:iCs/>
          <w:color w:val="000000" w:themeColor="text1"/>
          <w:lang w:val="ru-RU"/>
        </w:rPr>
        <w:t>діяльності,</w:t>
      </w:r>
      <w:r w:rsidRPr="006D6839">
        <w:rPr>
          <w:i/>
          <w:iCs/>
          <w:color w:val="000000" w:themeColor="text1"/>
          <w:spacing w:val="-8"/>
          <w:lang w:val="ru-RU"/>
        </w:rPr>
        <w:t xml:space="preserve"> </w:t>
      </w:r>
      <w:r w:rsidRPr="006D6839">
        <w:rPr>
          <w:i/>
          <w:iCs/>
          <w:color w:val="000000" w:themeColor="text1"/>
          <w:lang w:val="ru-RU"/>
        </w:rPr>
        <w:t>як</w:t>
      </w:r>
      <w:r w:rsidRPr="006D6839">
        <w:rPr>
          <w:i/>
          <w:iCs/>
          <w:color w:val="000000" w:themeColor="text1"/>
          <w:spacing w:val="-7"/>
          <w:lang w:val="ru-RU"/>
        </w:rPr>
        <w:t xml:space="preserve"> </w:t>
      </w:r>
      <w:r w:rsidRPr="006D6839">
        <w:rPr>
          <w:i/>
          <w:iCs/>
          <w:color w:val="000000" w:themeColor="text1"/>
          <w:lang w:val="ru-RU"/>
        </w:rPr>
        <w:t>семінари, лабораторні та практичні заняття</w:t>
      </w:r>
    </w:p>
    <w:p w14:paraId="231C7ED6" w14:textId="77777777" w:rsidR="000E7497" w:rsidRPr="00AF6277" w:rsidRDefault="000E7497" w:rsidP="000E7497">
      <w:pPr>
        <w:pStyle w:val="a3"/>
        <w:kinsoku w:val="0"/>
        <w:overflowPunct w:val="0"/>
        <w:spacing w:before="51"/>
        <w:ind w:left="251" w:right="421" w:firstLine="33"/>
        <w:jc w:val="both"/>
        <w:rPr>
          <w:color w:val="FF0000"/>
          <w:lang w:val="ru-RU"/>
        </w:rPr>
      </w:pPr>
    </w:p>
    <w:p w14:paraId="173A97E2" w14:textId="77777777" w:rsidR="000E7497" w:rsidRPr="00AF6277" w:rsidRDefault="000E7497" w:rsidP="000E7497">
      <w:pPr>
        <w:pStyle w:val="a3"/>
        <w:kinsoku w:val="0"/>
        <w:overflowPunct w:val="0"/>
        <w:spacing w:before="51"/>
        <w:ind w:left="251" w:right="421" w:firstLine="33"/>
        <w:jc w:val="center"/>
        <w:rPr>
          <w:color w:val="FF0000"/>
          <w:lang w:val="ru-RU"/>
        </w:rPr>
      </w:pPr>
      <w:r>
        <w:rPr>
          <w:noProof/>
          <w:lang w:val="ru-RU" w:eastAsia="ru-RU"/>
        </w:rPr>
        <w:lastRenderedPageBreak/>
        <w:drawing>
          <wp:inline distT="0" distB="0" distL="0" distR="0" wp14:anchorId="2A0D5DDD" wp14:editId="5DD6C398">
            <wp:extent cx="4743450" cy="3162300"/>
            <wp:effectExtent l="0" t="0" r="0" b="0"/>
            <wp:docPr id="14" name="Рисунок 14" descr="C:\Users\1\Pictures\Screenshots\Снимок экрана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Pictures\Screenshots\Снимок экрана (12).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0262" t="12826" r="9878" b="20641"/>
                    <a:stretch/>
                  </pic:blipFill>
                  <pic:spPr bwMode="auto">
                    <a:xfrm>
                      <a:off x="0" y="0"/>
                      <a:ext cx="4743954" cy="3162636"/>
                    </a:xfrm>
                    <a:prstGeom prst="rect">
                      <a:avLst/>
                    </a:prstGeom>
                    <a:noFill/>
                    <a:ln>
                      <a:noFill/>
                    </a:ln>
                    <a:extLst>
                      <a:ext uri="{53640926-AAD7-44D8-BBD7-CCE9431645EC}">
                        <a14:shadowObscured xmlns:a14="http://schemas.microsoft.com/office/drawing/2010/main"/>
                      </a:ext>
                    </a:extLst>
                  </pic:spPr>
                </pic:pic>
              </a:graphicData>
            </a:graphic>
          </wp:inline>
        </w:drawing>
      </w:r>
    </w:p>
    <w:p w14:paraId="3DE17F29" w14:textId="77777777" w:rsidR="000E7497" w:rsidRPr="00C2505F" w:rsidRDefault="000E7497" w:rsidP="000E7497">
      <w:pPr>
        <w:pStyle w:val="a3"/>
        <w:kinsoku w:val="0"/>
        <w:overflowPunct w:val="0"/>
        <w:spacing w:before="51"/>
        <w:ind w:left="251" w:right="421" w:firstLine="708"/>
        <w:jc w:val="both"/>
        <w:rPr>
          <w:i/>
          <w:iCs/>
          <w:color w:val="000000" w:themeColor="text1"/>
          <w:lang w:val="ru-RU"/>
        </w:rPr>
      </w:pPr>
      <w:r>
        <w:rPr>
          <w:i/>
          <w:iCs/>
          <w:color w:val="000000" w:themeColor="text1"/>
          <w:lang w:val="ru-RU"/>
        </w:rPr>
        <w:t>Рис. 1.11</w:t>
      </w:r>
      <w:r w:rsidRPr="00C2505F">
        <w:rPr>
          <w:i/>
          <w:iCs/>
          <w:color w:val="000000" w:themeColor="text1"/>
          <w:lang w:val="ru-RU"/>
        </w:rPr>
        <w:t xml:space="preserve"> </w:t>
      </w:r>
      <w:r w:rsidRPr="00C2505F">
        <w:rPr>
          <w:i/>
          <w:iCs/>
          <w:color w:val="000000" w:themeColor="text1"/>
          <w:lang w:val="uk-UA"/>
        </w:rPr>
        <w:t>Чи відповідає</w:t>
      </w:r>
      <w:r w:rsidRPr="00C2505F">
        <w:rPr>
          <w:i/>
          <w:iCs/>
          <w:color w:val="000000" w:themeColor="text1"/>
          <w:spacing w:val="-16"/>
          <w:lang w:val="uk-UA"/>
        </w:rPr>
        <w:t xml:space="preserve"> </w:t>
      </w:r>
      <w:r w:rsidRPr="00C2505F">
        <w:rPr>
          <w:i/>
          <w:iCs/>
          <w:color w:val="000000" w:themeColor="text1"/>
          <w:lang w:val="uk-UA"/>
        </w:rPr>
        <w:t>викладач</w:t>
      </w:r>
      <w:r w:rsidRPr="00C2505F">
        <w:rPr>
          <w:i/>
          <w:iCs/>
          <w:color w:val="000000" w:themeColor="text1"/>
          <w:spacing w:val="-17"/>
          <w:lang w:val="uk-UA"/>
        </w:rPr>
        <w:t xml:space="preserve"> </w:t>
      </w:r>
      <w:r w:rsidRPr="00C2505F">
        <w:rPr>
          <w:i/>
          <w:iCs/>
          <w:color w:val="000000" w:themeColor="text1"/>
          <w:lang w:val="uk-UA"/>
        </w:rPr>
        <w:t>на</w:t>
      </w:r>
      <w:r w:rsidRPr="00C2505F">
        <w:rPr>
          <w:i/>
          <w:iCs/>
          <w:color w:val="000000" w:themeColor="text1"/>
          <w:spacing w:val="-16"/>
          <w:lang w:val="uk-UA"/>
        </w:rPr>
        <w:t xml:space="preserve"> </w:t>
      </w:r>
      <w:r w:rsidRPr="00C2505F">
        <w:rPr>
          <w:i/>
          <w:iCs/>
          <w:color w:val="000000" w:themeColor="text1"/>
          <w:lang w:val="uk-UA"/>
        </w:rPr>
        <w:t>питання</w:t>
      </w:r>
      <w:r w:rsidRPr="00C2505F">
        <w:rPr>
          <w:i/>
          <w:iCs/>
          <w:color w:val="000000" w:themeColor="text1"/>
          <w:spacing w:val="-16"/>
          <w:lang w:val="uk-UA"/>
        </w:rPr>
        <w:t xml:space="preserve"> </w:t>
      </w:r>
      <w:r w:rsidRPr="00C2505F">
        <w:rPr>
          <w:i/>
          <w:iCs/>
          <w:color w:val="000000" w:themeColor="text1"/>
          <w:lang w:val="uk-UA"/>
        </w:rPr>
        <w:t>слухачів,</w:t>
      </w:r>
      <w:r w:rsidRPr="00C2505F">
        <w:rPr>
          <w:i/>
          <w:iCs/>
          <w:color w:val="000000" w:themeColor="text1"/>
          <w:spacing w:val="-14"/>
          <w:lang w:val="uk-UA"/>
        </w:rPr>
        <w:t xml:space="preserve"> </w:t>
      </w:r>
      <w:r w:rsidRPr="00C2505F">
        <w:rPr>
          <w:i/>
          <w:iCs/>
          <w:color w:val="000000" w:themeColor="text1"/>
          <w:lang w:val="uk-UA"/>
        </w:rPr>
        <w:t>дає</w:t>
      </w:r>
      <w:r w:rsidRPr="00C2505F">
        <w:rPr>
          <w:i/>
          <w:iCs/>
          <w:color w:val="000000" w:themeColor="text1"/>
          <w:spacing w:val="-16"/>
          <w:lang w:val="uk-UA"/>
        </w:rPr>
        <w:t xml:space="preserve"> </w:t>
      </w:r>
      <w:r w:rsidRPr="00C2505F">
        <w:rPr>
          <w:i/>
          <w:iCs/>
          <w:color w:val="000000" w:themeColor="text1"/>
          <w:lang w:val="uk-UA"/>
        </w:rPr>
        <w:t>додаткові</w:t>
      </w:r>
      <w:r w:rsidRPr="00C2505F">
        <w:rPr>
          <w:i/>
          <w:iCs/>
          <w:color w:val="000000" w:themeColor="text1"/>
          <w:spacing w:val="-14"/>
          <w:lang w:val="uk-UA"/>
        </w:rPr>
        <w:t xml:space="preserve"> </w:t>
      </w:r>
      <w:r w:rsidRPr="00C2505F">
        <w:rPr>
          <w:i/>
          <w:iCs/>
          <w:color w:val="000000" w:themeColor="text1"/>
          <w:lang w:val="uk-UA"/>
        </w:rPr>
        <w:t>пояснення</w:t>
      </w:r>
    </w:p>
    <w:p w14:paraId="0ED81B5E" w14:textId="77777777" w:rsidR="000E7497" w:rsidRPr="00C2505F" w:rsidRDefault="000E7497" w:rsidP="000E7497">
      <w:pPr>
        <w:pStyle w:val="a3"/>
        <w:kinsoku w:val="0"/>
        <w:overflowPunct w:val="0"/>
        <w:spacing w:before="51"/>
        <w:ind w:left="251" w:right="421" w:firstLine="708"/>
        <w:jc w:val="both"/>
        <w:rPr>
          <w:lang w:val="ru-RU"/>
        </w:rPr>
      </w:pPr>
      <w:r w:rsidRPr="00C2505F">
        <w:rPr>
          <w:lang w:val="ru-RU"/>
        </w:rPr>
        <w:t>Умови реалізації освітньої діяльності з дисциплін освітньої програми «Хімічні технології переробки полімерних і композиційних матеріалів», матеріально-технічні ресурси (бібліотека, інша інфраструктура, обладнання тощо),</w:t>
      </w:r>
      <w:r w:rsidRPr="00C2505F">
        <w:rPr>
          <w:spacing w:val="-8"/>
          <w:lang w:val="ru-RU"/>
        </w:rPr>
        <w:t xml:space="preserve"> </w:t>
      </w:r>
      <w:r w:rsidRPr="00C2505F">
        <w:rPr>
          <w:lang w:val="ru-RU"/>
        </w:rPr>
        <w:t>а</w:t>
      </w:r>
      <w:r w:rsidRPr="00C2505F">
        <w:rPr>
          <w:spacing w:val="-7"/>
          <w:lang w:val="ru-RU"/>
        </w:rPr>
        <w:t xml:space="preserve"> </w:t>
      </w:r>
      <w:r w:rsidRPr="00C2505F">
        <w:rPr>
          <w:lang w:val="ru-RU"/>
        </w:rPr>
        <w:t>також</w:t>
      </w:r>
      <w:r w:rsidRPr="00C2505F">
        <w:rPr>
          <w:spacing w:val="-7"/>
          <w:lang w:val="ru-RU"/>
        </w:rPr>
        <w:t xml:space="preserve"> </w:t>
      </w:r>
      <w:r w:rsidRPr="00C2505F">
        <w:rPr>
          <w:lang w:val="ru-RU"/>
        </w:rPr>
        <w:t>навчально-методичне</w:t>
      </w:r>
      <w:r w:rsidRPr="00C2505F">
        <w:rPr>
          <w:spacing w:val="-8"/>
          <w:lang w:val="ru-RU"/>
        </w:rPr>
        <w:t xml:space="preserve"> </w:t>
      </w:r>
      <w:r w:rsidRPr="00C2505F">
        <w:rPr>
          <w:lang w:val="ru-RU"/>
        </w:rPr>
        <w:t>забезпечення</w:t>
      </w:r>
      <w:r w:rsidRPr="00C2505F">
        <w:rPr>
          <w:spacing w:val="-6"/>
          <w:lang w:val="ru-RU"/>
        </w:rPr>
        <w:t xml:space="preserve"> </w:t>
      </w:r>
      <w:r w:rsidRPr="00C2505F">
        <w:rPr>
          <w:lang w:val="ru-RU"/>
        </w:rPr>
        <w:t>ОП</w:t>
      </w:r>
      <w:r w:rsidRPr="00C2505F">
        <w:rPr>
          <w:spacing w:val="-5"/>
          <w:lang w:val="ru-RU"/>
        </w:rPr>
        <w:t xml:space="preserve"> </w:t>
      </w:r>
      <w:r w:rsidRPr="00C2505F">
        <w:rPr>
          <w:lang w:val="ru-RU"/>
        </w:rPr>
        <w:t>забезпечують</w:t>
      </w:r>
      <w:r w:rsidRPr="00C2505F">
        <w:rPr>
          <w:spacing w:val="-8"/>
          <w:lang w:val="ru-RU"/>
        </w:rPr>
        <w:t xml:space="preserve"> </w:t>
      </w:r>
      <w:r w:rsidRPr="00C2505F">
        <w:rPr>
          <w:lang w:val="ru-RU"/>
        </w:rPr>
        <w:t>досягнення</w:t>
      </w:r>
      <w:r w:rsidRPr="00C2505F">
        <w:rPr>
          <w:spacing w:val="-8"/>
          <w:lang w:val="ru-RU"/>
        </w:rPr>
        <w:t xml:space="preserve"> </w:t>
      </w:r>
      <w:r w:rsidRPr="00C2505F">
        <w:rPr>
          <w:lang w:val="ru-RU"/>
        </w:rPr>
        <w:t>визначених</w:t>
      </w:r>
      <w:r w:rsidRPr="00C2505F">
        <w:rPr>
          <w:spacing w:val="-8"/>
          <w:lang w:val="ru-RU"/>
        </w:rPr>
        <w:t xml:space="preserve"> </w:t>
      </w:r>
      <w:r w:rsidRPr="00C2505F">
        <w:rPr>
          <w:lang w:val="ru-RU"/>
        </w:rPr>
        <w:t>ОП цілей та програмних результатів навчання, що підтвердили опитані здобувачі вищої освіти. Були отримані позитивні відповіді на питання, чи підходять аудиторії для проведення занять з дисципліни: кількість місць, видимість, чутність отримали всі дисципліни, 88,89 % відповіли «так», а 11,11 % -«скоріше так, ніж ні» (рис. 1.1</w:t>
      </w:r>
      <w:r>
        <w:rPr>
          <w:lang w:val="ru-RU"/>
        </w:rPr>
        <w:t>2</w:t>
      </w:r>
      <w:r w:rsidRPr="00C2505F">
        <w:rPr>
          <w:lang w:val="ru-RU"/>
        </w:rPr>
        <w:t>). Чи достатньо добре обладнані аудиторії та кабінети для проведення семінарів, лабораторних</w:t>
      </w:r>
      <w:r w:rsidRPr="00C2505F">
        <w:rPr>
          <w:spacing w:val="-15"/>
          <w:lang w:val="ru-RU"/>
        </w:rPr>
        <w:t xml:space="preserve"> </w:t>
      </w:r>
      <w:r w:rsidRPr="00C2505F">
        <w:rPr>
          <w:lang w:val="ru-RU"/>
        </w:rPr>
        <w:t>і</w:t>
      </w:r>
      <w:r w:rsidRPr="00C2505F">
        <w:rPr>
          <w:spacing w:val="-15"/>
          <w:lang w:val="ru-RU"/>
        </w:rPr>
        <w:t xml:space="preserve"> </w:t>
      </w:r>
      <w:r w:rsidRPr="00C2505F">
        <w:rPr>
          <w:lang w:val="ru-RU"/>
        </w:rPr>
        <w:t>практичних</w:t>
      </w:r>
      <w:r w:rsidRPr="00C2505F">
        <w:rPr>
          <w:spacing w:val="-15"/>
          <w:lang w:val="ru-RU"/>
        </w:rPr>
        <w:t xml:space="preserve"> </w:t>
      </w:r>
      <w:r w:rsidRPr="00C2505F">
        <w:rPr>
          <w:lang w:val="ru-RU"/>
        </w:rPr>
        <w:t>занять</w:t>
      </w:r>
      <w:r w:rsidRPr="00C2505F">
        <w:rPr>
          <w:spacing w:val="-14"/>
          <w:lang w:val="ru-RU"/>
        </w:rPr>
        <w:t xml:space="preserve"> </w:t>
      </w:r>
      <w:r w:rsidRPr="00C2505F">
        <w:rPr>
          <w:lang w:val="ru-RU"/>
        </w:rPr>
        <w:t>(рис.</w:t>
      </w:r>
      <w:r w:rsidRPr="00C2505F">
        <w:rPr>
          <w:spacing w:val="-15"/>
          <w:lang w:val="ru-RU"/>
        </w:rPr>
        <w:t xml:space="preserve"> </w:t>
      </w:r>
      <w:r>
        <w:rPr>
          <w:lang w:val="ru-RU"/>
        </w:rPr>
        <w:t>1.13</w:t>
      </w:r>
      <w:r w:rsidRPr="00C2505F">
        <w:rPr>
          <w:lang w:val="ru-RU"/>
        </w:rPr>
        <w:t>)</w:t>
      </w:r>
      <w:r w:rsidRPr="00C2505F">
        <w:rPr>
          <w:spacing w:val="-15"/>
          <w:lang w:val="ru-RU"/>
        </w:rPr>
        <w:t xml:space="preserve"> </w:t>
      </w:r>
      <w:r w:rsidRPr="00C2505F">
        <w:rPr>
          <w:lang w:val="ru-RU"/>
        </w:rPr>
        <w:t>переважна</w:t>
      </w:r>
      <w:r w:rsidRPr="00C2505F">
        <w:rPr>
          <w:spacing w:val="-15"/>
          <w:lang w:val="ru-RU"/>
        </w:rPr>
        <w:t xml:space="preserve"> </w:t>
      </w:r>
      <w:r w:rsidRPr="00C2505F">
        <w:rPr>
          <w:lang w:val="ru-RU"/>
        </w:rPr>
        <w:t>більшість</w:t>
      </w:r>
      <w:r w:rsidRPr="00C2505F">
        <w:rPr>
          <w:spacing w:val="-16"/>
          <w:lang w:val="ru-RU"/>
        </w:rPr>
        <w:t xml:space="preserve"> </w:t>
      </w:r>
      <w:r w:rsidRPr="00C2505F">
        <w:rPr>
          <w:lang w:val="ru-RU"/>
        </w:rPr>
        <w:t>респондентів</w:t>
      </w:r>
      <w:r w:rsidRPr="00C2505F">
        <w:rPr>
          <w:spacing w:val="-15"/>
          <w:lang w:val="ru-RU"/>
        </w:rPr>
        <w:t xml:space="preserve"> </w:t>
      </w:r>
      <w:r w:rsidRPr="00C2505F">
        <w:rPr>
          <w:lang w:val="ru-RU"/>
        </w:rPr>
        <w:t>тою</w:t>
      </w:r>
      <w:r w:rsidRPr="00C2505F">
        <w:rPr>
          <w:spacing w:val="-17"/>
          <w:lang w:val="ru-RU"/>
        </w:rPr>
        <w:t xml:space="preserve"> </w:t>
      </w:r>
      <w:r w:rsidRPr="00C2505F">
        <w:rPr>
          <w:lang w:val="ru-RU"/>
        </w:rPr>
        <w:t>чи</w:t>
      </w:r>
      <w:r w:rsidRPr="00C2505F">
        <w:rPr>
          <w:spacing w:val="-17"/>
          <w:lang w:val="ru-RU"/>
        </w:rPr>
        <w:t xml:space="preserve"> </w:t>
      </w:r>
      <w:r w:rsidRPr="00C2505F">
        <w:rPr>
          <w:lang w:val="ru-RU"/>
        </w:rPr>
        <w:t>іншою</w:t>
      </w:r>
      <w:r w:rsidRPr="00C2505F">
        <w:rPr>
          <w:spacing w:val="-17"/>
          <w:lang w:val="ru-RU"/>
        </w:rPr>
        <w:t xml:space="preserve"> </w:t>
      </w:r>
      <w:r w:rsidRPr="00C2505F">
        <w:rPr>
          <w:lang w:val="ru-RU"/>
        </w:rPr>
        <w:t>мірою відповіла позитивно (відповіді «так» та «скоріше так, ніж ні) – 88,89 % та 11,11 %</w:t>
      </w:r>
      <w:r w:rsidRPr="00C2505F">
        <w:rPr>
          <w:spacing w:val="-21"/>
          <w:lang w:val="ru-RU"/>
        </w:rPr>
        <w:t xml:space="preserve"> </w:t>
      </w:r>
      <w:r w:rsidRPr="00C2505F">
        <w:rPr>
          <w:lang w:val="ru-RU"/>
        </w:rPr>
        <w:t>відповідно.</w:t>
      </w:r>
    </w:p>
    <w:p w14:paraId="139EA5F7" w14:textId="77777777" w:rsidR="000E7497" w:rsidRPr="00C2505F" w:rsidRDefault="000E7497" w:rsidP="000E7497">
      <w:pPr>
        <w:pStyle w:val="a3"/>
        <w:kinsoku w:val="0"/>
        <w:overflowPunct w:val="0"/>
        <w:ind w:left="251" w:right="419"/>
        <w:jc w:val="both"/>
        <w:rPr>
          <w:lang w:val="ru-RU"/>
        </w:rPr>
      </w:pPr>
    </w:p>
    <w:p w14:paraId="4851ACC7" w14:textId="77777777" w:rsidR="000E7497" w:rsidRPr="00AF6277" w:rsidRDefault="000E7497" w:rsidP="000E7497">
      <w:pPr>
        <w:pStyle w:val="a3"/>
        <w:kinsoku w:val="0"/>
        <w:overflowPunct w:val="0"/>
        <w:ind w:left="251" w:right="419"/>
        <w:jc w:val="center"/>
        <w:rPr>
          <w:color w:val="FF0000"/>
          <w:lang w:val="ru-RU"/>
        </w:rPr>
      </w:pPr>
      <w:r>
        <w:rPr>
          <w:noProof/>
          <w:lang w:val="ru-RU" w:eastAsia="ru-RU"/>
        </w:rPr>
        <w:drawing>
          <wp:inline distT="0" distB="0" distL="0" distR="0" wp14:anchorId="131A9608" wp14:editId="7DFA7563">
            <wp:extent cx="4667250" cy="2019300"/>
            <wp:effectExtent l="0" t="0" r="0" b="0"/>
            <wp:docPr id="16" name="Рисунок 16" descr="C:\Users\1\Pictures\Screenshots\Снимок экрана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Pictures\Screenshots\Снимок экрана (14).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9140" t="10821" r="12283" b="46694"/>
                    <a:stretch/>
                  </pic:blipFill>
                  <pic:spPr bwMode="auto">
                    <a:xfrm>
                      <a:off x="0" y="0"/>
                      <a:ext cx="4667747" cy="2019515"/>
                    </a:xfrm>
                    <a:prstGeom prst="rect">
                      <a:avLst/>
                    </a:prstGeom>
                    <a:noFill/>
                    <a:ln>
                      <a:noFill/>
                    </a:ln>
                    <a:extLst>
                      <a:ext uri="{53640926-AAD7-44D8-BBD7-CCE9431645EC}">
                        <a14:shadowObscured xmlns:a14="http://schemas.microsoft.com/office/drawing/2010/main"/>
                      </a:ext>
                    </a:extLst>
                  </pic:spPr>
                </pic:pic>
              </a:graphicData>
            </a:graphic>
          </wp:inline>
        </w:drawing>
      </w:r>
    </w:p>
    <w:p w14:paraId="005E230B" w14:textId="77777777" w:rsidR="000E7497" w:rsidRPr="00C2505F" w:rsidRDefault="000E7497" w:rsidP="000E7497">
      <w:pPr>
        <w:pStyle w:val="a3"/>
        <w:kinsoku w:val="0"/>
        <w:overflowPunct w:val="0"/>
        <w:ind w:left="251" w:right="419"/>
        <w:jc w:val="both"/>
        <w:rPr>
          <w:i/>
          <w:iCs/>
          <w:lang w:val="ru-RU"/>
        </w:rPr>
      </w:pPr>
      <w:r>
        <w:rPr>
          <w:i/>
          <w:iCs/>
          <w:lang w:val="ru-RU"/>
        </w:rPr>
        <w:t>Рис. 1.12</w:t>
      </w:r>
      <w:r w:rsidRPr="00C2505F">
        <w:rPr>
          <w:i/>
          <w:iCs/>
          <w:lang w:val="ru-RU"/>
        </w:rPr>
        <w:t xml:space="preserve"> Чи підходять аудиторії для проведення занять з дисципліни (кількість місць, видимість, чутність)</w:t>
      </w:r>
    </w:p>
    <w:p w14:paraId="3672FAD2" w14:textId="77777777" w:rsidR="000E7497" w:rsidRPr="00AF6277" w:rsidRDefault="000E7497" w:rsidP="000E7497">
      <w:pPr>
        <w:pStyle w:val="a3"/>
        <w:kinsoku w:val="0"/>
        <w:overflowPunct w:val="0"/>
        <w:ind w:left="251" w:right="419"/>
        <w:jc w:val="center"/>
        <w:rPr>
          <w:color w:val="FF0000"/>
          <w:lang w:val="ru-RU"/>
        </w:rPr>
      </w:pPr>
      <w:r>
        <w:rPr>
          <w:noProof/>
          <w:lang w:val="ru-RU" w:eastAsia="ru-RU"/>
        </w:rPr>
        <w:drawing>
          <wp:inline distT="0" distB="0" distL="0" distR="0" wp14:anchorId="0C7657EB" wp14:editId="33179D13">
            <wp:extent cx="4667250" cy="2019300"/>
            <wp:effectExtent l="0" t="0" r="0" b="0"/>
            <wp:docPr id="17" name="Рисунок 17" descr="C:\Users\1\Pictures\Screenshots\Снимок экрана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Pictures\Screenshots\Снимок экрана (14).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9140" t="10821" r="12283" b="46694"/>
                    <a:stretch/>
                  </pic:blipFill>
                  <pic:spPr bwMode="auto">
                    <a:xfrm>
                      <a:off x="0" y="0"/>
                      <a:ext cx="4667747" cy="2019515"/>
                    </a:xfrm>
                    <a:prstGeom prst="rect">
                      <a:avLst/>
                    </a:prstGeom>
                    <a:noFill/>
                    <a:ln>
                      <a:noFill/>
                    </a:ln>
                    <a:extLst>
                      <a:ext uri="{53640926-AAD7-44D8-BBD7-CCE9431645EC}">
                        <a14:shadowObscured xmlns:a14="http://schemas.microsoft.com/office/drawing/2010/main"/>
                      </a:ext>
                    </a:extLst>
                  </pic:spPr>
                </pic:pic>
              </a:graphicData>
            </a:graphic>
          </wp:inline>
        </w:drawing>
      </w:r>
    </w:p>
    <w:p w14:paraId="740D0901" w14:textId="77777777" w:rsidR="000E7497" w:rsidRPr="00C2505F" w:rsidRDefault="000E7497" w:rsidP="000E7497">
      <w:pPr>
        <w:pStyle w:val="a3"/>
        <w:kinsoku w:val="0"/>
        <w:overflowPunct w:val="0"/>
        <w:ind w:left="251" w:right="419"/>
        <w:jc w:val="both"/>
        <w:rPr>
          <w:i/>
          <w:iCs/>
          <w:lang w:val="ru-RU"/>
        </w:rPr>
      </w:pPr>
      <w:r>
        <w:rPr>
          <w:i/>
          <w:iCs/>
          <w:lang w:val="ru-RU"/>
        </w:rPr>
        <w:t>Рис.1.13</w:t>
      </w:r>
      <w:r w:rsidRPr="00C2505F">
        <w:rPr>
          <w:i/>
          <w:iCs/>
          <w:lang w:val="ru-RU"/>
        </w:rPr>
        <w:t xml:space="preserve"> Чи достатньо добре обладнані аудиторії та кабінети для проведення семінарів, </w:t>
      </w:r>
      <w:r w:rsidRPr="00C2505F">
        <w:rPr>
          <w:i/>
          <w:iCs/>
          <w:lang w:val="ru-RU"/>
        </w:rPr>
        <w:lastRenderedPageBreak/>
        <w:t>лабораторних</w:t>
      </w:r>
      <w:r w:rsidRPr="00C2505F">
        <w:rPr>
          <w:i/>
          <w:iCs/>
          <w:spacing w:val="-15"/>
          <w:lang w:val="ru-RU"/>
        </w:rPr>
        <w:t xml:space="preserve"> </w:t>
      </w:r>
      <w:r w:rsidRPr="00C2505F">
        <w:rPr>
          <w:i/>
          <w:iCs/>
          <w:lang w:val="ru-RU"/>
        </w:rPr>
        <w:t>і</w:t>
      </w:r>
      <w:r w:rsidRPr="00C2505F">
        <w:rPr>
          <w:i/>
          <w:iCs/>
          <w:spacing w:val="-15"/>
          <w:lang w:val="ru-RU"/>
        </w:rPr>
        <w:t xml:space="preserve"> </w:t>
      </w:r>
      <w:r w:rsidRPr="00C2505F">
        <w:rPr>
          <w:i/>
          <w:iCs/>
          <w:lang w:val="ru-RU"/>
        </w:rPr>
        <w:t>практичних</w:t>
      </w:r>
      <w:r w:rsidRPr="00C2505F">
        <w:rPr>
          <w:i/>
          <w:iCs/>
          <w:spacing w:val="-15"/>
          <w:lang w:val="ru-RU"/>
        </w:rPr>
        <w:t xml:space="preserve"> </w:t>
      </w:r>
      <w:r w:rsidRPr="00C2505F">
        <w:rPr>
          <w:i/>
          <w:iCs/>
          <w:lang w:val="ru-RU"/>
        </w:rPr>
        <w:t>занять</w:t>
      </w:r>
    </w:p>
    <w:p w14:paraId="331F54DD" w14:textId="77777777" w:rsidR="000E7497" w:rsidRPr="00AF6277" w:rsidRDefault="000E7497" w:rsidP="000E7497">
      <w:pPr>
        <w:pStyle w:val="a3"/>
        <w:kinsoku w:val="0"/>
        <w:overflowPunct w:val="0"/>
        <w:spacing w:before="1"/>
        <w:ind w:left="251" w:right="418" w:firstLine="708"/>
        <w:jc w:val="both"/>
        <w:rPr>
          <w:color w:val="FF0000"/>
          <w:lang w:val="ru-RU"/>
        </w:rPr>
      </w:pPr>
    </w:p>
    <w:p w14:paraId="54077288" w14:textId="77777777" w:rsidR="000E7497" w:rsidRPr="00C2505F" w:rsidRDefault="000E7497" w:rsidP="000E7497">
      <w:pPr>
        <w:pStyle w:val="a3"/>
        <w:kinsoku w:val="0"/>
        <w:overflowPunct w:val="0"/>
        <w:spacing w:before="1"/>
        <w:ind w:left="251" w:right="418" w:firstLine="708"/>
        <w:jc w:val="both"/>
        <w:rPr>
          <w:lang w:val="ru-RU"/>
        </w:rPr>
      </w:pPr>
      <w:r w:rsidRPr="00C2505F">
        <w:rPr>
          <w:lang w:val="ru-RU"/>
        </w:rPr>
        <w:t xml:space="preserve">Позитивна реакція здобувачів була на запитання, чи викликають інтерес теми, що вивчаються в рамках дисциплін відповіли «так» 94,44 %, і лише 5,56% відповіли «скоріше так, ніж ні» </w:t>
      </w:r>
      <w:r>
        <w:rPr>
          <w:lang w:val="ru-RU"/>
        </w:rPr>
        <w:t>(рис. 1.14</w:t>
      </w:r>
      <w:r w:rsidRPr="00C2505F">
        <w:rPr>
          <w:lang w:val="ru-RU"/>
        </w:rPr>
        <w:t>).</w:t>
      </w:r>
    </w:p>
    <w:p w14:paraId="3CC1B9DA" w14:textId="77777777" w:rsidR="000E7497" w:rsidRPr="00AF6277" w:rsidRDefault="000E7497" w:rsidP="000E7497">
      <w:pPr>
        <w:pStyle w:val="a3"/>
        <w:kinsoku w:val="0"/>
        <w:overflowPunct w:val="0"/>
        <w:ind w:left="251" w:right="419"/>
        <w:jc w:val="both"/>
        <w:rPr>
          <w:color w:val="FF0000"/>
          <w:lang w:val="ru-RU"/>
        </w:rPr>
      </w:pPr>
    </w:p>
    <w:p w14:paraId="6F03AFFE" w14:textId="77777777" w:rsidR="000E7497" w:rsidRPr="00AF6277" w:rsidRDefault="000E7497" w:rsidP="000E7497">
      <w:pPr>
        <w:pStyle w:val="a3"/>
        <w:kinsoku w:val="0"/>
        <w:overflowPunct w:val="0"/>
        <w:ind w:left="251" w:right="419"/>
        <w:jc w:val="center"/>
        <w:rPr>
          <w:color w:val="FF0000"/>
          <w:lang w:val="ru-RU"/>
        </w:rPr>
      </w:pPr>
      <w:r>
        <w:rPr>
          <w:noProof/>
          <w:color w:val="FF0000"/>
          <w:lang w:val="ru-RU" w:eastAsia="ru-RU"/>
        </w:rPr>
        <w:drawing>
          <wp:inline distT="0" distB="0" distL="0" distR="0" wp14:anchorId="2BF1BF6A" wp14:editId="7449135B">
            <wp:extent cx="5305425" cy="3600450"/>
            <wp:effectExtent l="0" t="0" r="9525" b="0"/>
            <wp:docPr id="18" name="Рисунок 18" descr="C:\Users\1\Pictures\Screenshots\Снимок экрана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Screenshots\Снимок экрана (17).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9918" t="13253" r="13361" b="21680"/>
                    <a:stretch/>
                  </pic:blipFill>
                  <pic:spPr bwMode="auto">
                    <a:xfrm>
                      <a:off x="0" y="0"/>
                      <a:ext cx="5310297" cy="3603756"/>
                    </a:xfrm>
                    <a:prstGeom prst="rect">
                      <a:avLst/>
                    </a:prstGeom>
                    <a:noFill/>
                    <a:ln>
                      <a:noFill/>
                    </a:ln>
                    <a:extLst>
                      <a:ext uri="{53640926-AAD7-44D8-BBD7-CCE9431645EC}">
                        <a14:shadowObscured xmlns:a14="http://schemas.microsoft.com/office/drawing/2010/main"/>
                      </a:ext>
                    </a:extLst>
                  </pic:spPr>
                </pic:pic>
              </a:graphicData>
            </a:graphic>
          </wp:inline>
        </w:drawing>
      </w:r>
    </w:p>
    <w:p w14:paraId="7B838E45" w14:textId="77777777" w:rsidR="000E7497" w:rsidRPr="00C2505F" w:rsidRDefault="000E7497" w:rsidP="000E7497">
      <w:pPr>
        <w:pStyle w:val="a3"/>
        <w:kinsoku w:val="0"/>
        <w:overflowPunct w:val="0"/>
        <w:ind w:left="251" w:right="419"/>
        <w:jc w:val="center"/>
        <w:rPr>
          <w:i/>
          <w:iCs/>
          <w:lang w:val="ru-RU"/>
        </w:rPr>
      </w:pPr>
      <w:r>
        <w:rPr>
          <w:i/>
          <w:iCs/>
          <w:lang w:val="ru-RU"/>
        </w:rPr>
        <w:t>Рис. 1.14</w:t>
      </w:r>
      <w:r w:rsidRPr="00C2505F">
        <w:rPr>
          <w:i/>
          <w:iCs/>
          <w:lang w:val="ru-RU"/>
        </w:rPr>
        <w:t xml:space="preserve"> Чи викликають інтерес теми, що вивчаються в рамках дисциплін</w:t>
      </w:r>
    </w:p>
    <w:p w14:paraId="00F5D598" w14:textId="77777777" w:rsidR="000E7497" w:rsidRPr="00C2505F" w:rsidRDefault="000E7497" w:rsidP="000E7497">
      <w:pPr>
        <w:pStyle w:val="a3"/>
        <w:kinsoku w:val="0"/>
        <w:overflowPunct w:val="0"/>
        <w:spacing w:before="37"/>
        <w:ind w:left="251" w:right="175" w:firstLine="708"/>
        <w:jc w:val="center"/>
        <w:rPr>
          <w:b/>
          <w:bCs/>
          <w:i/>
          <w:iCs/>
          <w:lang w:val="ru-RU"/>
        </w:rPr>
      </w:pPr>
    </w:p>
    <w:p w14:paraId="720FEAAD" w14:textId="77777777" w:rsidR="000E7497" w:rsidRPr="00C2505F" w:rsidRDefault="000E7497" w:rsidP="000E7497">
      <w:pPr>
        <w:pStyle w:val="a3"/>
        <w:kinsoku w:val="0"/>
        <w:overflowPunct w:val="0"/>
        <w:spacing w:before="37"/>
        <w:ind w:left="251" w:right="175" w:firstLine="708"/>
        <w:jc w:val="both"/>
        <w:rPr>
          <w:b/>
          <w:bCs/>
          <w:i/>
          <w:iCs/>
          <w:lang w:val="ru-RU"/>
        </w:rPr>
      </w:pPr>
      <w:r w:rsidRPr="00C2505F">
        <w:rPr>
          <w:b/>
          <w:bCs/>
          <w:i/>
          <w:iCs/>
          <w:lang w:val="ru-RU"/>
        </w:rPr>
        <w:t>Таким чином, за результатами проведеного моніторингу змісту та якості викладання освітніх компонентів шляхом анкетування здобувачів вищої освіти щодо – навчальних дисциплін ОП «Технічна електрохімія та електрохімічна енергетика», зроблено висновок, що рівень задоволеності здобувачів вищої освіти методами навчання і викладання є достатньо високим.</w:t>
      </w:r>
      <w:r w:rsidRPr="00C2505F">
        <w:rPr>
          <w:b/>
          <w:bCs/>
          <w:i/>
          <w:iCs/>
          <w:lang w:val="uk-UA"/>
        </w:rPr>
        <w:t xml:space="preserve"> А ОП в </w:t>
      </w:r>
      <w:r w:rsidRPr="00C2505F">
        <w:rPr>
          <w:b/>
          <w:bCs/>
          <w:i/>
          <w:iCs/>
          <w:lang w:val="ru-RU"/>
        </w:rPr>
        <w:t>повній мірі забезпечує</w:t>
      </w:r>
      <w:r w:rsidRPr="00C2505F">
        <w:rPr>
          <w:b/>
          <w:bCs/>
          <w:i/>
          <w:iCs/>
          <w:spacing w:val="-14"/>
          <w:lang w:val="ru-RU"/>
        </w:rPr>
        <w:t xml:space="preserve"> </w:t>
      </w:r>
      <w:r w:rsidRPr="00C2505F">
        <w:rPr>
          <w:b/>
          <w:bCs/>
          <w:i/>
          <w:iCs/>
          <w:lang w:val="ru-RU"/>
        </w:rPr>
        <w:t>набуття</w:t>
      </w:r>
      <w:r w:rsidRPr="00C2505F">
        <w:rPr>
          <w:b/>
          <w:bCs/>
          <w:i/>
          <w:iCs/>
          <w:spacing w:val="-14"/>
          <w:lang w:val="ru-RU"/>
        </w:rPr>
        <w:t xml:space="preserve"> </w:t>
      </w:r>
      <w:r w:rsidRPr="00C2505F">
        <w:rPr>
          <w:b/>
          <w:bCs/>
          <w:i/>
          <w:iCs/>
          <w:lang w:val="ru-RU"/>
        </w:rPr>
        <w:t>заявлених</w:t>
      </w:r>
      <w:r w:rsidRPr="00C2505F">
        <w:rPr>
          <w:b/>
          <w:bCs/>
          <w:i/>
          <w:iCs/>
          <w:spacing w:val="-14"/>
          <w:lang w:val="ru-RU"/>
        </w:rPr>
        <w:t xml:space="preserve"> </w:t>
      </w:r>
      <w:r w:rsidRPr="00C2505F">
        <w:rPr>
          <w:b/>
          <w:bCs/>
          <w:i/>
          <w:iCs/>
          <w:lang w:val="ru-RU"/>
        </w:rPr>
        <w:t>загальних</w:t>
      </w:r>
      <w:r w:rsidRPr="00C2505F">
        <w:rPr>
          <w:b/>
          <w:bCs/>
          <w:i/>
          <w:iCs/>
          <w:spacing w:val="-13"/>
          <w:lang w:val="ru-RU"/>
        </w:rPr>
        <w:t xml:space="preserve"> </w:t>
      </w:r>
      <w:r w:rsidRPr="00C2505F">
        <w:rPr>
          <w:b/>
          <w:bCs/>
          <w:i/>
          <w:iCs/>
          <w:lang w:val="ru-RU"/>
        </w:rPr>
        <w:t>й</w:t>
      </w:r>
      <w:r w:rsidRPr="00C2505F">
        <w:rPr>
          <w:b/>
          <w:bCs/>
          <w:i/>
          <w:iCs/>
          <w:spacing w:val="-15"/>
          <w:lang w:val="ru-RU"/>
        </w:rPr>
        <w:t xml:space="preserve"> </w:t>
      </w:r>
      <w:r w:rsidRPr="00C2505F">
        <w:rPr>
          <w:b/>
          <w:bCs/>
          <w:i/>
          <w:iCs/>
          <w:lang w:val="ru-RU"/>
        </w:rPr>
        <w:t>фахових</w:t>
      </w:r>
      <w:r w:rsidRPr="00C2505F">
        <w:rPr>
          <w:b/>
          <w:bCs/>
          <w:i/>
          <w:iCs/>
          <w:spacing w:val="-13"/>
          <w:lang w:val="ru-RU"/>
        </w:rPr>
        <w:t xml:space="preserve"> </w:t>
      </w:r>
      <w:r w:rsidRPr="00C2505F">
        <w:rPr>
          <w:b/>
          <w:bCs/>
          <w:i/>
          <w:iCs/>
          <w:lang w:val="ru-RU"/>
        </w:rPr>
        <w:t>компетентностей</w:t>
      </w:r>
      <w:r w:rsidRPr="00C2505F">
        <w:rPr>
          <w:b/>
          <w:bCs/>
          <w:i/>
          <w:iCs/>
          <w:spacing w:val="-14"/>
          <w:lang w:val="ru-RU"/>
        </w:rPr>
        <w:t xml:space="preserve"> </w:t>
      </w:r>
      <w:r w:rsidRPr="00C2505F">
        <w:rPr>
          <w:b/>
          <w:bCs/>
          <w:i/>
          <w:iCs/>
          <w:lang w:val="ru-RU"/>
        </w:rPr>
        <w:t>та</w:t>
      </w:r>
      <w:r w:rsidRPr="00C2505F">
        <w:rPr>
          <w:b/>
          <w:bCs/>
          <w:i/>
          <w:iCs/>
          <w:spacing w:val="-13"/>
          <w:lang w:val="ru-RU"/>
        </w:rPr>
        <w:t xml:space="preserve"> </w:t>
      </w:r>
      <w:r w:rsidRPr="00C2505F">
        <w:rPr>
          <w:b/>
          <w:bCs/>
          <w:i/>
          <w:iCs/>
          <w:lang w:val="ru-RU"/>
        </w:rPr>
        <w:t>відповідних програмних результатів</w:t>
      </w:r>
      <w:r w:rsidRPr="00C2505F">
        <w:rPr>
          <w:b/>
          <w:bCs/>
          <w:i/>
          <w:iCs/>
          <w:spacing w:val="-1"/>
          <w:lang w:val="ru-RU"/>
        </w:rPr>
        <w:t xml:space="preserve"> </w:t>
      </w:r>
      <w:r w:rsidRPr="00C2505F">
        <w:rPr>
          <w:b/>
          <w:bCs/>
          <w:i/>
          <w:iCs/>
          <w:lang w:val="ru-RU"/>
        </w:rPr>
        <w:t>навчання.</w:t>
      </w:r>
    </w:p>
    <w:p w14:paraId="67AAF378" w14:textId="77777777" w:rsidR="000E7497" w:rsidRPr="00AF6277" w:rsidRDefault="000E7497" w:rsidP="000E7497">
      <w:pPr>
        <w:pStyle w:val="a3"/>
        <w:kinsoku w:val="0"/>
        <w:overflowPunct w:val="0"/>
        <w:ind w:left="251" w:right="425"/>
        <w:jc w:val="both"/>
        <w:rPr>
          <w:b/>
          <w:bCs/>
          <w:i/>
          <w:iCs/>
          <w:color w:val="FF0000"/>
          <w:lang w:val="ru-RU"/>
        </w:rPr>
      </w:pPr>
    </w:p>
    <w:p w14:paraId="70B7F403" w14:textId="284E53D4" w:rsidR="00B16C0D" w:rsidRPr="00AF6277" w:rsidRDefault="00B16C0D" w:rsidP="00B16C0D">
      <w:pPr>
        <w:pStyle w:val="1"/>
        <w:numPr>
          <w:ilvl w:val="1"/>
          <w:numId w:val="3"/>
        </w:numPr>
        <w:tabs>
          <w:tab w:val="left" w:pos="3416"/>
        </w:tabs>
        <w:kinsoku w:val="0"/>
        <w:overflowPunct w:val="0"/>
        <w:spacing w:before="160" w:line="242" w:lineRule="auto"/>
        <w:ind w:right="3089"/>
        <w:jc w:val="both"/>
        <w:rPr>
          <w:color w:val="000000" w:themeColor="text1"/>
          <w:lang w:val="ru-RU"/>
        </w:rPr>
      </w:pPr>
      <w:r w:rsidRPr="00AF6277">
        <w:rPr>
          <w:color w:val="000000" w:themeColor="text1"/>
          <w:lang w:val="ru-RU"/>
        </w:rPr>
        <w:t>Моніторинг проходження практики (анкетування здобувачів вищої</w:t>
      </w:r>
      <w:r w:rsidRPr="00AF6277">
        <w:rPr>
          <w:color w:val="000000" w:themeColor="text1"/>
          <w:spacing w:val="-23"/>
          <w:lang w:val="ru-RU"/>
        </w:rPr>
        <w:t xml:space="preserve"> </w:t>
      </w:r>
      <w:r w:rsidRPr="00AF6277">
        <w:rPr>
          <w:color w:val="000000" w:themeColor="text1"/>
          <w:lang w:val="ru-RU"/>
        </w:rPr>
        <w:t>освіти)</w:t>
      </w:r>
    </w:p>
    <w:p w14:paraId="760A7B34" w14:textId="77777777" w:rsidR="000857B9" w:rsidRPr="000E7497" w:rsidRDefault="000857B9">
      <w:pPr>
        <w:pStyle w:val="a3"/>
        <w:kinsoku w:val="0"/>
        <w:overflowPunct w:val="0"/>
        <w:rPr>
          <w:b/>
          <w:bCs/>
          <w:i/>
          <w:iCs/>
          <w:color w:val="FF0000"/>
          <w:lang w:val="ru-RU"/>
        </w:rPr>
      </w:pPr>
    </w:p>
    <w:p w14:paraId="2EC6FFA3" w14:textId="77777777" w:rsidR="000E7497" w:rsidRPr="00AF6277" w:rsidRDefault="000E7497" w:rsidP="000E7497">
      <w:pPr>
        <w:pStyle w:val="a3"/>
        <w:kinsoku w:val="0"/>
        <w:overflowPunct w:val="0"/>
        <w:spacing w:before="118"/>
        <w:ind w:left="251" w:right="415" w:firstLine="708"/>
        <w:jc w:val="both"/>
        <w:rPr>
          <w:color w:val="FF0000"/>
          <w:lang w:val="ru-RU"/>
        </w:rPr>
      </w:pPr>
      <w:bookmarkStart w:id="2" w:name="2._Моніторинг_проходження_практики_(анке"/>
      <w:bookmarkEnd w:id="2"/>
      <w:r w:rsidRPr="00AF6277">
        <w:rPr>
          <w:rFonts w:asciiTheme="minorHAnsi" w:hAnsiTheme="minorHAnsi" w:cstheme="minorHAnsi"/>
          <w:color w:val="000000" w:themeColor="text1"/>
          <w:lang w:val="ru-RU"/>
        </w:rPr>
        <w:t xml:space="preserve">Проходження науково-дослідної та переддипломної практики здобувачами вищої освіти, </w:t>
      </w:r>
      <w:r w:rsidRPr="00B16C0D">
        <w:rPr>
          <w:rFonts w:asciiTheme="minorHAnsi" w:hAnsiTheme="minorHAnsi" w:cstheme="minorHAnsi"/>
          <w:color w:val="000000" w:themeColor="text1"/>
          <w:lang w:val="ru-RU"/>
        </w:rPr>
        <w:t>що навчаються за освітньою програмою «</w:t>
      </w:r>
      <w:proofErr w:type="gramStart"/>
      <w:r w:rsidRPr="00B16C0D">
        <w:rPr>
          <w:rFonts w:asciiTheme="minorHAnsi" w:hAnsiTheme="minorHAnsi" w:cstheme="minorHAnsi"/>
          <w:color w:val="000000" w:themeColor="text1"/>
          <w:lang w:val="ru-RU"/>
        </w:rPr>
        <w:t>Техн</w:t>
      </w:r>
      <w:proofErr w:type="gramEnd"/>
      <w:r w:rsidRPr="00B16C0D">
        <w:rPr>
          <w:rFonts w:asciiTheme="minorHAnsi" w:hAnsiTheme="minorHAnsi" w:cstheme="minorHAnsi"/>
          <w:color w:val="000000" w:themeColor="text1"/>
          <w:lang w:val="ru-RU"/>
        </w:rPr>
        <w:t>ічна електрохімія та електрохімічна енергетика»</w:t>
      </w:r>
      <w:r w:rsidRPr="00B16C0D">
        <w:rPr>
          <w:color w:val="000000" w:themeColor="text1"/>
          <w:lang w:val="ru-RU"/>
        </w:rPr>
        <w:t xml:space="preserve"> регламентується «Положенням про організацію та проведення практики магістрів у київському національному університеті технологій та дизайну» (</w:t>
      </w:r>
      <w:hyperlink r:id="rId30" w:history="1">
        <w:r w:rsidRPr="00B16C0D">
          <w:rPr>
            <w:rStyle w:val="a6"/>
            <w:color w:val="000000" w:themeColor="text1"/>
          </w:rPr>
          <w:t>https</w:t>
        </w:r>
        <w:r w:rsidRPr="00B16C0D">
          <w:rPr>
            <w:rStyle w:val="a6"/>
            <w:color w:val="000000" w:themeColor="text1"/>
            <w:lang w:val="ru-RU"/>
          </w:rPr>
          <w:t>://</w:t>
        </w:r>
        <w:r w:rsidRPr="00B16C0D">
          <w:rPr>
            <w:rStyle w:val="a6"/>
            <w:color w:val="000000" w:themeColor="text1"/>
          </w:rPr>
          <w:t>drive</w:t>
        </w:r>
        <w:r w:rsidRPr="00B16C0D">
          <w:rPr>
            <w:rStyle w:val="a6"/>
            <w:color w:val="000000" w:themeColor="text1"/>
            <w:lang w:val="ru-RU"/>
          </w:rPr>
          <w:t>.</w:t>
        </w:r>
        <w:r w:rsidRPr="00B16C0D">
          <w:rPr>
            <w:rStyle w:val="a6"/>
            <w:color w:val="000000" w:themeColor="text1"/>
          </w:rPr>
          <w:t>google</w:t>
        </w:r>
        <w:r w:rsidRPr="00B16C0D">
          <w:rPr>
            <w:rStyle w:val="a6"/>
            <w:color w:val="000000" w:themeColor="text1"/>
            <w:lang w:val="ru-RU"/>
          </w:rPr>
          <w:t>.</w:t>
        </w:r>
        <w:r w:rsidRPr="00B16C0D">
          <w:rPr>
            <w:rStyle w:val="a6"/>
            <w:color w:val="000000" w:themeColor="text1"/>
          </w:rPr>
          <w:t>com</w:t>
        </w:r>
        <w:r w:rsidRPr="00B16C0D">
          <w:rPr>
            <w:rStyle w:val="a6"/>
            <w:color w:val="000000" w:themeColor="text1"/>
            <w:lang w:val="ru-RU"/>
          </w:rPr>
          <w:t>/</w:t>
        </w:r>
        <w:r w:rsidRPr="00B16C0D">
          <w:rPr>
            <w:rStyle w:val="a6"/>
            <w:color w:val="000000" w:themeColor="text1"/>
          </w:rPr>
          <w:t>file</w:t>
        </w:r>
        <w:r w:rsidRPr="00B16C0D">
          <w:rPr>
            <w:rStyle w:val="a6"/>
            <w:color w:val="000000" w:themeColor="text1"/>
            <w:lang w:val="ru-RU"/>
          </w:rPr>
          <w:t>/</w:t>
        </w:r>
        <w:r w:rsidRPr="00B16C0D">
          <w:rPr>
            <w:rStyle w:val="a6"/>
            <w:color w:val="000000" w:themeColor="text1"/>
          </w:rPr>
          <w:t>d</w:t>
        </w:r>
        <w:r w:rsidRPr="00B16C0D">
          <w:rPr>
            <w:rStyle w:val="a6"/>
            <w:color w:val="000000" w:themeColor="text1"/>
            <w:lang w:val="ru-RU"/>
          </w:rPr>
          <w:t>/13</w:t>
        </w:r>
        <w:r w:rsidRPr="00B16C0D">
          <w:rPr>
            <w:rStyle w:val="a6"/>
            <w:color w:val="000000" w:themeColor="text1"/>
          </w:rPr>
          <w:t>lqIuN</w:t>
        </w:r>
        <w:r w:rsidRPr="00B16C0D">
          <w:rPr>
            <w:rStyle w:val="a6"/>
            <w:color w:val="000000" w:themeColor="text1"/>
            <w:lang w:val="ru-RU"/>
          </w:rPr>
          <w:t>5</w:t>
        </w:r>
        <w:r w:rsidRPr="00B16C0D">
          <w:rPr>
            <w:rStyle w:val="a6"/>
            <w:color w:val="000000" w:themeColor="text1"/>
          </w:rPr>
          <w:t>FYvQKEdIuplmIXviXCVlfF</w:t>
        </w:r>
        <w:r w:rsidRPr="00B16C0D">
          <w:rPr>
            <w:rStyle w:val="a6"/>
            <w:color w:val="000000" w:themeColor="text1"/>
            <w:lang w:val="ru-RU"/>
          </w:rPr>
          <w:t>8</w:t>
        </w:r>
        <w:r w:rsidRPr="00B16C0D">
          <w:rPr>
            <w:rStyle w:val="a6"/>
            <w:color w:val="000000" w:themeColor="text1"/>
          </w:rPr>
          <w:t>K</w:t>
        </w:r>
        <w:r w:rsidRPr="00B16C0D">
          <w:rPr>
            <w:rStyle w:val="a6"/>
            <w:color w:val="000000" w:themeColor="text1"/>
            <w:lang w:val="ru-RU"/>
          </w:rPr>
          <w:t>7/</w:t>
        </w:r>
        <w:r w:rsidRPr="00B16C0D">
          <w:rPr>
            <w:rStyle w:val="a6"/>
            <w:color w:val="000000" w:themeColor="text1"/>
          </w:rPr>
          <w:t>view</w:t>
        </w:r>
      </w:hyperlink>
      <w:r w:rsidRPr="00B16C0D">
        <w:rPr>
          <w:color w:val="000000" w:themeColor="text1"/>
          <w:lang w:val="ru-RU"/>
        </w:rPr>
        <w:t>).</w:t>
      </w:r>
    </w:p>
    <w:p w14:paraId="2349EE1A" w14:textId="77777777" w:rsidR="000E7497" w:rsidRPr="00AF6277" w:rsidRDefault="000E7497" w:rsidP="000E7497">
      <w:pPr>
        <w:pStyle w:val="a3"/>
        <w:kinsoku w:val="0"/>
        <w:overflowPunct w:val="0"/>
        <w:ind w:left="251" w:right="417" w:firstLine="708"/>
        <w:jc w:val="both"/>
        <w:rPr>
          <w:color w:val="000000" w:themeColor="text1"/>
          <w:lang w:val="ru-RU"/>
        </w:rPr>
      </w:pPr>
      <w:r w:rsidRPr="00AF6277">
        <w:rPr>
          <w:color w:val="000000" w:themeColor="text1"/>
          <w:lang w:val="ru-RU"/>
        </w:rPr>
        <w:t>Проходження здобувачами науково-дослідної та переддипломної практики спрямоване на оволодіння здатністю здійснювати науково-дослідну діяльність із застосуванням сучасних методологій, методів та інструментів наукової (творчої) діяльності за фахом.</w:t>
      </w:r>
    </w:p>
    <w:p w14:paraId="351D0BF1" w14:textId="2D6626A9" w:rsidR="000857B9" w:rsidRPr="00BD68AD" w:rsidRDefault="00881898">
      <w:pPr>
        <w:pStyle w:val="a3"/>
        <w:kinsoku w:val="0"/>
        <w:overflowPunct w:val="0"/>
        <w:spacing w:before="1"/>
        <w:ind w:left="251" w:right="423" w:firstLine="708"/>
        <w:jc w:val="both"/>
        <w:rPr>
          <w:color w:val="000000" w:themeColor="text1"/>
          <w:lang w:val="ru-RU"/>
        </w:rPr>
      </w:pPr>
      <w:r w:rsidRPr="00BD68AD">
        <w:rPr>
          <w:color w:val="000000" w:themeColor="text1"/>
          <w:lang w:val="ru-RU"/>
        </w:rPr>
        <w:t xml:space="preserve">Багато з позицій анкетування, що визначають процедуру проходження практики та методи взаємодії здобувачів та наставника практики визначені здобувачами </w:t>
      </w:r>
      <w:r w:rsidR="00F630A7" w:rsidRPr="00BD68AD">
        <w:rPr>
          <w:color w:val="000000" w:themeColor="text1"/>
          <w:lang w:val="ru-RU"/>
        </w:rPr>
        <w:t>в основному як</w:t>
      </w:r>
      <w:r w:rsidRPr="00BD68AD">
        <w:rPr>
          <w:color w:val="000000" w:themeColor="text1"/>
          <w:lang w:val="ru-RU"/>
        </w:rPr>
        <w:t xml:space="preserve"> позитивні (рис. 2.1 –</w:t>
      </w:r>
      <w:r w:rsidRPr="00BD68AD">
        <w:rPr>
          <w:color w:val="000000" w:themeColor="text1"/>
          <w:spacing w:val="-1"/>
          <w:lang w:val="ru-RU"/>
        </w:rPr>
        <w:t xml:space="preserve"> </w:t>
      </w:r>
      <w:r w:rsidRPr="00BD68AD">
        <w:rPr>
          <w:color w:val="000000" w:themeColor="text1"/>
          <w:lang w:val="ru-RU"/>
        </w:rPr>
        <w:t>2.3).</w:t>
      </w:r>
      <w:r w:rsidR="00F630A7" w:rsidRPr="00BD68AD">
        <w:rPr>
          <w:color w:val="000000" w:themeColor="text1"/>
          <w:lang w:val="ru-RU"/>
        </w:rPr>
        <w:t xml:space="preserve"> Тематика практики була цікава 17,19 % опитуваних.</w:t>
      </w:r>
      <w:r w:rsidR="00BD68AD" w:rsidRPr="00BD68AD">
        <w:rPr>
          <w:color w:val="000000" w:themeColor="text1"/>
          <w:lang w:val="ru-RU"/>
        </w:rPr>
        <w:t xml:space="preserve"> На питання «ч</w:t>
      </w:r>
      <w:r w:rsidR="00BD68AD" w:rsidRPr="00BD68AD">
        <w:rPr>
          <w:iCs/>
          <w:color w:val="000000" w:themeColor="text1"/>
          <w:lang w:val="ru-RU"/>
        </w:rPr>
        <w:t>и підвищила практика рівень Ваших загальних компетенцій» 78,57 % відповіли «так», а 21,43 % - «ск</w:t>
      </w:r>
      <w:r w:rsidR="00BD68AD">
        <w:rPr>
          <w:iCs/>
          <w:color w:val="000000" w:themeColor="text1"/>
          <w:lang w:val="ru-RU"/>
        </w:rPr>
        <w:t>о</w:t>
      </w:r>
      <w:r w:rsidR="00BD68AD" w:rsidRPr="00BD68AD">
        <w:rPr>
          <w:iCs/>
          <w:color w:val="000000" w:themeColor="text1"/>
          <w:lang w:val="ru-RU"/>
        </w:rPr>
        <w:t>ріше так, ніж ні».</w:t>
      </w:r>
      <w:r w:rsidR="00BD68AD">
        <w:rPr>
          <w:iCs/>
          <w:color w:val="000000" w:themeColor="text1"/>
          <w:lang w:val="ru-RU"/>
        </w:rPr>
        <w:t xml:space="preserve"> Практику у цій же організації зголосилися проходити 75 % студентів.</w:t>
      </w:r>
    </w:p>
    <w:p w14:paraId="2C4507DF" w14:textId="6F4BCF79" w:rsidR="005E5831" w:rsidRPr="000E7497" w:rsidRDefault="005E5831">
      <w:pPr>
        <w:pStyle w:val="a3"/>
        <w:kinsoku w:val="0"/>
        <w:overflowPunct w:val="0"/>
        <w:spacing w:before="1"/>
        <w:ind w:left="251" w:right="423" w:firstLine="708"/>
        <w:jc w:val="both"/>
        <w:rPr>
          <w:color w:val="FF0000"/>
          <w:lang w:val="ru-RU"/>
        </w:rPr>
      </w:pPr>
    </w:p>
    <w:p w14:paraId="4A635083" w14:textId="35DBE502" w:rsidR="005E5831" w:rsidRPr="000E7497" w:rsidRDefault="00F630A7">
      <w:pPr>
        <w:pStyle w:val="a3"/>
        <w:kinsoku w:val="0"/>
        <w:overflowPunct w:val="0"/>
        <w:spacing w:before="1"/>
        <w:ind w:left="251" w:right="423" w:firstLine="708"/>
        <w:jc w:val="both"/>
        <w:rPr>
          <w:color w:val="FF0000"/>
          <w:lang w:val="ru-RU"/>
        </w:rPr>
      </w:pPr>
      <w:r w:rsidRPr="00F630A7">
        <w:rPr>
          <w:noProof/>
          <w:color w:val="FF0000"/>
          <w:lang w:val="ru-RU" w:eastAsia="ru-RU"/>
        </w:rPr>
        <w:lastRenderedPageBreak/>
        <w:drawing>
          <wp:inline distT="0" distB="0" distL="0" distR="0" wp14:anchorId="1B2DEE0C" wp14:editId="0C9738EA">
            <wp:extent cx="4352925" cy="982198"/>
            <wp:effectExtent l="0" t="0" r="0" b="8890"/>
            <wp:docPr id="15" name="Рисунок 15" descr="C:\Users\Admin\Pictures\Screenshots\Снимок экрана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Снимок экрана (5).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1436" t="44802" r="58088" b="42967"/>
                    <a:stretch/>
                  </pic:blipFill>
                  <pic:spPr bwMode="auto">
                    <a:xfrm>
                      <a:off x="0" y="0"/>
                      <a:ext cx="4401300" cy="993113"/>
                    </a:xfrm>
                    <a:prstGeom prst="rect">
                      <a:avLst/>
                    </a:prstGeom>
                    <a:noFill/>
                    <a:ln>
                      <a:noFill/>
                    </a:ln>
                    <a:extLst>
                      <a:ext uri="{53640926-AAD7-44D8-BBD7-CCE9431645EC}">
                        <a14:shadowObscured xmlns:a14="http://schemas.microsoft.com/office/drawing/2010/main"/>
                      </a:ext>
                    </a:extLst>
                  </pic:spPr>
                </pic:pic>
              </a:graphicData>
            </a:graphic>
          </wp:inline>
        </w:drawing>
      </w:r>
    </w:p>
    <w:p w14:paraId="353DE9B7" w14:textId="6E85614D" w:rsidR="005E5831" w:rsidRPr="000E7497" w:rsidRDefault="005E5831" w:rsidP="0072101E">
      <w:pPr>
        <w:pStyle w:val="a3"/>
        <w:kinsoku w:val="0"/>
        <w:overflowPunct w:val="0"/>
        <w:spacing w:before="1"/>
        <w:ind w:left="251" w:right="-15" w:firstLine="33"/>
        <w:jc w:val="right"/>
        <w:rPr>
          <w:color w:val="FF0000"/>
          <w:lang w:val="ru-RU"/>
        </w:rPr>
      </w:pPr>
    </w:p>
    <w:p w14:paraId="7F8DED17" w14:textId="0DF2AEE7" w:rsidR="0072101E" w:rsidRPr="00F630A7" w:rsidRDefault="0072101E" w:rsidP="0072101E">
      <w:pPr>
        <w:pStyle w:val="a3"/>
        <w:kinsoku w:val="0"/>
        <w:overflowPunct w:val="0"/>
        <w:spacing w:before="1"/>
        <w:ind w:left="567" w:right="423" w:firstLine="33"/>
        <w:jc w:val="both"/>
        <w:rPr>
          <w:color w:val="000000" w:themeColor="text1"/>
          <w:lang w:val="ru-RU"/>
        </w:rPr>
      </w:pPr>
    </w:p>
    <w:p w14:paraId="1ADE47A2" w14:textId="2B5B4B0A" w:rsidR="007927FC" w:rsidRPr="00F630A7" w:rsidRDefault="007927FC" w:rsidP="00F630A7">
      <w:pPr>
        <w:pStyle w:val="a3"/>
        <w:kinsoku w:val="0"/>
        <w:overflowPunct w:val="0"/>
        <w:ind w:left="251" w:right="423"/>
        <w:jc w:val="center"/>
        <w:rPr>
          <w:i/>
          <w:iCs/>
          <w:color w:val="000000" w:themeColor="text1"/>
          <w:lang w:val="ru-RU"/>
        </w:rPr>
      </w:pPr>
      <w:r w:rsidRPr="00F630A7">
        <w:rPr>
          <w:i/>
          <w:iCs/>
          <w:color w:val="000000" w:themeColor="text1"/>
          <w:lang w:val="ru-RU"/>
        </w:rPr>
        <w:t>Рис. 2.1 Чи була Вам цікава тематика вашої практики</w:t>
      </w:r>
    </w:p>
    <w:p w14:paraId="46835190" w14:textId="09C730EF" w:rsidR="0072101E" w:rsidRPr="000E7497" w:rsidRDefault="0072101E" w:rsidP="0072101E">
      <w:pPr>
        <w:pStyle w:val="a3"/>
        <w:kinsoku w:val="0"/>
        <w:overflowPunct w:val="0"/>
        <w:spacing w:before="1"/>
        <w:ind w:left="251" w:right="-15" w:firstLine="33"/>
        <w:jc w:val="right"/>
        <w:rPr>
          <w:color w:val="FF0000"/>
          <w:lang w:val="ru-RU"/>
        </w:rPr>
      </w:pPr>
    </w:p>
    <w:p w14:paraId="36DCCD24" w14:textId="6AAF4E4C" w:rsidR="0072101E" w:rsidRPr="000E7497" w:rsidRDefault="00F630A7" w:rsidP="0072101E">
      <w:pPr>
        <w:pStyle w:val="a3"/>
        <w:kinsoku w:val="0"/>
        <w:overflowPunct w:val="0"/>
        <w:spacing w:before="1"/>
        <w:ind w:left="567" w:right="423" w:firstLine="33"/>
        <w:jc w:val="both"/>
        <w:rPr>
          <w:color w:val="FF0000"/>
          <w:lang w:val="ru-RU"/>
        </w:rPr>
      </w:pPr>
      <w:r w:rsidRPr="00F630A7">
        <w:rPr>
          <w:noProof/>
          <w:color w:val="FF0000"/>
          <w:lang w:val="ru-RU" w:eastAsia="ru-RU"/>
        </w:rPr>
        <w:drawing>
          <wp:inline distT="0" distB="0" distL="0" distR="0" wp14:anchorId="7E999F67" wp14:editId="04D886F3">
            <wp:extent cx="5000625" cy="2266155"/>
            <wp:effectExtent l="0" t="0" r="0" b="1270"/>
            <wp:docPr id="19" name="Рисунок 19" descr="C:\Users\Admin\Pictures\Screenshots\Снимок экрана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Screenshots\Снимок экрана (6).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13078" t="22032" r="14648" b="19712"/>
                    <a:stretch/>
                  </pic:blipFill>
                  <pic:spPr bwMode="auto">
                    <a:xfrm>
                      <a:off x="0" y="0"/>
                      <a:ext cx="5002503" cy="2267006"/>
                    </a:xfrm>
                    <a:prstGeom prst="rect">
                      <a:avLst/>
                    </a:prstGeom>
                    <a:noFill/>
                    <a:ln>
                      <a:noFill/>
                    </a:ln>
                    <a:extLst>
                      <a:ext uri="{53640926-AAD7-44D8-BBD7-CCE9431645EC}">
                        <a14:shadowObscured xmlns:a14="http://schemas.microsoft.com/office/drawing/2010/main"/>
                      </a:ext>
                    </a:extLst>
                  </pic:spPr>
                </pic:pic>
              </a:graphicData>
            </a:graphic>
          </wp:inline>
        </w:drawing>
      </w:r>
    </w:p>
    <w:p w14:paraId="58CCF40C" w14:textId="5B8CE03C" w:rsidR="007927FC" w:rsidRPr="000E7497" w:rsidRDefault="007927FC" w:rsidP="007927FC">
      <w:pPr>
        <w:pStyle w:val="a3"/>
        <w:kinsoku w:val="0"/>
        <w:overflowPunct w:val="0"/>
        <w:spacing w:before="1"/>
        <w:ind w:left="251" w:right="423" w:hanging="109"/>
        <w:jc w:val="both"/>
        <w:rPr>
          <w:color w:val="FF0000"/>
          <w:lang w:val="ru-RU"/>
        </w:rPr>
      </w:pPr>
    </w:p>
    <w:p w14:paraId="72B5985F" w14:textId="63999CFA" w:rsidR="007927FC" w:rsidRPr="00BD68AD" w:rsidRDefault="007927FC" w:rsidP="00BD68AD">
      <w:pPr>
        <w:pStyle w:val="a3"/>
        <w:kinsoku w:val="0"/>
        <w:overflowPunct w:val="0"/>
        <w:ind w:left="251" w:right="423"/>
        <w:jc w:val="center"/>
        <w:rPr>
          <w:i/>
          <w:iCs/>
          <w:color w:val="000000" w:themeColor="text1"/>
          <w:lang w:val="ru-RU"/>
        </w:rPr>
      </w:pPr>
      <w:r w:rsidRPr="00BD68AD">
        <w:rPr>
          <w:i/>
          <w:iCs/>
          <w:color w:val="000000" w:themeColor="text1"/>
          <w:lang w:val="ru-RU"/>
        </w:rPr>
        <w:t>Рис. 2.2 Чи підвищила практика рівень Ваших загальних компетенцій</w:t>
      </w:r>
    </w:p>
    <w:p w14:paraId="4056DF95" w14:textId="5C8EBB4C" w:rsidR="0072101E" w:rsidRPr="000E7497" w:rsidRDefault="0072101E" w:rsidP="0072101E">
      <w:pPr>
        <w:pStyle w:val="a3"/>
        <w:kinsoku w:val="0"/>
        <w:overflowPunct w:val="0"/>
        <w:spacing w:before="1"/>
        <w:ind w:left="251" w:right="-15" w:firstLine="33"/>
        <w:jc w:val="right"/>
        <w:rPr>
          <w:color w:val="FF0000"/>
          <w:lang w:val="ru-RU"/>
        </w:rPr>
      </w:pPr>
    </w:p>
    <w:p w14:paraId="5FCC3B02" w14:textId="406D048E" w:rsidR="0072101E" w:rsidRPr="000E7497" w:rsidRDefault="00BD68AD" w:rsidP="0072101E">
      <w:pPr>
        <w:pStyle w:val="a3"/>
        <w:kinsoku w:val="0"/>
        <w:overflowPunct w:val="0"/>
        <w:spacing w:before="1"/>
        <w:ind w:left="567" w:right="423" w:firstLine="33"/>
        <w:jc w:val="both"/>
        <w:rPr>
          <w:color w:val="FF0000"/>
          <w:lang w:val="ru-RU"/>
        </w:rPr>
      </w:pPr>
      <w:r w:rsidRPr="00BD68AD">
        <w:rPr>
          <w:noProof/>
          <w:color w:val="FF0000"/>
          <w:lang w:val="ru-RU" w:eastAsia="ru-RU"/>
        </w:rPr>
        <w:drawing>
          <wp:inline distT="0" distB="0" distL="0" distR="0" wp14:anchorId="01B05E6C" wp14:editId="50F2D37F">
            <wp:extent cx="5126293" cy="847725"/>
            <wp:effectExtent l="0" t="0" r="0" b="0"/>
            <wp:docPr id="20" name="Рисунок 20" descr="C:\Users\Admin\Pictures\Screenshots\Снимок экрана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Screenshots\Снимок экрана (7).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0886" t="32296" r="46670" b="55227"/>
                    <a:stretch/>
                  </pic:blipFill>
                  <pic:spPr bwMode="auto">
                    <a:xfrm>
                      <a:off x="0" y="0"/>
                      <a:ext cx="5141992" cy="850321"/>
                    </a:xfrm>
                    <a:prstGeom prst="rect">
                      <a:avLst/>
                    </a:prstGeom>
                    <a:noFill/>
                    <a:ln>
                      <a:noFill/>
                    </a:ln>
                    <a:extLst>
                      <a:ext uri="{53640926-AAD7-44D8-BBD7-CCE9431645EC}">
                        <a14:shadowObscured xmlns:a14="http://schemas.microsoft.com/office/drawing/2010/main"/>
                      </a:ext>
                    </a:extLst>
                  </pic:spPr>
                </pic:pic>
              </a:graphicData>
            </a:graphic>
          </wp:inline>
        </w:drawing>
      </w:r>
    </w:p>
    <w:p w14:paraId="75A180F1" w14:textId="1D9A37AE" w:rsidR="007927FC" w:rsidRPr="000E7497" w:rsidRDefault="007927FC" w:rsidP="007927FC">
      <w:pPr>
        <w:pStyle w:val="a3"/>
        <w:kinsoku w:val="0"/>
        <w:overflowPunct w:val="0"/>
        <w:spacing w:before="1"/>
        <w:ind w:left="251" w:right="423" w:hanging="251"/>
        <w:jc w:val="both"/>
        <w:rPr>
          <w:color w:val="FF0000"/>
          <w:lang w:val="ru-RU"/>
        </w:rPr>
      </w:pPr>
    </w:p>
    <w:p w14:paraId="76A9D352" w14:textId="5FB4452D" w:rsidR="007927FC" w:rsidRPr="00BD68AD" w:rsidRDefault="007927FC" w:rsidP="00BD68AD">
      <w:pPr>
        <w:pStyle w:val="a3"/>
        <w:kinsoku w:val="0"/>
        <w:overflowPunct w:val="0"/>
        <w:ind w:left="251" w:right="423"/>
        <w:jc w:val="center"/>
        <w:rPr>
          <w:i/>
          <w:iCs/>
          <w:color w:val="000000" w:themeColor="text1"/>
          <w:lang w:val="ru-RU"/>
        </w:rPr>
      </w:pPr>
      <w:r w:rsidRPr="00BD68AD">
        <w:rPr>
          <w:i/>
          <w:iCs/>
          <w:color w:val="000000" w:themeColor="text1"/>
          <w:lang w:val="ru-RU"/>
        </w:rPr>
        <w:t xml:space="preserve">Рис.2.3. Стали б </w:t>
      </w:r>
      <w:r w:rsidR="00484DF6" w:rsidRPr="00BD68AD">
        <w:rPr>
          <w:i/>
          <w:iCs/>
          <w:color w:val="000000" w:themeColor="text1"/>
          <w:lang w:val="ru-RU"/>
        </w:rPr>
        <w:t>Ви проходити практику ще раз в цій організації</w:t>
      </w:r>
    </w:p>
    <w:p w14:paraId="4DEE8F4B" w14:textId="77777777" w:rsidR="00484DF6" w:rsidRPr="000E7497" w:rsidRDefault="00484DF6">
      <w:pPr>
        <w:pStyle w:val="a3"/>
        <w:kinsoku w:val="0"/>
        <w:overflowPunct w:val="0"/>
        <w:ind w:left="251" w:right="422" w:firstLine="708"/>
        <w:jc w:val="both"/>
        <w:rPr>
          <w:color w:val="FF0000"/>
          <w:lang w:val="ru-RU"/>
        </w:rPr>
      </w:pPr>
    </w:p>
    <w:p w14:paraId="4659598C" w14:textId="00ED1EAE" w:rsidR="000857B9" w:rsidRPr="00F630A7" w:rsidRDefault="00881898" w:rsidP="00584B88">
      <w:pPr>
        <w:pStyle w:val="a3"/>
        <w:kinsoku w:val="0"/>
        <w:overflowPunct w:val="0"/>
        <w:ind w:left="251" w:right="422" w:firstLine="708"/>
        <w:jc w:val="both"/>
        <w:rPr>
          <w:color w:val="000000" w:themeColor="text1"/>
          <w:lang w:val="uk-UA"/>
        </w:rPr>
      </w:pPr>
      <w:r w:rsidRPr="00F630A7">
        <w:rPr>
          <w:color w:val="000000" w:themeColor="text1"/>
          <w:lang w:val="ru-RU"/>
        </w:rPr>
        <w:t xml:space="preserve">Позиції анкетування, що </w:t>
      </w:r>
      <w:r w:rsidRPr="00584B88">
        <w:rPr>
          <w:color w:val="000000" w:themeColor="text1"/>
          <w:lang w:val="ru-RU"/>
        </w:rPr>
        <w:t>визначають цілі, зміст та очікувані результати практики, визначені здобувачами як позитивні</w:t>
      </w:r>
      <w:r w:rsidR="00B06F18" w:rsidRPr="00584B88">
        <w:rPr>
          <w:color w:val="000000" w:themeColor="text1"/>
          <w:lang w:val="uk-UA"/>
        </w:rPr>
        <w:t xml:space="preserve"> </w:t>
      </w:r>
      <w:r w:rsidRPr="00584B88">
        <w:rPr>
          <w:color w:val="000000" w:themeColor="text1"/>
          <w:lang w:val="uk-UA"/>
        </w:rPr>
        <w:t xml:space="preserve">(рис. 2.4 – 2.6). </w:t>
      </w:r>
      <w:r w:rsidR="00584B88" w:rsidRPr="00584B88">
        <w:rPr>
          <w:color w:val="000000" w:themeColor="text1"/>
          <w:lang w:val="uk-UA"/>
        </w:rPr>
        <w:t xml:space="preserve"> Достатня тривалість практики для 92,86 %.  На питання «чи </w:t>
      </w:r>
      <w:r w:rsidR="00584B88" w:rsidRPr="00584B88">
        <w:rPr>
          <w:iCs/>
          <w:color w:val="000000" w:themeColor="text1"/>
          <w:lang w:val="ru-RU"/>
        </w:rPr>
        <w:t>підвищила практика рівень Ваших професійних компетенцій»  78,57 % опитуваних відповіли «так», 21,43 % - «скоріше так, ніж ні». Наставник (керівник) практики надавав відповідну підтримку 92,86 % опитаних, 7,14 % відповіли «скоріше так, ніж ні».</w:t>
      </w:r>
    </w:p>
    <w:p w14:paraId="000AF069" w14:textId="3EB59521" w:rsidR="00484DF6" w:rsidRPr="00F630A7" w:rsidRDefault="00484DF6">
      <w:pPr>
        <w:pStyle w:val="a3"/>
        <w:kinsoku w:val="0"/>
        <w:overflowPunct w:val="0"/>
        <w:ind w:left="251" w:right="422" w:firstLine="708"/>
        <w:jc w:val="both"/>
        <w:rPr>
          <w:color w:val="000000" w:themeColor="text1"/>
          <w:lang w:val="uk-UA"/>
        </w:rPr>
      </w:pPr>
    </w:p>
    <w:p w14:paraId="072DEF07" w14:textId="2E314D9F" w:rsidR="0072101E" w:rsidRPr="000E7497" w:rsidRDefault="0072101E" w:rsidP="0072101E">
      <w:pPr>
        <w:pStyle w:val="a3"/>
        <w:kinsoku w:val="0"/>
        <w:overflowPunct w:val="0"/>
        <w:spacing w:before="1"/>
        <w:ind w:left="251" w:right="-15" w:firstLine="33"/>
        <w:jc w:val="right"/>
        <w:rPr>
          <w:color w:val="FF0000"/>
          <w:lang w:val="ru-RU"/>
        </w:rPr>
      </w:pPr>
    </w:p>
    <w:p w14:paraId="08378CF4" w14:textId="1E349F02" w:rsidR="0072101E" w:rsidRPr="000E7497" w:rsidRDefault="00F630A7" w:rsidP="00132BBB">
      <w:pPr>
        <w:pStyle w:val="a3"/>
        <w:kinsoku w:val="0"/>
        <w:overflowPunct w:val="0"/>
        <w:spacing w:before="1"/>
        <w:ind w:left="567" w:right="423" w:firstLine="33"/>
        <w:jc w:val="center"/>
        <w:rPr>
          <w:color w:val="FF0000"/>
          <w:lang w:val="ru-RU"/>
        </w:rPr>
      </w:pPr>
      <w:r w:rsidRPr="00F630A7">
        <w:rPr>
          <w:noProof/>
          <w:color w:val="FF0000"/>
          <w:lang w:val="ru-RU" w:eastAsia="ru-RU"/>
        </w:rPr>
        <w:drawing>
          <wp:inline distT="0" distB="0" distL="0" distR="0" wp14:anchorId="76B31104" wp14:editId="249205E5">
            <wp:extent cx="5114925" cy="2219325"/>
            <wp:effectExtent l="0" t="0" r="9525" b="9525"/>
            <wp:docPr id="2" name="Рисунок 2" descr="C:\Users\Admin\Pictures\Screenshots\Снимок экран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Снимок экрана (3).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13073" t="22522" r="13010" b="20434"/>
                    <a:stretch/>
                  </pic:blipFill>
                  <pic:spPr bwMode="auto">
                    <a:xfrm>
                      <a:off x="0" y="0"/>
                      <a:ext cx="5116133" cy="2219849"/>
                    </a:xfrm>
                    <a:prstGeom prst="rect">
                      <a:avLst/>
                    </a:prstGeom>
                    <a:noFill/>
                    <a:ln>
                      <a:noFill/>
                    </a:ln>
                    <a:extLst>
                      <a:ext uri="{53640926-AAD7-44D8-BBD7-CCE9431645EC}">
                        <a14:shadowObscured xmlns:a14="http://schemas.microsoft.com/office/drawing/2010/main"/>
                      </a:ext>
                    </a:extLst>
                  </pic:spPr>
                </pic:pic>
              </a:graphicData>
            </a:graphic>
          </wp:inline>
        </w:drawing>
      </w:r>
    </w:p>
    <w:p w14:paraId="5726FA8A" w14:textId="037CFFDC" w:rsidR="00484DF6" w:rsidRPr="000E7497" w:rsidRDefault="00484DF6" w:rsidP="00484DF6">
      <w:pPr>
        <w:pStyle w:val="a3"/>
        <w:kinsoku w:val="0"/>
        <w:overflowPunct w:val="0"/>
        <w:ind w:left="142" w:right="422" w:firstLine="33"/>
        <w:rPr>
          <w:color w:val="FF0000"/>
        </w:rPr>
      </w:pPr>
    </w:p>
    <w:p w14:paraId="2CC9DDC8" w14:textId="574E18F2" w:rsidR="00484DF6" w:rsidRPr="000E7497" w:rsidRDefault="00484DF6">
      <w:pPr>
        <w:pStyle w:val="a3"/>
        <w:kinsoku w:val="0"/>
        <w:overflowPunct w:val="0"/>
        <w:ind w:left="251" w:right="422" w:firstLine="708"/>
        <w:jc w:val="both"/>
        <w:rPr>
          <w:color w:val="FF0000"/>
        </w:rPr>
      </w:pPr>
    </w:p>
    <w:p w14:paraId="6A1FED34" w14:textId="310E9F61" w:rsidR="00484DF6" w:rsidRPr="00132BBB" w:rsidRDefault="00B06F18" w:rsidP="008D512F">
      <w:pPr>
        <w:pStyle w:val="a3"/>
        <w:kinsoku w:val="0"/>
        <w:overflowPunct w:val="0"/>
        <w:ind w:left="251" w:right="423"/>
        <w:jc w:val="both"/>
        <w:rPr>
          <w:i/>
          <w:iCs/>
          <w:lang w:val="ru-RU"/>
        </w:rPr>
      </w:pPr>
      <w:r w:rsidRPr="00132BBB">
        <w:rPr>
          <w:i/>
          <w:iCs/>
          <w:lang w:val="ru-RU"/>
        </w:rPr>
        <w:t>Рис. 2.4 Чи достатня тривалість практики і загальна кількість годин</w:t>
      </w:r>
    </w:p>
    <w:p w14:paraId="06770802" w14:textId="10F8E9C0" w:rsidR="0072101E" w:rsidRPr="000E7497" w:rsidRDefault="0072101E" w:rsidP="0072101E">
      <w:pPr>
        <w:pStyle w:val="a3"/>
        <w:kinsoku w:val="0"/>
        <w:overflowPunct w:val="0"/>
        <w:spacing w:before="1"/>
        <w:ind w:left="251" w:right="-15" w:firstLine="33"/>
        <w:jc w:val="right"/>
        <w:rPr>
          <w:color w:val="FF0000"/>
          <w:lang w:val="ru-RU"/>
        </w:rPr>
      </w:pPr>
    </w:p>
    <w:p w14:paraId="1F7AF4CB" w14:textId="48CCD718" w:rsidR="0072101E" w:rsidRPr="000E7497" w:rsidRDefault="00F630A7" w:rsidP="00F630A7">
      <w:pPr>
        <w:pStyle w:val="a3"/>
        <w:kinsoku w:val="0"/>
        <w:overflowPunct w:val="0"/>
        <w:spacing w:before="1"/>
        <w:ind w:left="567" w:right="423" w:firstLine="33"/>
        <w:jc w:val="center"/>
        <w:rPr>
          <w:color w:val="FF0000"/>
          <w:lang w:val="ru-RU"/>
        </w:rPr>
      </w:pPr>
      <w:r w:rsidRPr="00F630A7">
        <w:rPr>
          <w:noProof/>
          <w:color w:val="FF0000"/>
          <w:lang w:val="ru-RU" w:eastAsia="ru-RU"/>
        </w:rPr>
        <w:drawing>
          <wp:inline distT="0" distB="0" distL="0" distR="0" wp14:anchorId="40EB633D" wp14:editId="0BA90730">
            <wp:extent cx="5029200" cy="2152650"/>
            <wp:effectExtent l="0" t="0" r="0" b="0"/>
            <wp:docPr id="7" name="Рисунок 7" descr="C:\Users\Admin\Pictures\Screenshots\Снимок экрана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Снимок экрана (4).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12937" t="24182" r="14384" b="21156"/>
                    <a:stretch/>
                  </pic:blipFill>
                  <pic:spPr bwMode="auto">
                    <a:xfrm>
                      <a:off x="0" y="0"/>
                      <a:ext cx="5030482" cy="2153199"/>
                    </a:xfrm>
                    <a:prstGeom prst="rect">
                      <a:avLst/>
                    </a:prstGeom>
                    <a:noFill/>
                    <a:ln>
                      <a:noFill/>
                    </a:ln>
                    <a:extLst>
                      <a:ext uri="{53640926-AAD7-44D8-BBD7-CCE9431645EC}">
                        <a14:shadowObscured xmlns:a14="http://schemas.microsoft.com/office/drawing/2010/main"/>
                      </a:ext>
                    </a:extLst>
                  </pic:spPr>
                </pic:pic>
              </a:graphicData>
            </a:graphic>
          </wp:inline>
        </w:drawing>
      </w:r>
    </w:p>
    <w:p w14:paraId="71E3C95B" w14:textId="6D7040E8" w:rsidR="00B06F18" w:rsidRPr="000E7497" w:rsidRDefault="00B06F18" w:rsidP="00B06F18">
      <w:pPr>
        <w:pStyle w:val="a3"/>
        <w:kinsoku w:val="0"/>
        <w:overflowPunct w:val="0"/>
        <w:ind w:left="251" w:right="422" w:hanging="109"/>
        <w:jc w:val="both"/>
        <w:rPr>
          <w:color w:val="FF0000"/>
        </w:rPr>
      </w:pPr>
    </w:p>
    <w:p w14:paraId="71BBD78E" w14:textId="40ED79A5" w:rsidR="00B06F18" w:rsidRPr="000E7497" w:rsidRDefault="00B06F18" w:rsidP="00BD68AD">
      <w:pPr>
        <w:pStyle w:val="a3"/>
        <w:kinsoku w:val="0"/>
        <w:overflowPunct w:val="0"/>
        <w:ind w:left="251" w:right="423"/>
        <w:jc w:val="center"/>
        <w:rPr>
          <w:i/>
          <w:iCs/>
          <w:color w:val="FF0000"/>
          <w:lang w:val="ru-RU"/>
        </w:rPr>
      </w:pPr>
      <w:r w:rsidRPr="00F630A7">
        <w:rPr>
          <w:i/>
          <w:iCs/>
          <w:color w:val="000000" w:themeColor="text1"/>
          <w:lang w:val="ru-RU"/>
        </w:rPr>
        <w:t>Рис. 2.5 Чи підвищила практика рівень Ваших професійних компетенцій</w:t>
      </w:r>
    </w:p>
    <w:p w14:paraId="35C437C5" w14:textId="2057F83A" w:rsidR="0072101E" w:rsidRPr="000E7497" w:rsidRDefault="00BD68AD" w:rsidP="00BD68AD">
      <w:pPr>
        <w:pStyle w:val="a3"/>
        <w:kinsoku w:val="0"/>
        <w:overflowPunct w:val="0"/>
        <w:spacing w:before="1"/>
        <w:ind w:left="251" w:right="-15" w:firstLine="33"/>
        <w:jc w:val="center"/>
        <w:rPr>
          <w:color w:val="FF0000"/>
          <w:lang w:val="ru-RU"/>
        </w:rPr>
      </w:pPr>
      <w:r w:rsidRPr="00BD68AD">
        <w:rPr>
          <w:noProof/>
          <w:color w:val="FF0000"/>
          <w:lang w:val="ru-RU" w:eastAsia="ru-RU"/>
        </w:rPr>
        <w:drawing>
          <wp:inline distT="0" distB="0" distL="0" distR="0" wp14:anchorId="7203D037" wp14:editId="37175D33">
            <wp:extent cx="5095875" cy="1903730"/>
            <wp:effectExtent l="0" t="0" r="9525" b="1270"/>
            <wp:docPr id="21" name="Рисунок 21" descr="C:\Users\Admin\Pictures\Screenshots\Снимок экрана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Screenshots\Снимок экрана (8).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13354" t="24956" r="12965" b="26113"/>
                    <a:stretch/>
                  </pic:blipFill>
                  <pic:spPr bwMode="auto">
                    <a:xfrm>
                      <a:off x="0" y="0"/>
                      <a:ext cx="5099845" cy="1905213"/>
                    </a:xfrm>
                    <a:prstGeom prst="rect">
                      <a:avLst/>
                    </a:prstGeom>
                    <a:noFill/>
                    <a:ln>
                      <a:noFill/>
                    </a:ln>
                    <a:extLst>
                      <a:ext uri="{53640926-AAD7-44D8-BBD7-CCE9431645EC}">
                        <a14:shadowObscured xmlns:a14="http://schemas.microsoft.com/office/drawing/2010/main"/>
                      </a:ext>
                    </a:extLst>
                  </pic:spPr>
                </pic:pic>
              </a:graphicData>
            </a:graphic>
          </wp:inline>
        </w:drawing>
      </w:r>
    </w:p>
    <w:p w14:paraId="439C55E9" w14:textId="42E5F2B1" w:rsidR="0072101E" w:rsidRPr="000E7497" w:rsidRDefault="0072101E" w:rsidP="0072101E">
      <w:pPr>
        <w:pStyle w:val="a3"/>
        <w:kinsoku w:val="0"/>
        <w:overflowPunct w:val="0"/>
        <w:spacing w:before="1"/>
        <w:ind w:left="567" w:right="423" w:firstLine="33"/>
        <w:jc w:val="both"/>
        <w:rPr>
          <w:color w:val="FF0000"/>
          <w:lang w:val="ru-RU"/>
        </w:rPr>
      </w:pPr>
    </w:p>
    <w:p w14:paraId="3DB95630" w14:textId="50C87884" w:rsidR="00484DF6" w:rsidRPr="000E7497" w:rsidRDefault="00484DF6" w:rsidP="00B06F18">
      <w:pPr>
        <w:pStyle w:val="a3"/>
        <w:kinsoku w:val="0"/>
        <w:overflowPunct w:val="0"/>
        <w:ind w:left="251" w:right="422" w:hanging="109"/>
        <w:jc w:val="both"/>
        <w:rPr>
          <w:color w:val="FF0000"/>
        </w:rPr>
      </w:pPr>
    </w:p>
    <w:p w14:paraId="5E99CAC2" w14:textId="05744B7D" w:rsidR="00484DF6" w:rsidRPr="00BD68AD" w:rsidRDefault="00B06F18" w:rsidP="00BD68AD">
      <w:pPr>
        <w:pStyle w:val="a3"/>
        <w:kinsoku w:val="0"/>
        <w:overflowPunct w:val="0"/>
        <w:ind w:left="251" w:right="423"/>
        <w:jc w:val="center"/>
        <w:rPr>
          <w:i/>
          <w:iCs/>
          <w:color w:val="000000" w:themeColor="text1"/>
          <w:lang w:val="ru-RU"/>
        </w:rPr>
      </w:pPr>
      <w:r w:rsidRPr="00BD68AD">
        <w:rPr>
          <w:i/>
          <w:iCs/>
          <w:color w:val="000000" w:themeColor="text1"/>
          <w:lang w:val="ru-RU"/>
        </w:rPr>
        <w:t>Рис. 2.6 Наставник (керівник) практики надавав Вам відповідну підтримку</w:t>
      </w:r>
    </w:p>
    <w:p w14:paraId="288E4419" w14:textId="77777777" w:rsidR="00CD262D" w:rsidRPr="000E7497" w:rsidRDefault="00CD262D" w:rsidP="00CD262D">
      <w:pPr>
        <w:pStyle w:val="a3"/>
        <w:kinsoku w:val="0"/>
        <w:overflowPunct w:val="0"/>
        <w:spacing w:before="2"/>
        <w:rPr>
          <w:b/>
          <w:bCs/>
          <w:i/>
          <w:iCs/>
          <w:color w:val="FF0000"/>
          <w:lang w:val="uk-UA"/>
        </w:rPr>
      </w:pPr>
    </w:p>
    <w:p w14:paraId="1B720E29" w14:textId="5E5A06B0" w:rsidR="000857B9" w:rsidRPr="00B16C0D" w:rsidRDefault="00881898" w:rsidP="008D512F">
      <w:pPr>
        <w:pStyle w:val="a3"/>
        <w:kinsoku w:val="0"/>
        <w:overflowPunct w:val="0"/>
        <w:spacing w:before="2"/>
        <w:jc w:val="both"/>
        <w:rPr>
          <w:b/>
          <w:bCs/>
          <w:i/>
          <w:iCs/>
          <w:color w:val="000000" w:themeColor="text1"/>
          <w:lang w:val="uk-UA"/>
        </w:rPr>
      </w:pPr>
      <w:r w:rsidRPr="00B16C0D">
        <w:rPr>
          <w:b/>
          <w:bCs/>
          <w:i/>
          <w:iCs/>
          <w:color w:val="000000" w:themeColor="text1"/>
          <w:lang w:val="uk-UA"/>
        </w:rPr>
        <w:t>Таким чином, за результатами проведеного анкетування необхідно відмітити, що рівень задоволеності здобувачів вищої освіти методами навчання і викладання є стабільно високим</w:t>
      </w:r>
      <w:r w:rsidRPr="00B16C0D">
        <w:rPr>
          <w:b/>
          <w:bCs/>
          <w:i/>
          <w:iCs/>
          <w:color w:val="000000" w:themeColor="text1"/>
          <w:spacing w:val="-14"/>
          <w:lang w:val="uk-UA"/>
        </w:rPr>
        <w:t xml:space="preserve"> </w:t>
      </w:r>
      <w:r w:rsidRPr="00B16C0D">
        <w:rPr>
          <w:b/>
          <w:bCs/>
          <w:i/>
          <w:iCs/>
          <w:color w:val="000000" w:themeColor="text1"/>
          <w:lang w:val="uk-UA"/>
        </w:rPr>
        <w:t>та</w:t>
      </w:r>
      <w:r w:rsidRPr="00B16C0D">
        <w:rPr>
          <w:b/>
          <w:bCs/>
          <w:i/>
          <w:iCs/>
          <w:color w:val="000000" w:themeColor="text1"/>
          <w:spacing w:val="-13"/>
          <w:lang w:val="uk-UA"/>
        </w:rPr>
        <w:t xml:space="preserve"> </w:t>
      </w:r>
      <w:r w:rsidRPr="00B16C0D">
        <w:rPr>
          <w:b/>
          <w:bCs/>
          <w:i/>
          <w:iCs/>
          <w:color w:val="000000" w:themeColor="text1"/>
          <w:lang w:val="uk-UA"/>
        </w:rPr>
        <w:t>таким,</w:t>
      </w:r>
      <w:r w:rsidRPr="00B16C0D">
        <w:rPr>
          <w:b/>
          <w:bCs/>
          <w:i/>
          <w:iCs/>
          <w:color w:val="000000" w:themeColor="text1"/>
          <w:spacing w:val="-12"/>
          <w:lang w:val="uk-UA"/>
        </w:rPr>
        <w:t xml:space="preserve"> </w:t>
      </w:r>
      <w:r w:rsidRPr="00B16C0D">
        <w:rPr>
          <w:b/>
          <w:bCs/>
          <w:i/>
          <w:iCs/>
          <w:color w:val="000000" w:themeColor="text1"/>
          <w:lang w:val="uk-UA"/>
        </w:rPr>
        <w:t>що</w:t>
      </w:r>
      <w:r w:rsidRPr="00B16C0D">
        <w:rPr>
          <w:b/>
          <w:bCs/>
          <w:i/>
          <w:iCs/>
          <w:color w:val="000000" w:themeColor="text1"/>
          <w:spacing w:val="-13"/>
          <w:lang w:val="uk-UA"/>
        </w:rPr>
        <w:t xml:space="preserve"> </w:t>
      </w:r>
      <w:r w:rsidRPr="00B16C0D">
        <w:rPr>
          <w:b/>
          <w:bCs/>
          <w:i/>
          <w:iCs/>
          <w:color w:val="000000" w:themeColor="text1"/>
          <w:lang w:val="uk-UA"/>
        </w:rPr>
        <w:t>повною</w:t>
      </w:r>
      <w:r w:rsidRPr="00B16C0D">
        <w:rPr>
          <w:b/>
          <w:bCs/>
          <w:i/>
          <w:iCs/>
          <w:color w:val="000000" w:themeColor="text1"/>
          <w:spacing w:val="-13"/>
          <w:lang w:val="uk-UA"/>
        </w:rPr>
        <w:t xml:space="preserve"> </w:t>
      </w:r>
      <w:r w:rsidRPr="00B16C0D">
        <w:rPr>
          <w:b/>
          <w:bCs/>
          <w:i/>
          <w:iCs/>
          <w:color w:val="000000" w:themeColor="text1"/>
          <w:lang w:val="uk-UA"/>
        </w:rPr>
        <w:t>мірою</w:t>
      </w:r>
      <w:r w:rsidRPr="00B16C0D">
        <w:rPr>
          <w:b/>
          <w:bCs/>
          <w:i/>
          <w:iCs/>
          <w:color w:val="000000" w:themeColor="text1"/>
          <w:spacing w:val="-16"/>
          <w:lang w:val="uk-UA"/>
        </w:rPr>
        <w:t xml:space="preserve"> </w:t>
      </w:r>
      <w:r w:rsidRPr="00B16C0D">
        <w:rPr>
          <w:b/>
          <w:bCs/>
          <w:i/>
          <w:iCs/>
          <w:color w:val="000000" w:themeColor="text1"/>
          <w:lang w:val="uk-UA"/>
        </w:rPr>
        <w:t>реалізує</w:t>
      </w:r>
      <w:r w:rsidRPr="00B16C0D">
        <w:rPr>
          <w:b/>
          <w:bCs/>
          <w:i/>
          <w:iCs/>
          <w:color w:val="000000" w:themeColor="text1"/>
          <w:spacing w:val="-13"/>
          <w:lang w:val="uk-UA"/>
        </w:rPr>
        <w:t xml:space="preserve"> </w:t>
      </w:r>
      <w:r w:rsidRPr="00B16C0D">
        <w:rPr>
          <w:b/>
          <w:bCs/>
          <w:i/>
          <w:iCs/>
          <w:color w:val="000000" w:themeColor="text1"/>
          <w:lang w:val="uk-UA"/>
        </w:rPr>
        <w:t>цілі,</w:t>
      </w:r>
      <w:r w:rsidRPr="00B16C0D">
        <w:rPr>
          <w:b/>
          <w:bCs/>
          <w:i/>
          <w:iCs/>
          <w:color w:val="000000" w:themeColor="text1"/>
          <w:spacing w:val="-14"/>
          <w:lang w:val="uk-UA"/>
        </w:rPr>
        <w:t xml:space="preserve"> </w:t>
      </w:r>
      <w:r w:rsidRPr="00B16C0D">
        <w:rPr>
          <w:b/>
          <w:bCs/>
          <w:i/>
          <w:iCs/>
          <w:color w:val="000000" w:themeColor="text1"/>
          <w:lang w:val="uk-UA"/>
        </w:rPr>
        <w:t>зміст</w:t>
      </w:r>
      <w:r w:rsidRPr="00B16C0D">
        <w:rPr>
          <w:b/>
          <w:bCs/>
          <w:i/>
          <w:iCs/>
          <w:color w:val="000000" w:themeColor="text1"/>
          <w:spacing w:val="-14"/>
          <w:lang w:val="uk-UA"/>
        </w:rPr>
        <w:t xml:space="preserve"> </w:t>
      </w:r>
      <w:r w:rsidRPr="00B16C0D">
        <w:rPr>
          <w:b/>
          <w:bCs/>
          <w:i/>
          <w:iCs/>
          <w:color w:val="000000" w:themeColor="text1"/>
          <w:lang w:val="uk-UA"/>
        </w:rPr>
        <w:t>та</w:t>
      </w:r>
      <w:r w:rsidRPr="00B16C0D">
        <w:rPr>
          <w:b/>
          <w:bCs/>
          <w:i/>
          <w:iCs/>
          <w:color w:val="000000" w:themeColor="text1"/>
          <w:spacing w:val="-14"/>
          <w:lang w:val="uk-UA"/>
        </w:rPr>
        <w:t xml:space="preserve"> </w:t>
      </w:r>
      <w:r w:rsidRPr="00B16C0D">
        <w:rPr>
          <w:b/>
          <w:bCs/>
          <w:i/>
          <w:iCs/>
          <w:color w:val="000000" w:themeColor="text1"/>
          <w:lang w:val="uk-UA"/>
        </w:rPr>
        <w:t>очікувані</w:t>
      </w:r>
      <w:r w:rsidRPr="00B16C0D">
        <w:rPr>
          <w:b/>
          <w:bCs/>
          <w:i/>
          <w:iCs/>
          <w:color w:val="000000" w:themeColor="text1"/>
          <w:spacing w:val="-14"/>
          <w:lang w:val="uk-UA"/>
        </w:rPr>
        <w:t xml:space="preserve"> </w:t>
      </w:r>
      <w:r w:rsidRPr="00B16C0D">
        <w:rPr>
          <w:b/>
          <w:bCs/>
          <w:i/>
          <w:iCs/>
          <w:color w:val="000000" w:themeColor="text1"/>
          <w:lang w:val="uk-UA"/>
        </w:rPr>
        <w:t>результати</w:t>
      </w:r>
      <w:r w:rsidRPr="00B16C0D">
        <w:rPr>
          <w:b/>
          <w:bCs/>
          <w:i/>
          <w:iCs/>
          <w:color w:val="000000" w:themeColor="text1"/>
          <w:spacing w:val="-12"/>
          <w:lang w:val="uk-UA"/>
        </w:rPr>
        <w:t xml:space="preserve"> </w:t>
      </w:r>
      <w:r w:rsidR="00CD262D" w:rsidRPr="00B16C0D">
        <w:rPr>
          <w:b/>
          <w:bCs/>
          <w:i/>
          <w:iCs/>
          <w:color w:val="000000" w:themeColor="text1"/>
          <w:lang w:val="uk-UA"/>
        </w:rPr>
        <w:t>науково-дослідної практики</w:t>
      </w:r>
      <w:r w:rsidRPr="00B16C0D">
        <w:rPr>
          <w:b/>
          <w:bCs/>
          <w:i/>
          <w:iCs/>
          <w:color w:val="000000" w:themeColor="text1"/>
          <w:lang w:val="uk-UA"/>
        </w:rPr>
        <w:t>.</w:t>
      </w:r>
    </w:p>
    <w:p w14:paraId="0195F8A4" w14:textId="77777777" w:rsidR="000857B9" w:rsidRPr="000E7497" w:rsidRDefault="000857B9">
      <w:pPr>
        <w:pStyle w:val="a3"/>
        <w:kinsoku w:val="0"/>
        <w:overflowPunct w:val="0"/>
        <w:rPr>
          <w:b/>
          <w:bCs/>
          <w:i/>
          <w:iCs/>
          <w:color w:val="FF0000"/>
          <w:lang w:val="uk-UA"/>
        </w:rPr>
      </w:pPr>
    </w:p>
    <w:p w14:paraId="71705277" w14:textId="6B3B6AAB" w:rsidR="000857B9" w:rsidRPr="00B16C0D" w:rsidRDefault="00881898" w:rsidP="00B16C0D">
      <w:pPr>
        <w:pStyle w:val="1"/>
        <w:numPr>
          <w:ilvl w:val="1"/>
          <w:numId w:val="3"/>
        </w:numPr>
        <w:tabs>
          <w:tab w:val="left" w:pos="2081"/>
        </w:tabs>
        <w:kinsoku w:val="0"/>
        <w:overflowPunct w:val="0"/>
        <w:spacing w:before="162" w:line="290" w:lineRule="auto"/>
        <w:ind w:left="1910" w:right="1620" w:hanging="99"/>
        <w:jc w:val="center"/>
        <w:rPr>
          <w:color w:val="000000" w:themeColor="text1"/>
          <w:lang w:val="ru-RU"/>
        </w:rPr>
      </w:pPr>
      <w:bookmarkStart w:id="3" w:name="3._Моніторинг_результатів_навчання_за_ос"/>
      <w:bookmarkStart w:id="4" w:name="(анкетування_випускників_освітньо-науков"/>
      <w:bookmarkEnd w:id="3"/>
      <w:bookmarkEnd w:id="4"/>
      <w:r w:rsidRPr="00B16C0D">
        <w:rPr>
          <w:color w:val="000000" w:themeColor="text1"/>
          <w:lang w:val="ru-RU"/>
        </w:rPr>
        <w:t>Моніторинг результатів навчання за освітньою програмою (анкетування випускників освітньо</w:t>
      </w:r>
      <w:r w:rsidR="005C0FBB" w:rsidRPr="00B16C0D">
        <w:rPr>
          <w:color w:val="000000" w:themeColor="text1"/>
          <w:lang w:val="ru-RU"/>
        </w:rPr>
        <w:t>ї</w:t>
      </w:r>
      <w:r w:rsidRPr="00B16C0D">
        <w:rPr>
          <w:color w:val="000000" w:themeColor="text1"/>
          <w:spacing w:val="-31"/>
          <w:lang w:val="ru-RU"/>
        </w:rPr>
        <w:t xml:space="preserve"> </w:t>
      </w:r>
      <w:r w:rsidR="005C0FBB" w:rsidRPr="00B16C0D">
        <w:rPr>
          <w:color w:val="000000" w:themeColor="text1"/>
          <w:lang w:val="ru-RU"/>
        </w:rPr>
        <w:t>програми</w:t>
      </w:r>
      <w:r w:rsidRPr="00B16C0D">
        <w:rPr>
          <w:color w:val="000000" w:themeColor="text1"/>
          <w:lang w:val="ru-RU"/>
        </w:rPr>
        <w:t>)</w:t>
      </w:r>
    </w:p>
    <w:p w14:paraId="2FD210F8" w14:textId="6E178189" w:rsidR="000857B9" w:rsidRPr="0014284F" w:rsidRDefault="00CD262D">
      <w:pPr>
        <w:pStyle w:val="a3"/>
        <w:kinsoku w:val="0"/>
        <w:overflowPunct w:val="0"/>
        <w:ind w:left="251" w:right="421" w:firstLine="595"/>
        <w:jc w:val="both"/>
        <w:rPr>
          <w:color w:val="000000" w:themeColor="text1"/>
          <w:lang w:val="ru-RU"/>
        </w:rPr>
      </w:pPr>
      <w:r w:rsidRPr="0014284F">
        <w:rPr>
          <w:color w:val="000000" w:themeColor="text1"/>
          <w:lang w:val="ru-RU"/>
        </w:rPr>
        <w:t>Д</w:t>
      </w:r>
      <w:r w:rsidR="00881898" w:rsidRPr="0014284F">
        <w:rPr>
          <w:color w:val="000000" w:themeColor="text1"/>
          <w:lang w:val="ru-RU"/>
        </w:rPr>
        <w:t>ля моніторингу результатів навчання за ОП «</w:t>
      </w:r>
      <w:r w:rsidR="00B16C0D" w:rsidRPr="0014284F">
        <w:rPr>
          <w:rFonts w:asciiTheme="minorHAnsi" w:hAnsiTheme="minorHAnsi" w:cstheme="minorHAnsi"/>
          <w:color w:val="000000" w:themeColor="text1"/>
          <w:lang w:val="ru-RU"/>
        </w:rPr>
        <w:t>Технічна електрохімія та електрохімічна енергетика</w:t>
      </w:r>
      <w:r w:rsidR="00881898" w:rsidRPr="0014284F">
        <w:rPr>
          <w:color w:val="000000" w:themeColor="text1"/>
          <w:lang w:val="ru-RU"/>
        </w:rPr>
        <w:t xml:space="preserve">» було залучено здобувачів </w:t>
      </w:r>
      <w:r w:rsidRPr="0014284F">
        <w:rPr>
          <w:color w:val="000000" w:themeColor="text1"/>
          <w:lang w:val="ru-RU"/>
        </w:rPr>
        <w:t>1</w:t>
      </w:r>
      <w:r w:rsidR="00881898" w:rsidRPr="0014284F">
        <w:rPr>
          <w:color w:val="000000" w:themeColor="text1"/>
          <w:lang w:val="ru-RU"/>
        </w:rPr>
        <w:t xml:space="preserve"> та </w:t>
      </w:r>
      <w:r w:rsidRPr="0014284F">
        <w:rPr>
          <w:color w:val="000000" w:themeColor="text1"/>
          <w:lang w:val="ru-RU"/>
        </w:rPr>
        <w:t>2</w:t>
      </w:r>
      <w:r w:rsidR="00881898" w:rsidRPr="0014284F">
        <w:rPr>
          <w:color w:val="000000" w:themeColor="text1"/>
          <w:lang w:val="ru-RU"/>
        </w:rPr>
        <w:t xml:space="preserve"> років навчання.</w:t>
      </w:r>
    </w:p>
    <w:p w14:paraId="28E1C82C" w14:textId="421BC075" w:rsidR="000857B9" w:rsidRPr="0014284F" w:rsidRDefault="00881898">
      <w:pPr>
        <w:pStyle w:val="a3"/>
        <w:kinsoku w:val="0"/>
        <w:overflowPunct w:val="0"/>
        <w:spacing w:before="1"/>
        <w:ind w:left="139" w:right="419" w:firstLine="708"/>
        <w:jc w:val="both"/>
        <w:rPr>
          <w:color w:val="000000" w:themeColor="text1"/>
          <w:lang w:val="ru-RU"/>
        </w:rPr>
      </w:pPr>
      <w:r w:rsidRPr="0014284F">
        <w:rPr>
          <w:color w:val="000000" w:themeColor="text1"/>
          <w:lang w:val="ru-RU"/>
        </w:rPr>
        <w:t>Так, процедуру навчання з дисциплін освітньо</w:t>
      </w:r>
      <w:r w:rsidR="00D33720" w:rsidRPr="0014284F">
        <w:rPr>
          <w:color w:val="000000" w:themeColor="text1"/>
          <w:lang w:val="ru-RU"/>
        </w:rPr>
        <w:t>ї</w:t>
      </w:r>
      <w:r w:rsidRPr="0014284F">
        <w:rPr>
          <w:color w:val="000000" w:themeColor="text1"/>
          <w:lang w:val="ru-RU"/>
        </w:rPr>
        <w:t xml:space="preserve"> програми вважають в цілому організованою належним чином (лекції, розклад, іспити) </w:t>
      </w:r>
      <w:r w:rsidR="00782DE7" w:rsidRPr="0014284F">
        <w:rPr>
          <w:color w:val="000000" w:themeColor="text1"/>
          <w:lang w:val="ru-RU"/>
        </w:rPr>
        <w:t>80</w:t>
      </w:r>
      <w:r w:rsidRPr="0014284F">
        <w:rPr>
          <w:color w:val="000000" w:themeColor="text1"/>
          <w:lang w:val="ru-RU"/>
        </w:rPr>
        <w:t>% опитаних</w:t>
      </w:r>
      <w:r w:rsidR="00782DE7" w:rsidRPr="0014284F">
        <w:rPr>
          <w:color w:val="000000" w:themeColor="text1"/>
          <w:lang w:val="ru-RU"/>
        </w:rPr>
        <w:t xml:space="preserve"> та «скоріше так, ніж ні» - 20%</w:t>
      </w:r>
      <w:r w:rsidRPr="0014284F">
        <w:rPr>
          <w:color w:val="000000" w:themeColor="text1"/>
          <w:lang w:val="ru-RU"/>
        </w:rPr>
        <w:t xml:space="preserve"> (рис.3.1). При цьому займались професійною діяльністю </w:t>
      </w:r>
      <w:r w:rsidR="00782DE7" w:rsidRPr="0014284F">
        <w:rPr>
          <w:color w:val="000000" w:themeColor="text1"/>
          <w:lang w:val="ru-RU"/>
        </w:rPr>
        <w:t>не</w:t>
      </w:r>
      <w:r w:rsidR="00FA1D60" w:rsidRPr="0014284F">
        <w:rPr>
          <w:color w:val="000000" w:themeColor="text1"/>
          <w:lang w:val="ru-RU"/>
        </w:rPr>
        <w:t xml:space="preserve">повний робочий день– </w:t>
      </w:r>
      <w:r w:rsidR="00782DE7" w:rsidRPr="0014284F">
        <w:rPr>
          <w:color w:val="000000" w:themeColor="text1"/>
          <w:lang w:val="ru-RU"/>
        </w:rPr>
        <w:t>6</w:t>
      </w:r>
      <w:r w:rsidR="00FA1D60" w:rsidRPr="0014284F">
        <w:rPr>
          <w:color w:val="000000" w:themeColor="text1"/>
          <w:lang w:val="ru-RU"/>
        </w:rPr>
        <w:t>0%</w:t>
      </w:r>
      <w:r w:rsidR="00782DE7" w:rsidRPr="0014284F">
        <w:rPr>
          <w:color w:val="000000" w:themeColor="text1"/>
          <w:lang w:val="ru-RU"/>
        </w:rPr>
        <w:t xml:space="preserve"> опитаних </w:t>
      </w:r>
      <w:r w:rsidRPr="0014284F">
        <w:rPr>
          <w:color w:val="000000" w:themeColor="text1"/>
          <w:lang w:val="ru-RU"/>
        </w:rPr>
        <w:t>(рис. 3.2). Це призвело до того, що регулярно відвідували заняття з навчальних дисциплін 8</w:t>
      </w:r>
      <w:r w:rsidR="000C1C73" w:rsidRPr="0014284F">
        <w:rPr>
          <w:color w:val="000000" w:themeColor="text1"/>
          <w:lang w:val="ru-RU"/>
        </w:rPr>
        <w:t>0</w:t>
      </w:r>
      <w:r w:rsidRPr="0014284F">
        <w:rPr>
          <w:color w:val="000000" w:themeColor="text1"/>
          <w:lang w:val="ru-RU"/>
        </w:rPr>
        <w:t>% здобувачів</w:t>
      </w:r>
      <w:r w:rsidR="00782DE7" w:rsidRPr="0014284F">
        <w:rPr>
          <w:color w:val="000000" w:themeColor="text1"/>
          <w:lang w:val="ru-RU"/>
        </w:rPr>
        <w:t>, а 20 % відвідували більше половини запланованих занять</w:t>
      </w:r>
      <w:r w:rsidR="00D60D6B" w:rsidRPr="0014284F">
        <w:rPr>
          <w:color w:val="000000" w:themeColor="text1"/>
          <w:lang w:val="ru-RU"/>
        </w:rPr>
        <w:t xml:space="preserve"> </w:t>
      </w:r>
      <w:r w:rsidRPr="0014284F">
        <w:rPr>
          <w:color w:val="000000" w:themeColor="text1"/>
          <w:lang w:val="ru-RU"/>
        </w:rPr>
        <w:t>(рис. 3.3).</w:t>
      </w:r>
    </w:p>
    <w:p w14:paraId="504BF986" w14:textId="37F20243" w:rsidR="000C1C73" w:rsidRPr="000E7497" w:rsidRDefault="00845E53">
      <w:pPr>
        <w:pStyle w:val="a3"/>
        <w:kinsoku w:val="0"/>
        <w:overflowPunct w:val="0"/>
        <w:spacing w:before="1"/>
        <w:ind w:left="139" w:right="419" w:firstLine="708"/>
        <w:jc w:val="both"/>
        <w:rPr>
          <w:color w:val="FF0000"/>
          <w:lang w:val="ru-RU"/>
        </w:rPr>
      </w:pPr>
      <w:r w:rsidRPr="000E7497">
        <w:rPr>
          <w:noProof/>
          <w:color w:val="FF0000"/>
          <w:lang w:val="ru-RU" w:eastAsia="ru-RU"/>
        </w:rPr>
        <w:lastRenderedPageBreak/>
        <w:drawing>
          <wp:inline distT="0" distB="0" distL="0" distR="0" wp14:anchorId="4878CB37" wp14:editId="24EB1935">
            <wp:extent cx="5734685" cy="2665730"/>
            <wp:effectExtent l="0" t="0" r="0" b="1270"/>
            <wp:docPr id="65709650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685" cy="2665730"/>
                    </a:xfrm>
                    <a:prstGeom prst="rect">
                      <a:avLst/>
                    </a:prstGeom>
                    <a:noFill/>
                    <a:ln>
                      <a:noFill/>
                    </a:ln>
                  </pic:spPr>
                </pic:pic>
              </a:graphicData>
            </a:graphic>
          </wp:inline>
        </w:drawing>
      </w:r>
    </w:p>
    <w:p w14:paraId="55444522" w14:textId="14230944" w:rsidR="00FA1D60" w:rsidRPr="0014284F" w:rsidRDefault="00FA1D60" w:rsidP="008D512F">
      <w:pPr>
        <w:pStyle w:val="a3"/>
        <w:kinsoku w:val="0"/>
        <w:overflowPunct w:val="0"/>
        <w:ind w:left="251" w:right="423"/>
        <w:jc w:val="both"/>
        <w:rPr>
          <w:i/>
          <w:iCs/>
          <w:color w:val="000000" w:themeColor="text1"/>
          <w:lang w:val="ru-RU"/>
        </w:rPr>
      </w:pPr>
      <w:r w:rsidRPr="0014284F">
        <w:rPr>
          <w:i/>
          <w:iCs/>
          <w:color w:val="000000" w:themeColor="text1"/>
          <w:lang w:val="ru-RU"/>
        </w:rPr>
        <w:t>Рис. 3.1 Чи була в цілому процедура навчання з дисциплін освітньої програми організованою належним чином (лекції, розклад, іспити)</w:t>
      </w:r>
    </w:p>
    <w:p w14:paraId="4595B814" w14:textId="54E5A76B" w:rsidR="000C1C73" w:rsidRPr="000E7497" w:rsidRDefault="00845E53">
      <w:pPr>
        <w:pStyle w:val="a3"/>
        <w:kinsoku w:val="0"/>
        <w:overflowPunct w:val="0"/>
        <w:spacing w:before="1"/>
        <w:ind w:left="139" w:right="419" w:firstLine="708"/>
        <w:jc w:val="both"/>
        <w:rPr>
          <w:color w:val="FF0000"/>
          <w:lang w:val="ru-RU"/>
        </w:rPr>
      </w:pPr>
      <w:r w:rsidRPr="000E7497">
        <w:rPr>
          <w:noProof/>
          <w:color w:val="FF0000"/>
          <w:lang w:val="ru-RU" w:eastAsia="ru-RU"/>
        </w:rPr>
        <w:drawing>
          <wp:inline distT="0" distB="0" distL="0" distR="0" wp14:anchorId="37C86154" wp14:editId="5700CDD7">
            <wp:extent cx="5334000" cy="2971800"/>
            <wp:effectExtent l="0" t="0" r="0" b="0"/>
            <wp:docPr id="31423277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2971800"/>
                    </a:xfrm>
                    <a:prstGeom prst="rect">
                      <a:avLst/>
                    </a:prstGeom>
                    <a:noFill/>
                    <a:ln>
                      <a:noFill/>
                    </a:ln>
                  </pic:spPr>
                </pic:pic>
              </a:graphicData>
            </a:graphic>
          </wp:inline>
        </w:drawing>
      </w:r>
    </w:p>
    <w:p w14:paraId="3F3CF5A9" w14:textId="17F67762" w:rsidR="000C1C73" w:rsidRPr="0014284F" w:rsidRDefault="000C1C73" w:rsidP="0014284F">
      <w:pPr>
        <w:pStyle w:val="a3"/>
        <w:kinsoku w:val="0"/>
        <w:overflowPunct w:val="0"/>
        <w:ind w:left="251" w:right="423"/>
        <w:jc w:val="center"/>
        <w:rPr>
          <w:i/>
          <w:iCs/>
          <w:color w:val="000000" w:themeColor="text1"/>
          <w:lang w:val="ru-RU"/>
        </w:rPr>
      </w:pPr>
      <w:r w:rsidRPr="0014284F">
        <w:rPr>
          <w:i/>
          <w:iCs/>
          <w:color w:val="000000" w:themeColor="text1"/>
          <w:lang w:val="ru-RU"/>
        </w:rPr>
        <w:t>Рис. 3.2 Чи працювали Ви під час навчання</w:t>
      </w:r>
    </w:p>
    <w:p w14:paraId="139C39C7" w14:textId="6B613526" w:rsidR="000C1C73" w:rsidRPr="000E7497" w:rsidRDefault="000C1C73">
      <w:pPr>
        <w:pStyle w:val="a3"/>
        <w:kinsoku w:val="0"/>
        <w:overflowPunct w:val="0"/>
        <w:spacing w:before="1"/>
        <w:ind w:left="139" w:right="419" w:firstLine="708"/>
        <w:jc w:val="both"/>
        <w:rPr>
          <w:color w:val="FF0000"/>
          <w:lang w:val="ru-RU"/>
        </w:rPr>
      </w:pPr>
    </w:p>
    <w:p w14:paraId="32A604B7" w14:textId="6644F376" w:rsidR="000857B9" w:rsidRPr="000E7497" w:rsidRDefault="00845E53">
      <w:pPr>
        <w:pStyle w:val="a3"/>
        <w:kinsoku w:val="0"/>
        <w:overflowPunct w:val="0"/>
        <w:spacing w:before="6"/>
        <w:rPr>
          <w:color w:val="FF0000"/>
          <w:sz w:val="27"/>
          <w:szCs w:val="27"/>
          <w:lang w:val="ru-RU"/>
        </w:rPr>
      </w:pPr>
      <w:r w:rsidRPr="000E7497">
        <w:rPr>
          <w:noProof/>
          <w:color w:val="FF0000"/>
          <w:sz w:val="27"/>
          <w:szCs w:val="27"/>
          <w:lang w:val="ru-RU" w:eastAsia="ru-RU"/>
        </w:rPr>
        <w:drawing>
          <wp:inline distT="0" distB="0" distL="0" distR="0" wp14:anchorId="278057A2" wp14:editId="3B5FD396">
            <wp:extent cx="5928360" cy="2696845"/>
            <wp:effectExtent l="0" t="0" r="0" b="8255"/>
            <wp:docPr id="119868347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8360" cy="2696845"/>
                    </a:xfrm>
                    <a:prstGeom prst="rect">
                      <a:avLst/>
                    </a:prstGeom>
                    <a:noFill/>
                    <a:ln>
                      <a:noFill/>
                    </a:ln>
                  </pic:spPr>
                </pic:pic>
              </a:graphicData>
            </a:graphic>
          </wp:inline>
        </w:drawing>
      </w:r>
    </w:p>
    <w:p w14:paraId="11766845" w14:textId="4E8EC91F" w:rsidR="000C1C73" w:rsidRPr="0014284F" w:rsidRDefault="000C1C73" w:rsidP="0014284F">
      <w:pPr>
        <w:pStyle w:val="a3"/>
        <w:kinsoku w:val="0"/>
        <w:overflowPunct w:val="0"/>
        <w:ind w:left="251" w:right="423"/>
        <w:jc w:val="center"/>
        <w:rPr>
          <w:i/>
          <w:iCs/>
          <w:color w:val="000000" w:themeColor="text1"/>
          <w:lang w:val="ru-RU"/>
        </w:rPr>
      </w:pPr>
      <w:r w:rsidRPr="0014284F">
        <w:rPr>
          <w:i/>
          <w:iCs/>
          <w:color w:val="000000" w:themeColor="text1"/>
          <w:lang w:val="ru-RU"/>
        </w:rPr>
        <w:t>Рис.3.3 Скільки дисциплін за ОП Ви регулярно відвідували</w:t>
      </w:r>
    </w:p>
    <w:p w14:paraId="56C69A47" w14:textId="77777777" w:rsidR="000C1C73" w:rsidRPr="000E7497" w:rsidRDefault="000C1C73" w:rsidP="008D512F">
      <w:pPr>
        <w:pStyle w:val="a3"/>
        <w:kinsoku w:val="0"/>
        <w:overflowPunct w:val="0"/>
        <w:ind w:left="251" w:right="423"/>
        <w:jc w:val="both"/>
        <w:rPr>
          <w:i/>
          <w:iCs/>
          <w:color w:val="FF0000"/>
          <w:lang w:val="ru-RU"/>
        </w:rPr>
      </w:pPr>
    </w:p>
    <w:p w14:paraId="260FA365" w14:textId="32D77695" w:rsidR="000857B9" w:rsidRPr="0014284F" w:rsidRDefault="00881898">
      <w:pPr>
        <w:pStyle w:val="a3"/>
        <w:kinsoku w:val="0"/>
        <w:overflowPunct w:val="0"/>
        <w:spacing w:line="264" w:lineRule="auto"/>
        <w:ind w:left="251" w:right="421" w:firstLine="708"/>
        <w:jc w:val="both"/>
        <w:rPr>
          <w:color w:val="000000" w:themeColor="text1"/>
          <w:lang w:val="ru-RU"/>
        </w:rPr>
      </w:pPr>
      <w:r w:rsidRPr="0014284F">
        <w:rPr>
          <w:color w:val="000000" w:themeColor="text1"/>
          <w:lang w:val="ru-RU"/>
        </w:rPr>
        <w:t>Позиці</w:t>
      </w:r>
      <w:r w:rsidR="001336FE" w:rsidRPr="0014284F">
        <w:rPr>
          <w:color w:val="000000" w:themeColor="text1"/>
          <w:lang w:val="ru-RU"/>
        </w:rPr>
        <w:t>ї</w:t>
      </w:r>
      <w:r w:rsidRPr="0014284F">
        <w:rPr>
          <w:color w:val="000000" w:themeColor="text1"/>
          <w:lang w:val="ru-RU"/>
        </w:rPr>
        <w:t xml:space="preserve"> анкетування, що регламентують регулярність проведення лекційних занять та виконання самостійної роботи, визначення відповідності навчального і методичного матеріалу та тематики контролю результатів навчання, організації процедури семестрового підсумкового </w:t>
      </w:r>
      <w:r w:rsidRPr="0014284F">
        <w:rPr>
          <w:color w:val="000000" w:themeColor="text1"/>
          <w:lang w:val="ru-RU"/>
        </w:rPr>
        <w:lastRenderedPageBreak/>
        <w:t xml:space="preserve">контролю: інформаційна підтримка, своєчасність розкладу, наявність аудиторій, відображення справжнього рівня знань здобувачів через результати семестрових підсумкових контролів, рівномірність розподілу навчального навантаження з дисциплін освітньої програми визначені </w:t>
      </w:r>
      <w:r w:rsidR="00D60D6B" w:rsidRPr="0014284F">
        <w:rPr>
          <w:color w:val="000000" w:themeColor="text1"/>
          <w:lang w:val="ru-RU"/>
        </w:rPr>
        <w:t xml:space="preserve">80 % </w:t>
      </w:r>
      <w:r w:rsidRPr="0014284F">
        <w:rPr>
          <w:color w:val="000000" w:themeColor="text1"/>
          <w:lang w:val="ru-RU"/>
        </w:rPr>
        <w:t>здобувачами як повністю позитивні</w:t>
      </w:r>
      <w:r w:rsidR="00D60D6B" w:rsidRPr="0014284F">
        <w:rPr>
          <w:color w:val="000000" w:themeColor="text1"/>
          <w:lang w:val="ru-RU"/>
        </w:rPr>
        <w:t xml:space="preserve">, та 20 % - «скоріше так, ніж ні» </w:t>
      </w:r>
      <w:r w:rsidRPr="0014284F">
        <w:rPr>
          <w:color w:val="000000" w:themeColor="text1"/>
          <w:lang w:val="ru-RU"/>
        </w:rPr>
        <w:t>(рис. 3.4 – 3.8).</w:t>
      </w:r>
    </w:p>
    <w:p w14:paraId="09D6E4EE" w14:textId="35DF6400" w:rsidR="00CF7F0B" w:rsidRPr="000E7497" w:rsidRDefault="00845E53" w:rsidP="004E4549">
      <w:pPr>
        <w:pStyle w:val="a3"/>
        <w:kinsoku w:val="0"/>
        <w:overflowPunct w:val="0"/>
        <w:spacing w:line="264" w:lineRule="auto"/>
        <w:ind w:left="251" w:right="421" w:firstLine="33"/>
        <w:jc w:val="center"/>
        <w:rPr>
          <w:color w:val="FF0000"/>
          <w:lang w:val="ru-RU"/>
        </w:rPr>
      </w:pPr>
      <w:r w:rsidRPr="000E7497">
        <w:rPr>
          <w:noProof/>
          <w:color w:val="FF0000"/>
          <w:lang w:val="ru-RU" w:eastAsia="ru-RU"/>
        </w:rPr>
        <w:drawing>
          <wp:inline distT="0" distB="0" distL="0" distR="0" wp14:anchorId="0A7BAFFB" wp14:editId="77859BA8">
            <wp:extent cx="4800600" cy="2532573"/>
            <wp:effectExtent l="0" t="0" r="0" b="1270"/>
            <wp:docPr id="162062201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3452" cy="2534078"/>
                    </a:xfrm>
                    <a:prstGeom prst="rect">
                      <a:avLst/>
                    </a:prstGeom>
                    <a:noFill/>
                    <a:ln>
                      <a:noFill/>
                    </a:ln>
                  </pic:spPr>
                </pic:pic>
              </a:graphicData>
            </a:graphic>
          </wp:inline>
        </w:drawing>
      </w:r>
    </w:p>
    <w:p w14:paraId="251C3BAE" w14:textId="5202FBEC" w:rsidR="00CF7F0B" w:rsidRPr="0014284F" w:rsidRDefault="00CF7F0B" w:rsidP="001336FE">
      <w:pPr>
        <w:pStyle w:val="a3"/>
        <w:kinsoku w:val="0"/>
        <w:overflowPunct w:val="0"/>
        <w:spacing w:line="264" w:lineRule="auto"/>
        <w:ind w:left="251" w:right="421" w:firstLine="33"/>
        <w:jc w:val="both"/>
        <w:rPr>
          <w:color w:val="000000" w:themeColor="text1"/>
          <w:lang w:val="ru-RU"/>
        </w:rPr>
      </w:pPr>
    </w:p>
    <w:p w14:paraId="578780DF" w14:textId="4CD021C3" w:rsidR="007A679E" w:rsidRPr="0014284F" w:rsidRDefault="00EA6E84" w:rsidP="008D512F">
      <w:pPr>
        <w:pStyle w:val="a3"/>
        <w:kinsoku w:val="0"/>
        <w:overflowPunct w:val="0"/>
        <w:ind w:left="251" w:right="423"/>
        <w:jc w:val="both"/>
        <w:rPr>
          <w:i/>
          <w:iCs/>
          <w:color w:val="000000" w:themeColor="text1"/>
          <w:lang w:val="ru-RU"/>
        </w:rPr>
      </w:pPr>
      <w:r w:rsidRPr="0014284F">
        <w:rPr>
          <w:i/>
          <w:iCs/>
          <w:color w:val="000000" w:themeColor="text1"/>
          <w:lang w:val="ru-RU"/>
        </w:rPr>
        <w:t xml:space="preserve">Рис.3.4. </w:t>
      </w:r>
      <w:r w:rsidR="007A679E" w:rsidRPr="0014284F">
        <w:rPr>
          <w:i/>
          <w:iCs/>
          <w:color w:val="000000" w:themeColor="text1"/>
          <w:lang w:val="ru-RU"/>
        </w:rPr>
        <w:t>В цілому, чи забезпечував розклад достатню регулярність проведення лекційних занять та виконання самостійної роботи</w:t>
      </w:r>
    </w:p>
    <w:p w14:paraId="0A8B7C3B" w14:textId="10C3D2E8" w:rsidR="007A679E" w:rsidRPr="0014284F" w:rsidRDefault="00845E53" w:rsidP="004E4549">
      <w:pPr>
        <w:pStyle w:val="a3"/>
        <w:kinsoku w:val="0"/>
        <w:overflowPunct w:val="0"/>
        <w:spacing w:line="264" w:lineRule="auto"/>
        <w:ind w:left="251" w:right="421" w:firstLine="33"/>
        <w:jc w:val="center"/>
        <w:rPr>
          <w:color w:val="000000" w:themeColor="text1"/>
          <w:lang w:val="ru-RU"/>
        </w:rPr>
      </w:pPr>
      <w:r w:rsidRPr="0014284F">
        <w:rPr>
          <w:noProof/>
          <w:color w:val="000000" w:themeColor="text1"/>
          <w:lang w:val="ru-RU" w:eastAsia="ru-RU"/>
        </w:rPr>
        <w:drawing>
          <wp:inline distT="0" distB="0" distL="0" distR="0" wp14:anchorId="4B16F94C" wp14:editId="752B43E8">
            <wp:extent cx="5572125" cy="2406865"/>
            <wp:effectExtent l="0" t="0" r="0" b="0"/>
            <wp:docPr id="14371707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4952" cy="2408086"/>
                    </a:xfrm>
                    <a:prstGeom prst="rect">
                      <a:avLst/>
                    </a:prstGeom>
                    <a:noFill/>
                    <a:ln>
                      <a:noFill/>
                    </a:ln>
                  </pic:spPr>
                </pic:pic>
              </a:graphicData>
            </a:graphic>
          </wp:inline>
        </w:drawing>
      </w:r>
    </w:p>
    <w:p w14:paraId="3E149C2A" w14:textId="3639030B" w:rsidR="00CF7F0B" w:rsidRPr="0014284F" w:rsidRDefault="00CF7F0B" w:rsidP="008D512F">
      <w:pPr>
        <w:pStyle w:val="a3"/>
        <w:kinsoku w:val="0"/>
        <w:overflowPunct w:val="0"/>
        <w:ind w:left="251" w:right="423"/>
        <w:jc w:val="both"/>
        <w:rPr>
          <w:i/>
          <w:iCs/>
          <w:color w:val="000000" w:themeColor="text1"/>
          <w:lang w:val="ru-RU"/>
        </w:rPr>
      </w:pPr>
      <w:r w:rsidRPr="0014284F">
        <w:rPr>
          <w:i/>
          <w:iCs/>
          <w:color w:val="000000" w:themeColor="text1"/>
          <w:lang w:val="ru-RU"/>
        </w:rPr>
        <w:t>Рис. 3.</w:t>
      </w:r>
      <w:r w:rsidR="00D60D6B" w:rsidRPr="0014284F">
        <w:rPr>
          <w:i/>
          <w:iCs/>
          <w:color w:val="000000" w:themeColor="text1"/>
          <w:lang w:val="ru-RU"/>
        </w:rPr>
        <w:t>5</w:t>
      </w:r>
      <w:r w:rsidRPr="0014284F">
        <w:rPr>
          <w:i/>
          <w:iCs/>
          <w:color w:val="000000" w:themeColor="text1"/>
          <w:lang w:val="ru-RU"/>
        </w:rPr>
        <w:t>. В цілому, чи був визначений навчальний і методичний матеріал і чи був він відповідним для підготовки до іспитів</w:t>
      </w:r>
    </w:p>
    <w:p w14:paraId="2BF99EB1" w14:textId="53E38686" w:rsidR="007A679E" w:rsidRPr="000E7497" w:rsidRDefault="00845E53" w:rsidP="004E4549">
      <w:pPr>
        <w:pStyle w:val="a3"/>
        <w:kinsoku w:val="0"/>
        <w:overflowPunct w:val="0"/>
        <w:spacing w:line="264" w:lineRule="auto"/>
        <w:ind w:left="251" w:right="421"/>
        <w:jc w:val="center"/>
        <w:rPr>
          <w:color w:val="FF0000"/>
          <w:lang w:val="ru-RU"/>
        </w:rPr>
      </w:pPr>
      <w:r w:rsidRPr="000E7497">
        <w:rPr>
          <w:noProof/>
          <w:color w:val="FF0000"/>
          <w:lang w:val="ru-RU" w:eastAsia="ru-RU"/>
        </w:rPr>
        <w:drawing>
          <wp:inline distT="0" distB="0" distL="0" distR="0" wp14:anchorId="5ECEC13F" wp14:editId="2B94D60E">
            <wp:extent cx="5273604" cy="2242221"/>
            <wp:effectExtent l="0" t="0" r="3810" b="5715"/>
            <wp:docPr id="14187909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0980" cy="2245357"/>
                    </a:xfrm>
                    <a:prstGeom prst="rect">
                      <a:avLst/>
                    </a:prstGeom>
                    <a:noFill/>
                    <a:ln>
                      <a:noFill/>
                    </a:ln>
                  </pic:spPr>
                </pic:pic>
              </a:graphicData>
            </a:graphic>
          </wp:inline>
        </w:drawing>
      </w:r>
    </w:p>
    <w:p w14:paraId="2772A007" w14:textId="7C7C2A77" w:rsidR="00AA47A3" w:rsidRPr="0014284F" w:rsidRDefault="00AA47A3" w:rsidP="008D512F">
      <w:pPr>
        <w:pStyle w:val="a3"/>
        <w:kinsoku w:val="0"/>
        <w:overflowPunct w:val="0"/>
        <w:ind w:left="251" w:right="423"/>
        <w:jc w:val="both"/>
        <w:rPr>
          <w:i/>
          <w:iCs/>
          <w:color w:val="000000" w:themeColor="text1"/>
          <w:lang w:val="ru-RU"/>
        </w:rPr>
      </w:pPr>
      <w:r w:rsidRPr="0014284F">
        <w:rPr>
          <w:i/>
          <w:iCs/>
          <w:color w:val="000000" w:themeColor="text1"/>
          <w:lang w:val="ru-RU"/>
        </w:rPr>
        <w:t>Рис. 3.</w:t>
      </w:r>
      <w:r w:rsidR="00D60D6B" w:rsidRPr="0014284F">
        <w:rPr>
          <w:i/>
          <w:iCs/>
          <w:color w:val="000000" w:themeColor="text1"/>
          <w:lang w:val="ru-RU"/>
        </w:rPr>
        <w:t>6</w:t>
      </w:r>
      <w:r w:rsidRPr="0014284F">
        <w:rPr>
          <w:i/>
          <w:iCs/>
          <w:color w:val="000000" w:themeColor="text1"/>
          <w:lang w:val="ru-RU"/>
        </w:rPr>
        <w:t>. В цілому була належним чином організована процедура семестрового підсумкового контролю (інформаційна підтримка, своєчасність розкладу, наявність аудиторій</w:t>
      </w:r>
    </w:p>
    <w:p w14:paraId="044D6837" w14:textId="5F7F97DE" w:rsidR="00AA47A3" w:rsidRPr="000E7497" w:rsidRDefault="00845E53" w:rsidP="004E4549">
      <w:pPr>
        <w:pStyle w:val="a3"/>
        <w:kinsoku w:val="0"/>
        <w:overflowPunct w:val="0"/>
        <w:spacing w:line="264" w:lineRule="auto"/>
        <w:ind w:left="251" w:right="421"/>
        <w:jc w:val="center"/>
        <w:rPr>
          <w:color w:val="FF0000"/>
          <w:sz w:val="20"/>
          <w:szCs w:val="20"/>
          <w:lang w:val="ru-RU"/>
        </w:rPr>
      </w:pPr>
      <w:r w:rsidRPr="000E7497">
        <w:rPr>
          <w:noProof/>
          <w:color w:val="FF0000"/>
          <w:sz w:val="20"/>
          <w:szCs w:val="20"/>
          <w:lang w:val="ru-RU" w:eastAsia="ru-RU"/>
        </w:rPr>
        <w:lastRenderedPageBreak/>
        <w:drawing>
          <wp:inline distT="0" distB="0" distL="0" distR="0" wp14:anchorId="713E0017" wp14:editId="55E5D096">
            <wp:extent cx="5560539" cy="2302244"/>
            <wp:effectExtent l="0" t="0" r="2540" b="3175"/>
            <wp:docPr id="147004067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4598" cy="2303924"/>
                    </a:xfrm>
                    <a:prstGeom prst="rect">
                      <a:avLst/>
                    </a:prstGeom>
                    <a:noFill/>
                    <a:ln>
                      <a:noFill/>
                    </a:ln>
                  </pic:spPr>
                </pic:pic>
              </a:graphicData>
            </a:graphic>
          </wp:inline>
        </w:drawing>
      </w:r>
    </w:p>
    <w:p w14:paraId="1162866E" w14:textId="44996FA9" w:rsidR="00AA47A3" w:rsidRPr="0014284F" w:rsidRDefault="00AA47A3" w:rsidP="008D512F">
      <w:pPr>
        <w:pStyle w:val="a3"/>
        <w:kinsoku w:val="0"/>
        <w:overflowPunct w:val="0"/>
        <w:ind w:left="251" w:right="423"/>
        <w:jc w:val="both"/>
        <w:rPr>
          <w:i/>
          <w:iCs/>
          <w:color w:val="000000" w:themeColor="text1"/>
          <w:lang w:val="ru-RU"/>
        </w:rPr>
      </w:pPr>
      <w:r w:rsidRPr="0014284F">
        <w:rPr>
          <w:i/>
          <w:iCs/>
          <w:color w:val="000000" w:themeColor="text1"/>
          <w:lang w:val="ru-RU"/>
        </w:rPr>
        <w:t>Рис. 3.</w:t>
      </w:r>
      <w:r w:rsidR="00D60D6B" w:rsidRPr="0014284F">
        <w:rPr>
          <w:i/>
          <w:iCs/>
          <w:color w:val="000000" w:themeColor="text1"/>
          <w:lang w:val="ru-RU"/>
        </w:rPr>
        <w:t>7</w:t>
      </w:r>
      <w:r w:rsidRPr="0014284F">
        <w:rPr>
          <w:i/>
          <w:iCs/>
          <w:color w:val="000000" w:themeColor="text1"/>
          <w:lang w:val="ru-RU"/>
        </w:rPr>
        <w:t>. В цілому, чи відобразили результати семестрових підсумкових контролів справжній рівень Ваших знань</w:t>
      </w:r>
    </w:p>
    <w:p w14:paraId="75F916F7" w14:textId="4D5D8973" w:rsidR="00AA47A3" w:rsidRPr="000E7497" w:rsidRDefault="00845E53" w:rsidP="004E4549">
      <w:pPr>
        <w:pStyle w:val="a3"/>
        <w:kinsoku w:val="0"/>
        <w:overflowPunct w:val="0"/>
        <w:spacing w:line="264" w:lineRule="auto"/>
        <w:ind w:left="251" w:right="421"/>
        <w:jc w:val="center"/>
        <w:rPr>
          <w:color w:val="FF0000"/>
          <w:lang w:val="ru-RU"/>
        </w:rPr>
      </w:pPr>
      <w:r w:rsidRPr="000E7497">
        <w:rPr>
          <w:noProof/>
          <w:color w:val="FF0000"/>
          <w:lang w:val="ru-RU" w:eastAsia="ru-RU"/>
        </w:rPr>
        <w:drawing>
          <wp:inline distT="0" distB="0" distL="0" distR="0" wp14:anchorId="451CD594" wp14:editId="0167B2C9">
            <wp:extent cx="4431627" cy="2202651"/>
            <wp:effectExtent l="0" t="0" r="7620" b="7620"/>
            <wp:docPr id="54899393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37038" cy="2205340"/>
                    </a:xfrm>
                    <a:prstGeom prst="rect">
                      <a:avLst/>
                    </a:prstGeom>
                    <a:noFill/>
                    <a:ln>
                      <a:noFill/>
                    </a:ln>
                  </pic:spPr>
                </pic:pic>
              </a:graphicData>
            </a:graphic>
          </wp:inline>
        </w:drawing>
      </w:r>
    </w:p>
    <w:p w14:paraId="5A5605CD" w14:textId="77777777" w:rsidR="00D60D6B" w:rsidRPr="0014284F" w:rsidRDefault="007A679E" w:rsidP="00D60D6B">
      <w:pPr>
        <w:pStyle w:val="a3"/>
        <w:kinsoku w:val="0"/>
        <w:overflowPunct w:val="0"/>
        <w:spacing w:line="264" w:lineRule="auto"/>
        <w:ind w:left="251" w:right="418" w:firstLine="708"/>
        <w:jc w:val="both"/>
        <w:rPr>
          <w:color w:val="000000" w:themeColor="text1"/>
          <w:lang w:val="ru-RU"/>
        </w:rPr>
      </w:pPr>
      <w:r w:rsidRPr="0014284F">
        <w:rPr>
          <w:i/>
          <w:iCs/>
          <w:color w:val="000000" w:themeColor="text1"/>
          <w:lang w:val="ru-RU"/>
        </w:rPr>
        <w:t>Рис. 3.</w:t>
      </w:r>
      <w:r w:rsidR="00D60D6B" w:rsidRPr="0014284F">
        <w:rPr>
          <w:i/>
          <w:iCs/>
          <w:color w:val="000000" w:themeColor="text1"/>
          <w:lang w:val="ru-RU"/>
        </w:rPr>
        <w:t>8</w:t>
      </w:r>
      <w:r w:rsidRPr="0014284F">
        <w:rPr>
          <w:i/>
          <w:iCs/>
          <w:color w:val="000000" w:themeColor="text1"/>
          <w:lang w:val="ru-RU"/>
        </w:rPr>
        <w:t xml:space="preserve">. </w:t>
      </w:r>
      <w:r w:rsidR="00A53577" w:rsidRPr="0014284F">
        <w:rPr>
          <w:i/>
          <w:iCs/>
          <w:color w:val="000000" w:themeColor="text1"/>
          <w:lang w:val="ru-RU"/>
        </w:rPr>
        <w:t>Чи був відповідним контроль за підготовкою до підсумкової атестації.</w:t>
      </w:r>
      <w:r w:rsidR="00D60D6B" w:rsidRPr="0014284F">
        <w:rPr>
          <w:color w:val="000000" w:themeColor="text1"/>
          <w:lang w:val="ru-RU"/>
        </w:rPr>
        <w:t xml:space="preserve"> </w:t>
      </w:r>
    </w:p>
    <w:p w14:paraId="53B2FAAE" w14:textId="1BE6EB7D" w:rsidR="00D60D6B" w:rsidRPr="0014284F" w:rsidRDefault="00D60D6B" w:rsidP="00D60D6B">
      <w:pPr>
        <w:pStyle w:val="a3"/>
        <w:kinsoku w:val="0"/>
        <w:overflowPunct w:val="0"/>
        <w:spacing w:line="264" w:lineRule="auto"/>
        <w:ind w:left="251" w:right="418" w:firstLine="708"/>
        <w:jc w:val="both"/>
        <w:rPr>
          <w:color w:val="000000" w:themeColor="text1"/>
          <w:lang w:val="ru-RU"/>
        </w:rPr>
      </w:pPr>
      <w:r w:rsidRPr="0014284F">
        <w:rPr>
          <w:color w:val="000000" w:themeColor="text1"/>
          <w:lang w:val="ru-RU"/>
        </w:rPr>
        <w:t>В цілому позитивним (80% «так» та 20% - «скоріше так, ніж ні») є також відповіді респондентів щодо загального обсягу навчального навантаження з дисциплін, який розподілений рівномірно і належним чином (рис. 3.9). Щодо аудиторій, які використовувались в рамках освоєння ОП «</w:t>
      </w:r>
      <w:r w:rsidR="0014284F" w:rsidRPr="0014284F">
        <w:rPr>
          <w:rFonts w:asciiTheme="minorHAnsi" w:hAnsiTheme="minorHAnsi" w:cstheme="minorHAnsi"/>
          <w:color w:val="000000" w:themeColor="text1"/>
          <w:lang w:val="ru-RU"/>
        </w:rPr>
        <w:t>Технічна електрохімія та електрохімічна енергетика</w:t>
      </w:r>
      <w:r w:rsidRPr="0014284F">
        <w:rPr>
          <w:color w:val="000000" w:themeColor="text1"/>
          <w:lang w:val="ru-RU"/>
        </w:rPr>
        <w:t>» (рис. 3.10) – 40% дали позитивну відповідь, та 60% відповіли «швидше за позитивне, ніж негативне».</w:t>
      </w:r>
    </w:p>
    <w:p w14:paraId="58421589" w14:textId="1447D35C" w:rsidR="007A679E" w:rsidRPr="000E7497" w:rsidRDefault="007A679E" w:rsidP="008D512F">
      <w:pPr>
        <w:pStyle w:val="a3"/>
        <w:kinsoku w:val="0"/>
        <w:overflowPunct w:val="0"/>
        <w:ind w:left="251" w:right="423"/>
        <w:jc w:val="both"/>
        <w:rPr>
          <w:i/>
          <w:iCs/>
          <w:color w:val="FF0000"/>
          <w:lang w:val="ru-RU"/>
        </w:rPr>
      </w:pPr>
    </w:p>
    <w:p w14:paraId="3A2CF2C5" w14:textId="15A85C8B" w:rsidR="007A679E" w:rsidRPr="000E7497" w:rsidRDefault="00845E53" w:rsidP="004E4549">
      <w:pPr>
        <w:pStyle w:val="a3"/>
        <w:kinsoku w:val="0"/>
        <w:overflowPunct w:val="0"/>
        <w:spacing w:line="264" w:lineRule="auto"/>
        <w:ind w:left="251" w:right="421"/>
        <w:jc w:val="center"/>
        <w:rPr>
          <w:color w:val="FF0000"/>
          <w:lang w:val="ru-RU"/>
        </w:rPr>
      </w:pPr>
      <w:r w:rsidRPr="000E7497">
        <w:rPr>
          <w:noProof/>
          <w:color w:val="FF0000"/>
          <w:lang w:val="ru-RU" w:eastAsia="ru-RU"/>
        </w:rPr>
        <w:drawing>
          <wp:inline distT="0" distB="0" distL="0" distR="0" wp14:anchorId="1313965F" wp14:editId="79037B91">
            <wp:extent cx="5393690" cy="2534285"/>
            <wp:effectExtent l="0" t="0" r="0" b="0"/>
            <wp:docPr id="43745684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3690" cy="2534285"/>
                    </a:xfrm>
                    <a:prstGeom prst="rect">
                      <a:avLst/>
                    </a:prstGeom>
                    <a:noFill/>
                    <a:ln>
                      <a:noFill/>
                    </a:ln>
                  </pic:spPr>
                </pic:pic>
              </a:graphicData>
            </a:graphic>
          </wp:inline>
        </w:drawing>
      </w:r>
    </w:p>
    <w:p w14:paraId="2D3CC082" w14:textId="5D099E24" w:rsidR="007A679E" w:rsidRPr="0014284F" w:rsidRDefault="007A679E" w:rsidP="00666727">
      <w:pPr>
        <w:pStyle w:val="a3"/>
        <w:kinsoku w:val="0"/>
        <w:overflowPunct w:val="0"/>
        <w:ind w:left="251" w:right="423"/>
        <w:jc w:val="both"/>
        <w:rPr>
          <w:i/>
          <w:iCs/>
          <w:color w:val="000000" w:themeColor="text1"/>
          <w:lang w:val="ru-RU"/>
        </w:rPr>
      </w:pPr>
      <w:r w:rsidRPr="0014284F">
        <w:rPr>
          <w:i/>
          <w:iCs/>
          <w:color w:val="000000" w:themeColor="text1"/>
          <w:lang w:val="ru-RU"/>
        </w:rPr>
        <w:t>Рис. 3.</w:t>
      </w:r>
      <w:r w:rsidR="00D60D6B" w:rsidRPr="0014284F">
        <w:rPr>
          <w:i/>
          <w:iCs/>
          <w:color w:val="000000" w:themeColor="text1"/>
          <w:lang w:val="ru-RU"/>
        </w:rPr>
        <w:t>9</w:t>
      </w:r>
      <w:r w:rsidRPr="0014284F">
        <w:rPr>
          <w:i/>
          <w:iCs/>
          <w:color w:val="000000" w:themeColor="text1"/>
          <w:lang w:val="ru-RU"/>
        </w:rPr>
        <w:t>. Загальний обсяг навчального навантаження з дисциплін був розподілений рівномірно і належним чином</w:t>
      </w:r>
      <w:r w:rsidR="00666727" w:rsidRPr="0014284F">
        <w:rPr>
          <w:i/>
          <w:iCs/>
          <w:color w:val="000000" w:themeColor="text1"/>
          <w:lang w:val="ru-RU"/>
        </w:rPr>
        <w:t xml:space="preserve"> </w:t>
      </w:r>
      <w:r w:rsidRPr="0014284F">
        <w:rPr>
          <w:i/>
          <w:iCs/>
          <w:color w:val="000000" w:themeColor="text1"/>
          <w:lang w:val="ru-RU"/>
        </w:rPr>
        <w:t>протягом вивчення ОП</w:t>
      </w:r>
    </w:p>
    <w:p w14:paraId="11769ADE" w14:textId="77777777" w:rsidR="00D60D6B" w:rsidRPr="000E7497" w:rsidRDefault="00D60D6B" w:rsidP="00666727">
      <w:pPr>
        <w:pStyle w:val="a3"/>
        <w:kinsoku w:val="0"/>
        <w:overflowPunct w:val="0"/>
        <w:ind w:left="251" w:right="423"/>
        <w:jc w:val="both"/>
        <w:rPr>
          <w:i/>
          <w:iCs/>
          <w:color w:val="FF0000"/>
          <w:lang w:val="ru-RU"/>
        </w:rPr>
      </w:pPr>
    </w:p>
    <w:p w14:paraId="142B383C" w14:textId="0F6A5FEF" w:rsidR="007A679E" w:rsidRPr="0014284F" w:rsidRDefault="00A53577" w:rsidP="004E4549">
      <w:pPr>
        <w:pStyle w:val="a3"/>
        <w:kinsoku w:val="0"/>
        <w:overflowPunct w:val="0"/>
        <w:spacing w:line="264" w:lineRule="auto"/>
        <w:ind w:right="421"/>
        <w:jc w:val="center"/>
        <w:rPr>
          <w:color w:val="000000" w:themeColor="text1"/>
          <w:sz w:val="20"/>
          <w:szCs w:val="20"/>
        </w:rPr>
      </w:pPr>
      <w:r w:rsidRPr="0014284F">
        <w:rPr>
          <w:noProof/>
          <w:color w:val="000000" w:themeColor="text1"/>
          <w:sz w:val="20"/>
          <w:szCs w:val="20"/>
          <w:lang w:val="ru-RU" w:eastAsia="ru-RU"/>
        </w:rPr>
        <w:lastRenderedPageBreak/>
        <w:drawing>
          <wp:inline distT="0" distB="0" distL="0" distR="0" wp14:anchorId="76B90F3E" wp14:editId="4FE49664">
            <wp:extent cx="5594985" cy="2549525"/>
            <wp:effectExtent l="0" t="0" r="5715" b="3175"/>
            <wp:docPr id="16557392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94985" cy="2549525"/>
                    </a:xfrm>
                    <a:prstGeom prst="rect">
                      <a:avLst/>
                    </a:prstGeom>
                    <a:noFill/>
                    <a:ln>
                      <a:noFill/>
                    </a:ln>
                  </pic:spPr>
                </pic:pic>
              </a:graphicData>
            </a:graphic>
          </wp:inline>
        </w:drawing>
      </w:r>
    </w:p>
    <w:p w14:paraId="31F5838D" w14:textId="4C92E206" w:rsidR="007A679E" w:rsidRPr="0014284F" w:rsidRDefault="007A679E" w:rsidP="00666727">
      <w:pPr>
        <w:pStyle w:val="a3"/>
        <w:kinsoku w:val="0"/>
        <w:overflowPunct w:val="0"/>
        <w:ind w:left="251" w:right="423"/>
        <w:jc w:val="both"/>
        <w:rPr>
          <w:i/>
          <w:iCs/>
          <w:color w:val="000000" w:themeColor="text1"/>
          <w:lang w:val="ru-RU"/>
        </w:rPr>
      </w:pPr>
      <w:r w:rsidRPr="0014284F">
        <w:rPr>
          <w:i/>
          <w:iCs/>
          <w:color w:val="000000" w:themeColor="text1"/>
          <w:lang w:val="ru-RU"/>
        </w:rPr>
        <w:t>Рис. 3.</w:t>
      </w:r>
      <w:r w:rsidR="00D60D6B" w:rsidRPr="0014284F">
        <w:rPr>
          <w:i/>
          <w:iCs/>
          <w:color w:val="000000" w:themeColor="text1"/>
          <w:lang w:val="ru-RU"/>
        </w:rPr>
        <w:t>10</w:t>
      </w:r>
      <w:r w:rsidRPr="0014284F">
        <w:rPr>
          <w:i/>
          <w:iCs/>
          <w:color w:val="000000" w:themeColor="text1"/>
          <w:lang w:val="ru-RU"/>
        </w:rPr>
        <w:t>. Яка в цілому Ваша думка про аудиторії, використовуваних в рамках</w:t>
      </w:r>
      <w:r w:rsidR="00214CCF" w:rsidRPr="0014284F">
        <w:rPr>
          <w:i/>
          <w:iCs/>
          <w:color w:val="000000" w:themeColor="text1"/>
          <w:lang w:val="ru-RU"/>
        </w:rPr>
        <w:t xml:space="preserve"> о</w:t>
      </w:r>
      <w:r w:rsidRPr="0014284F">
        <w:rPr>
          <w:i/>
          <w:iCs/>
          <w:color w:val="000000" w:themeColor="text1"/>
          <w:lang w:val="ru-RU"/>
        </w:rPr>
        <w:t>своєння ОП</w:t>
      </w:r>
    </w:p>
    <w:p w14:paraId="404E5870" w14:textId="52FB648D" w:rsidR="00264D71" w:rsidRPr="0014284F" w:rsidRDefault="00281F29">
      <w:pPr>
        <w:pStyle w:val="a3"/>
        <w:kinsoku w:val="0"/>
        <w:overflowPunct w:val="0"/>
        <w:spacing w:before="52"/>
        <w:ind w:left="139" w:right="628" w:firstLine="708"/>
        <w:jc w:val="both"/>
        <w:rPr>
          <w:color w:val="000000" w:themeColor="text1"/>
          <w:lang w:val="ru-RU"/>
        </w:rPr>
      </w:pPr>
      <w:r w:rsidRPr="0014284F">
        <w:rPr>
          <w:color w:val="000000" w:themeColor="text1"/>
          <w:lang w:val="ru-RU"/>
        </w:rPr>
        <w:t>Р</w:t>
      </w:r>
      <w:r w:rsidR="00881898" w:rsidRPr="0014284F">
        <w:rPr>
          <w:color w:val="000000" w:themeColor="text1"/>
          <w:lang w:val="ru-RU"/>
        </w:rPr>
        <w:t xml:space="preserve">озподіл відповідей респондентів про кабінети для проведення лабораторних, практичних, семінарських занять (крім бібліотеки) </w:t>
      </w:r>
      <w:r w:rsidRPr="0014284F">
        <w:rPr>
          <w:color w:val="000000" w:themeColor="text1"/>
          <w:lang w:val="ru-RU"/>
        </w:rPr>
        <w:t xml:space="preserve">40% - «позитивне», 40% - «швидше позитивне, ніж негативне», та 20% - «швидше негативне ніж позитивне» </w:t>
      </w:r>
      <w:r w:rsidR="00881898" w:rsidRPr="0014284F">
        <w:rPr>
          <w:color w:val="000000" w:themeColor="text1"/>
          <w:lang w:val="ru-RU"/>
        </w:rPr>
        <w:t>(рис. 3.1</w:t>
      </w:r>
      <w:r w:rsidR="00D60D6B" w:rsidRPr="0014284F">
        <w:rPr>
          <w:color w:val="000000" w:themeColor="text1"/>
          <w:lang w:val="ru-RU"/>
        </w:rPr>
        <w:t>1</w:t>
      </w:r>
      <w:r w:rsidR="00881898" w:rsidRPr="0014284F">
        <w:rPr>
          <w:color w:val="000000" w:themeColor="text1"/>
          <w:lang w:val="ru-RU"/>
        </w:rPr>
        <w:t>)</w:t>
      </w:r>
      <w:r w:rsidR="009478F5" w:rsidRPr="0014284F">
        <w:rPr>
          <w:color w:val="000000" w:themeColor="text1"/>
          <w:lang w:val="ru-RU"/>
        </w:rPr>
        <w:t xml:space="preserve">. Такі ж відповіді отримали, </w:t>
      </w:r>
      <w:r w:rsidR="00264D71" w:rsidRPr="0014284F">
        <w:rPr>
          <w:color w:val="000000" w:themeColor="text1"/>
          <w:lang w:val="ru-RU"/>
        </w:rPr>
        <w:t>щодо комп'ютерних робочих місць загальноуніверситетського користування, доступних для здобувачів (рис. 3.1</w:t>
      </w:r>
      <w:r w:rsidR="009478F5" w:rsidRPr="0014284F">
        <w:rPr>
          <w:color w:val="000000" w:themeColor="text1"/>
          <w:lang w:val="ru-RU"/>
        </w:rPr>
        <w:t>2</w:t>
      </w:r>
      <w:r w:rsidR="00264D71" w:rsidRPr="0014284F">
        <w:rPr>
          <w:color w:val="000000" w:themeColor="text1"/>
          <w:lang w:val="ru-RU"/>
        </w:rPr>
        <w:t>), щодо лабораторій, включаючи комп'ютерні класи і відповідне обладнання, яке використовується в рамках освоєння ОП (рис. 3.1</w:t>
      </w:r>
      <w:r w:rsidR="009478F5" w:rsidRPr="0014284F">
        <w:rPr>
          <w:color w:val="000000" w:themeColor="text1"/>
          <w:lang w:val="ru-RU"/>
        </w:rPr>
        <w:t>3</w:t>
      </w:r>
      <w:r w:rsidR="00264D71" w:rsidRPr="0014284F">
        <w:rPr>
          <w:color w:val="000000" w:themeColor="text1"/>
          <w:lang w:val="ru-RU"/>
        </w:rPr>
        <w:t xml:space="preserve">). </w:t>
      </w:r>
      <w:r w:rsidRPr="0014284F">
        <w:rPr>
          <w:color w:val="000000" w:themeColor="text1"/>
          <w:lang w:val="ru-RU"/>
        </w:rPr>
        <w:t xml:space="preserve">відповіді розподілилися наступним чином: </w:t>
      </w:r>
      <w:r w:rsidR="009478F5" w:rsidRPr="0014284F">
        <w:rPr>
          <w:color w:val="000000" w:themeColor="text1"/>
          <w:lang w:val="ru-RU"/>
        </w:rPr>
        <w:t>6</w:t>
      </w:r>
      <w:r w:rsidRPr="0014284F">
        <w:rPr>
          <w:color w:val="000000" w:themeColor="text1"/>
          <w:lang w:val="ru-RU"/>
        </w:rPr>
        <w:t xml:space="preserve">0% - «позитивне», </w:t>
      </w:r>
      <w:r w:rsidR="009478F5" w:rsidRPr="0014284F">
        <w:rPr>
          <w:color w:val="000000" w:themeColor="text1"/>
          <w:lang w:val="ru-RU"/>
        </w:rPr>
        <w:t>2</w:t>
      </w:r>
      <w:r w:rsidRPr="0014284F">
        <w:rPr>
          <w:color w:val="000000" w:themeColor="text1"/>
          <w:lang w:val="ru-RU"/>
        </w:rPr>
        <w:t>0% - «швидше позитивне, ніж негативне», та 20% - «швидше негативне ніж позитивне»</w:t>
      </w:r>
      <w:r w:rsidR="00881898" w:rsidRPr="0014284F">
        <w:rPr>
          <w:color w:val="000000" w:themeColor="text1"/>
          <w:lang w:val="ru-RU"/>
        </w:rPr>
        <w:t xml:space="preserve">. </w:t>
      </w:r>
    </w:p>
    <w:p w14:paraId="200001FB" w14:textId="52FF091A" w:rsidR="00E7622D" w:rsidRPr="000E7497" w:rsidRDefault="00E7622D" w:rsidP="004E4549">
      <w:pPr>
        <w:pStyle w:val="a3"/>
        <w:kinsoku w:val="0"/>
        <w:overflowPunct w:val="0"/>
        <w:ind w:left="251" w:right="423"/>
        <w:jc w:val="center"/>
        <w:rPr>
          <w:i/>
          <w:iCs/>
          <w:color w:val="FF0000"/>
          <w:highlight w:val="yellow"/>
          <w:lang w:val="ru-RU"/>
        </w:rPr>
      </w:pPr>
      <w:r w:rsidRPr="000E7497">
        <w:rPr>
          <w:i/>
          <w:iCs/>
          <w:noProof/>
          <w:color w:val="FF0000"/>
          <w:highlight w:val="yellow"/>
          <w:lang w:val="ru-RU" w:eastAsia="ru-RU"/>
        </w:rPr>
        <w:drawing>
          <wp:inline distT="0" distB="0" distL="0" distR="0" wp14:anchorId="5F47631B" wp14:editId="77D93418">
            <wp:extent cx="4217480" cy="2438231"/>
            <wp:effectExtent l="0" t="0" r="0" b="635"/>
            <wp:docPr id="95782149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5428" cy="2442826"/>
                    </a:xfrm>
                    <a:prstGeom prst="rect">
                      <a:avLst/>
                    </a:prstGeom>
                    <a:noFill/>
                    <a:ln>
                      <a:noFill/>
                    </a:ln>
                  </pic:spPr>
                </pic:pic>
              </a:graphicData>
            </a:graphic>
          </wp:inline>
        </w:drawing>
      </w:r>
    </w:p>
    <w:p w14:paraId="2E010EDB" w14:textId="593C56CB" w:rsidR="00264D71" w:rsidRPr="0014284F" w:rsidRDefault="00264D71" w:rsidP="00666727">
      <w:pPr>
        <w:pStyle w:val="a3"/>
        <w:kinsoku w:val="0"/>
        <w:overflowPunct w:val="0"/>
        <w:ind w:left="251" w:right="423"/>
        <w:jc w:val="both"/>
        <w:rPr>
          <w:i/>
          <w:iCs/>
          <w:color w:val="000000" w:themeColor="text1"/>
          <w:lang w:val="ru-RU"/>
        </w:rPr>
      </w:pPr>
      <w:r w:rsidRPr="0014284F">
        <w:rPr>
          <w:i/>
          <w:iCs/>
          <w:color w:val="000000" w:themeColor="text1"/>
          <w:lang w:val="ru-RU"/>
        </w:rPr>
        <w:t>Рис. 3.1</w:t>
      </w:r>
      <w:r w:rsidR="00D60D6B" w:rsidRPr="0014284F">
        <w:rPr>
          <w:i/>
          <w:iCs/>
          <w:color w:val="000000" w:themeColor="text1"/>
          <w:lang w:val="ru-RU"/>
        </w:rPr>
        <w:t>1</w:t>
      </w:r>
      <w:r w:rsidRPr="0014284F">
        <w:rPr>
          <w:i/>
          <w:iCs/>
          <w:color w:val="000000" w:themeColor="text1"/>
          <w:lang w:val="ru-RU"/>
        </w:rPr>
        <w:t>. Яка в цілому Ваша думка про кабінети, обладнанідля проведення лабораторних, практичних, семінарських занять (крім бібліотеки)</w:t>
      </w:r>
    </w:p>
    <w:p w14:paraId="04C7498C" w14:textId="596EFE92" w:rsidR="00E7622D" w:rsidRPr="000E7497" w:rsidRDefault="00E7622D" w:rsidP="004E4549">
      <w:pPr>
        <w:pStyle w:val="a3"/>
        <w:kinsoku w:val="0"/>
        <w:overflowPunct w:val="0"/>
        <w:ind w:left="251" w:right="423"/>
        <w:jc w:val="center"/>
        <w:rPr>
          <w:i/>
          <w:iCs/>
          <w:noProof/>
          <w:color w:val="FF0000"/>
          <w:lang w:val="uk-UA" w:eastAsia="uk-UA"/>
        </w:rPr>
      </w:pPr>
      <w:r w:rsidRPr="000E7497">
        <w:rPr>
          <w:i/>
          <w:iCs/>
          <w:noProof/>
          <w:color w:val="FF0000"/>
          <w:lang w:val="ru-RU" w:eastAsia="ru-RU"/>
        </w:rPr>
        <w:drawing>
          <wp:inline distT="0" distB="0" distL="0" distR="0" wp14:anchorId="1EBE347F" wp14:editId="0FCD2A61">
            <wp:extent cx="5160957" cy="2506560"/>
            <wp:effectExtent l="0" t="0" r="1905" b="8255"/>
            <wp:docPr id="24261861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65224" cy="2508632"/>
                    </a:xfrm>
                    <a:prstGeom prst="rect">
                      <a:avLst/>
                    </a:prstGeom>
                    <a:noFill/>
                    <a:ln>
                      <a:noFill/>
                    </a:ln>
                  </pic:spPr>
                </pic:pic>
              </a:graphicData>
            </a:graphic>
          </wp:inline>
        </w:drawing>
      </w:r>
    </w:p>
    <w:p w14:paraId="6FAE93A6" w14:textId="4AC6D021" w:rsidR="00264D71" w:rsidRPr="000E7497" w:rsidRDefault="00264D71" w:rsidP="00666727">
      <w:pPr>
        <w:pStyle w:val="a3"/>
        <w:kinsoku w:val="0"/>
        <w:overflowPunct w:val="0"/>
        <w:ind w:left="251" w:right="423"/>
        <w:jc w:val="both"/>
        <w:rPr>
          <w:i/>
          <w:iCs/>
          <w:color w:val="FF0000"/>
          <w:lang w:val="ru-RU"/>
        </w:rPr>
      </w:pPr>
      <w:r w:rsidRPr="0014284F">
        <w:rPr>
          <w:i/>
          <w:iCs/>
          <w:color w:val="000000" w:themeColor="text1"/>
          <w:lang w:val="ru-RU"/>
        </w:rPr>
        <w:t>Рис. 3.1</w:t>
      </w:r>
      <w:r w:rsidR="00281F29" w:rsidRPr="0014284F">
        <w:rPr>
          <w:i/>
          <w:iCs/>
          <w:color w:val="000000" w:themeColor="text1"/>
          <w:lang w:val="ru-RU"/>
        </w:rPr>
        <w:t>2</w:t>
      </w:r>
      <w:r w:rsidRPr="0014284F">
        <w:rPr>
          <w:i/>
          <w:iCs/>
          <w:color w:val="000000" w:themeColor="text1"/>
          <w:lang w:val="ru-RU"/>
        </w:rPr>
        <w:t>. Яка в цілому Ваша думка про комп'ютерні робочі місця, доступних для здобувачів</w:t>
      </w:r>
    </w:p>
    <w:p w14:paraId="1C4020ED" w14:textId="7AAC63CC" w:rsidR="00264D71" w:rsidRPr="0014284F" w:rsidRDefault="00E7622D" w:rsidP="004E4549">
      <w:pPr>
        <w:pStyle w:val="a3"/>
        <w:kinsoku w:val="0"/>
        <w:overflowPunct w:val="0"/>
        <w:ind w:left="251" w:right="423"/>
        <w:jc w:val="center"/>
        <w:rPr>
          <w:i/>
          <w:iCs/>
          <w:color w:val="000000" w:themeColor="text1"/>
          <w:lang w:val="ru-RU"/>
        </w:rPr>
      </w:pPr>
      <w:r w:rsidRPr="0014284F">
        <w:rPr>
          <w:i/>
          <w:iCs/>
          <w:noProof/>
          <w:color w:val="000000" w:themeColor="text1"/>
          <w:lang w:val="ru-RU" w:eastAsia="ru-RU"/>
        </w:rPr>
        <w:lastRenderedPageBreak/>
        <w:drawing>
          <wp:inline distT="0" distB="0" distL="0" distR="0" wp14:anchorId="74077A9D" wp14:editId="5B7A3767">
            <wp:extent cx="5005705" cy="2650490"/>
            <wp:effectExtent l="0" t="0" r="4445" b="0"/>
            <wp:docPr id="106365025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5705" cy="2650490"/>
                    </a:xfrm>
                    <a:prstGeom prst="rect">
                      <a:avLst/>
                    </a:prstGeom>
                    <a:noFill/>
                    <a:ln>
                      <a:noFill/>
                    </a:ln>
                  </pic:spPr>
                </pic:pic>
              </a:graphicData>
            </a:graphic>
          </wp:inline>
        </w:drawing>
      </w:r>
    </w:p>
    <w:p w14:paraId="0C9E537D" w14:textId="43DBB543" w:rsidR="00264D71" w:rsidRPr="0014284F" w:rsidRDefault="00264D71" w:rsidP="00666727">
      <w:pPr>
        <w:pStyle w:val="a3"/>
        <w:kinsoku w:val="0"/>
        <w:overflowPunct w:val="0"/>
        <w:ind w:left="251" w:right="423"/>
        <w:jc w:val="both"/>
        <w:rPr>
          <w:i/>
          <w:iCs/>
          <w:color w:val="000000" w:themeColor="text1"/>
          <w:lang w:val="ru-RU"/>
        </w:rPr>
      </w:pPr>
      <w:r w:rsidRPr="0014284F">
        <w:rPr>
          <w:i/>
          <w:iCs/>
          <w:color w:val="000000" w:themeColor="text1"/>
          <w:lang w:val="ru-RU"/>
        </w:rPr>
        <w:t>Рис. 3.1</w:t>
      </w:r>
      <w:r w:rsidR="00281F29" w:rsidRPr="0014284F">
        <w:rPr>
          <w:i/>
          <w:iCs/>
          <w:color w:val="000000" w:themeColor="text1"/>
          <w:lang w:val="ru-RU"/>
        </w:rPr>
        <w:t>3</w:t>
      </w:r>
      <w:r w:rsidRPr="0014284F">
        <w:rPr>
          <w:i/>
          <w:iCs/>
          <w:color w:val="000000" w:themeColor="text1"/>
          <w:lang w:val="ru-RU"/>
        </w:rPr>
        <w:t>. Яка в цілому Ваша думка про лабораторії, включаючи комп'ютерні класиі відповідне обладнання, яке використовується в рамках освоєння ОП</w:t>
      </w:r>
    </w:p>
    <w:p w14:paraId="1F018454" w14:textId="77777777" w:rsidR="00666727" w:rsidRPr="000E7497" w:rsidRDefault="00666727">
      <w:pPr>
        <w:pStyle w:val="a3"/>
        <w:kinsoku w:val="0"/>
        <w:overflowPunct w:val="0"/>
        <w:spacing w:before="52"/>
        <w:ind w:left="139" w:right="628" w:firstLine="708"/>
        <w:jc w:val="both"/>
        <w:rPr>
          <w:color w:val="FF0000"/>
          <w:lang w:val="ru-RU"/>
        </w:rPr>
      </w:pPr>
    </w:p>
    <w:p w14:paraId="125EDC65" w14:textId="2B822FE0" w:rsidR="000857B9" w:rsidRPr="0014284F" w:rsidRDefault="00881898">
      <w:pPr>
        <w:pStyle w:val="a3"/>
        <w:kinsoku w:val="0"/>
        <w:overflowPunct w:val="0"/>
        <w:spacing w:before="52"/>
        <w:ind w:left="139" w:right="628" w:firstLine="708"/>
        <w:jc w:val="both"/>
        <w:rPr>
          <w:color w:val="000000" w:themeColor="text1"/>
          <w:lang w:val="ru-RU"/>
        </w:rPr>
      </w:pPr>
      <w:r w:rsidRPr="0014284F">
        <w:rPr>
          <w:color w:val="000000" w:themeColor="text1"/>
          <w:lang w:val="ru-RU"/>
        </w:rPr>
        <w:t>Відповіді здобувачів поясню</w:t>
      </w:r>
      <w:r w:rsidR="003A336E" w:rsidRPr="0014284F">
        <w:rPr>
          <w:color w:val="000000" w:themeColor="text1"/>
          <w:lang w:val="ru-RU"/>
        </w:rPr>
        <w:t>ю</w:t>
      </w:r>
      <w:r w:rsidRPr="0014284F">
        <w:rPr>
          <w:color w:val="000000" w:themeColor="text1"/>
          <w:lang w:val="ru-RU"/>
        </w:rPr>
        <w:t xml:space="preserve">ться тим, що навчально-наукові лабораторії факультету </w:t>
      </w:r>
      <w:r w:rsidR="004B235B" w:rsidRPr="0014284F">
        <w:rPr>
          <w:color w:val="000000" w:themeColor="text1"/>
          <w:lang w:val="ru-RU"/>
        </w:rPr>
        <w:t xml:space="preserve">хімічних та біофармацевтичних технологій </w:t>
      </w:r>
      <w:r w:rsidRPr="0014284F">
        <w:rPr>
          <w:color w:val="000000" w:themeColor="text1"/>
          <w:lang w:val="ru-RU"/>
        </w:rPr>
        <w:t>(</w:t>
      </w:r>
      <w:hyperlink r:id="rId50" w:history="1">
        <w:r w:rsidRPr="0014284F">
          <w:rPr>
            <w:color w:val="000000" w:themeColor="text1"/>
            <w:u w:val="single"/>
          </w:rPr>
          <w:t>https</w:t>
        </w:r>
        <w:r w:rsidRPr="0014284F">
          <w:rPr>
            <w:color w:val="000000" w:themeColor="text1"/>
            <w:u w:val="single"/>
            <w:lang w:val="ru-RU"/>
          </w:rPr>
          <w:t>://</w:t>
        </w:r>
        <w:r w:rsidRPr="0014284F">
          <w:rPr>
            <w:color w:val="000000" w:themeColor="text1"/>
            <w:u w:val="single"/>
          </w:rPr>
          <w:t>knutd</w:t>
        </w:r>
        <w:r w:rsidRPr="0014284F">
          <w:rPr>
            <w:color w:val="000000" w:themeColor="text1"/>
            <w:u w:val="single"/>
            <w:lang w:val="ru-RU"/>
          </w:rPr>
          <w:t>.</w:t>
        </w:r>
        <w:r w:rsidRPr="0014284F">
          <w:rPr>
            <w:color w:val="000000" w:themeColor="text1"/>
            <w:u w:val="single"/>
          </w:rPr>
          <w:t>edu</w:t>
        </w:r>
        <w:r w:rsidRPr="0014284F">
          <w:rPr>
            <w:color w:val="000000" w:themeColor="text1"/>
            <w:u w:val="single"/>
            <w:lang w:val="ru-RU"/>
          </w:rPr>
          <w:t>.</w:t>
        </w:r>
        <w:r w:rsidRPr="0014284F">
          <w:rPr>
            <w:color w:val="000000" w:themeColor="text1"/>
            <w:u w:val="single"/>
          </w:rPr>
          <w:t>ua</w:t>
        </w:r>
        <w:r w:rsidRPr="0014284F">
          <w:rPr>
            <w:color w:val="000000" w:themeColor="text1"/>
            <w:u w:val="single"/>
            <w:lang w:val="ru-RU"/>
          </w:rPr>
          <w:t>/</w:t>
        </w:r>
        <w:r w:rsidRPr="0014284F">
          <w:rPr>
            <w:color w:val="000000" w:themeColor="text1"/>
            <w:u w:val="single"/>
          </w:rPr>
          <w:t>researchwork</w:t>
        </w:r>
        <w:r w:rsidRPr="0014284F">
          <w:rPr>
            <w:color w:val="000000" w:themeColor="text1"/>
            <w:u w:val="single"/>
            <w:lang w:val="ru-RU"/>
          </w:rPr>
          <w:t>/</w:t>
        </w:r>
        <w:r w:rsidRPr="0014284F">
          <w:rPr>
            <w:color w:val="000000" w:themeColor="text1"/>
            <w:u w:val="single"/>
          </w:rPr>
          <w:t>scientific</w:t>
        </w:r>
        <w:r w:rsidRPr="0014284F">
          <w:rPr>
            <w:color w:val="000000" w:themeColor="text1"/>
            <w:u w:val="single"/>
            <w:lang w:val="ru-RU"/>
          </w:rPr>
          <w:t>_</w:t>
        </w:r>
        <w:r w:rsidRPr="0014284F">
          <w:rPr>
            <w:color w:val="000000" w:themeColor="text1"/>
            <w:u w:val="single"/>
          </w:rPr>
          <w:t>laboratories</w:t>
        </w:r>
        <w:r w:rsidRPr="0014284F">
          <w:rPr>
            <w:color w:val="000000" w:themeColor="text1"/>
            <w:u w:val="single"/>
            <w:lang w:val="ru-RU"/>
          </w:rPr>
          <w:t>/</w:t>
        </w:r>
      </w:hyperlink>
      <w:r w:rsidRPr="0014284F">
        <w:rPr>
          <w:color w:val="000000" w:themeColor="text1"/>
          <w:lang w:val="ru-RU"/>
        </w:rPr>
        <w:t xml:space="preserve">) задіяні не лише в межах реалізації наукової складової освітнього процесу, але й </w:t>
      </w:r>
      <w:proofErr w:type="gramStart"/>
      <w:r w:rsidRPr="0014284F">
        <w:rPr>
          <w:color w:val="000000" w:themeColor="text1"/>
          <w:lang w:val="ru-RU"/>
        </w:rPr>
        <w:t>п</w:t>
      </w:r>
      <w:proofErr w:type="gramEnd"/>
      <w:r w:rsidRPr="0014284F">
        <w:rPr>
          <w:color w:val="000000" w:themeColor="text1"/>
          <w:lang w:val="ru-RU"/>
        </w:rPr>
        <w:t>ід час опанування фахових освітніх компонентів підготовки за освітньо</w:t>
      </w:r>
      <w:r w:rsidR="00566AA4" w:rsidRPr="0014284F">
        <w:rPr>
          <w:color w:val="000000" w:themeColor="text1"/>
          <w:lang w:val="ru-RU"/>
        </w:rPr>
        <w:t>ю</w:t>
      </w:r>
      <w:r w:rsidRPr="0014284F">
        <w:rPr>
          <w:color w:val="000000" w:themeColor="text1"/>
          <w:lang w:val="ru-RU"/>
        </w:rPr>
        <w:t xml:space="preserve"> програмою. </w:t>
      </w:r>
    </w:p>
    <w:p w14:paraId="655B46DB" w14:textId="357BB8A1" w:rsidR="000857B9" w:rsidRPr="0014284F" w:rsidRDefault="00881898">
      <w:pPr>
        <w:pStyle w:val="a3"/>
        <w:kinsoku w:val="0"/>
        <w:overflowPunct w:val="0"/>
        <w:spacing w:before="37"/>
        <w:ind w:left="251" w:right="421" w:firstLine="708"/>
        <w:jc w:val="both"/>
        <w:rPr>
          <w:color w:val="000000" w:themeColor="text1"/>
          <w:lang w:val="ru-RU"/>
        </w:rPr>
      </w:pPr>
      <w:r w:rsidRPr="0014284F">
        <w:rPr>
          <w:color w:val="000000" w:themeColor="text1"/>
          <w:lang w:val="ru-RU"/>
        </w:rPr>
        <w:t>Позитивним</w:t>
      </w:r>
      <w:r w:rsidRPr="0014284F">
        <w:rPr>
          <w:color w:val="000000" w:themeColor="text1"/>
          <w:spacing w:val="-11"/>
          <w:lang w:val="ru-RU"/>
        </w:rPr>
        <w:t xml:space="preserve"> </w:t>
      </w:r>
      <w:r w:rsidRPr="0014284F">
        <w:rPr>
          <w:color w:val="000000" w:themeColor="text1"/>
          <w:lang w:val="ru-RU"/>
        </w:rPr>
        <w:t>виявився</w:t>
      </w:r>
      <w:r w:rsidRPr="0014284F">
        <w:rPr>
          <w:color w:val="000000" w:themeColor="text1"/>
          <w:spacing w:val="-13"/>
          <w:lang w:val="ru-RU"/>
        </w:rPr>
        <w:t xml:space="preserve"> </w:t>
      </w:r>
      <w:r w:rsidRPr="0014284F">
        <w:rPr>
          <w:color w:val="000000" w:themeColor="text1"/>
          <w:lang w:val="ru-RU"/>
        </w:rPr>
        <w:t>результат</w:t>
      </w:r>
      <w:r w:rsidRPr="0014284F">
        <w:rPr>
          <w:color w:val="000000" w:themeColor="text1"/>
          <w:spacing w:val="-14"/>
          <w:lang w:val="ru-RU"/>
        </w:rPr>
        <w:t xml:space="preserve"> </w:t>
      </w:r>
      <w:r w:rsidRPr="0014284F">
        <w:rPr>
          <w:color w:val="000000" w:themeColor="text1"/>
          <w:lang w:val="ru-RU"/>
        </w:rPr>
        <w:t>розподілу</w:t>
      </w:r>
      <w:r w:rsidRPr="0014284F">
        <w:rPr>
          <w:color w:val="000000" w:themeColor="text1"/>
          <w:spacing w:val="-14"/>
          <w:lang w:val="ru-RU"/>
        </w:rPr>
        <w:t xml:space="preserve"> </w:t>
      </w:r>
      <w:r w:rsidRPr="0014284F">
        <w:rPr>
          <w:color w:val="000000" w:themeColor="text1"/>
          <w:lang w:val="ru-RU"/>
        </w:rPr>
        <w:t>відповідей</w:t>
      </w:r>
      <w:r w:rsidRPr="0014284F">
        <w:rPr>
          <w:color w:val="000000" w:themeColor="text1"/>
          <w:spacing w:val="-15"/>
          <w:lang w:val="ru-RU"/>
        </w:rPr>
        <w:t xml:space="preserve"> </w:t>
      </w:r>
      <w:r w:rsidRPr="0014284F">
        <w:rPr>
          <w:color w:val="000000" w:themeColor="text1"/>
          <w:lang w:val="ru-RU"/>
        </w:rPr>
        <w:t>здобувачів,</w:t>
      </w:r>
      <w:r w:rsidRPr="0014284F">
        <w:rPr>
          <w:color w:val="000000" w:themeColor="text1"/>
          <w:spacing w:val="-12"/>
          <w:lang w:val="ru-RU"/>
        </w:rPr>
        <w:t xml:space="preserve"> </w:t>
      </w:r>
      <w:r w:rsidRPr="0014284F">
        <w:rPr>
          <w:color w:val="000000" w:themeColor="text1"/>
          <w:lang w:val="ru-RU"/>
        </w:rPr>
        <w:t>які</w:t>
      </w:r>
      <w:r w:rsidRPr="0014284F">
        <w:rPr>
          <w:color w:val="000000" w:themeColor="text1"/>
          <w:spacing w:val="-11"/>
          <w:lang w:val="ru-RU"/>
        </w:rPr>
        <w:t xml:space="preserve"> </w:t>
      </w:r>
      <w:r w:rsidRPr="0014284F">
        <w:rPr>
          <w:color w:val="000000" w:themeColor="text1"/>
          <w:lang w:val="ru-RU"/>
        </w:rPr>
        <w:t>навчаються</w:t>
      </w:r>
      <w:r w:rsidRPr="0014284F">
        <w:rPr>
          <w:color w:val="000000" w:themeColor="text1"/>
          <w:spacing w:val="-13"/>
          <w:lang w:val="ru-RU"/>
        </w:rPr>
        <w:t xml:space="preserve"> </w:t>
      </w:r>
      <w:r w:rsidRPr="0014284F">
        <w:rPr>
          <w:color w:val="000000" w:themeColor="text1"/>
          <w:lang w:val="ru-RU"/>
        </w:rPr>
        <w:t>за</w:t>
      </w:r>
      <w:r w:rsidRPr="0014284F">
        <w:rPr>
          <w:color w:val="000000" w:themeColor="text1"/>
          <w:spacing w:val="-12"/>
          <w:lang w:val="ru-RU"/>
        </w:rPr>
        <w:t xml:space="preserve"> </w:t>
      </w:r>
      <w:r w:rsidRPr="0014284F">
        <w:rPr>
          <w:color w:val="000000" w:themeColor="text1"/>
          <w:lang w:val="ru-RU"/>
        </w:rPr>
        <w:t>освітньою програмою «</w:t>
      </w:r>
      <w:r w:rsidR="0014284F" w:rsidRPr="0014284F">
        <w:rPr>
          <w:rFonts w:asciiTheme="minorHAnsi" w:hAnsiTheme="minorHAnsi" w:cstheme="minorHAnsi"/>
          <w:color w:val="000000" w:themeColor="text1"/>
          <w:lang w:val="ru-RU"/>
        </w:rPr>
        <w:t>Технічна електрохімія та електрохімічна енергетика</w:t>
      </w:r>
      <w:r w:rsidRPr="0014284F">
        <w:rPr>
          <w:color w:val="000000" w:themeColor="text1"/>
          <w:lang w:val="ru-RU"/>
        </w:rPr>
        <w:t xml:space="preserve">» про бібліотечні послуги (зокрема, години роботи абонемента, можливість отримати консультацію, доступ до бази даних, професіоналізм персоналу): </w:t>
      </w:r>
      <w:r w:rsidR="009478F5" w:rsidRPr="0014284F">
        <w:rPr>
          <w:color w:val="000000" w:themeColor="text1"/>
          <w:lang w:val="ru-RU"/>
        </w:rPr>
        <w:t>20</w:t>
      </w:r>
      <w:r w:rsidRPr="0014284F">
        <w:rPr>
          <w:color w:val="000000" w:themeColor="text1"/>
          <w:lang w:val="ru-RU"/>
        </w:rPr>
        <w:t xml:space="preserve">% оцінили їх як повністю позитивні, а </w:t>
      </w:r>
      <w:r w:rsidR="009478F5" w:rsidRPr="0014284F">
        <w:rPr>
          <w:color w:val="000000" w:themeColor="text1"/>
          <w:lang w:val="ru-RU"/>
        </w:rPr>
        <w:t>80</w:t>
      </w:r>
      <w:r w:rsidRPr="0014284F">
        <w:rPr>
          <w:color w:val="000000" w:themeColor="text1"/>
          <w:lang w:val="ru-RU"/>
        </w:rPr>
        <w:t>% - визнали якість бібліотечних послуг швидше за позитивну, ніж негативну (рис.</w:t>
      </w:r>
      <w:r w:rsidRPr="0014284F">
        <w:rPr>
          <w:color w:val="000000" w:themeColor="text1"/>
          <w:spacing w:val="-7"/>
          <w:lang w:val="ru-RU"/>
        </w:rPr>
        <w:t xml:space="preserve"> </w:t>
      </w:r>
      <w:r w:rsidRPr="0014284F">
        <w:rPr>
          <w:color w:val="000000" w:themeColor="text1"/>
          <w:lang w:val="ru-RU"/>
        </w:rPr>
        <w:t>3.1</w:t>
      </w:r>
      <w:r w:rsidR="009478F5" w:rsidRPr="0014284F">
        <w:rPr>
          <w:color w:val="000000" w:themeColor="text1"/>
          <w:lang w:val="ru-RU"/>
        </w:rPr>
        <w:t>4</w:t>
      </w:r>
      <w:r w:rsidRPr="0014284F">
        <w:rPr>
          <w:color w:val="000000" w:themeColor="text1"/>
          <w:lang w:val="ru-RU"/>
        </w:rPr>
        <w:t>).</w:t>
      </w:r>
    </w:p>
    <w:p w14:paraId="3CCD0219" w14:textId="4C9A54CC" w:rsidR="005463AD" w:rsidRPr="000E7497" w:rsidRDefault="00E4469F" w:rsidP="005463AD">
      <w:pPr>
        <w:pStyle w:val="a3"/>
        <w:kinsoku w:val="0"/>
        <w:overflowPunct w:val="0"/>
        <w:spacing w:before="37"/>
        <w:ind w:left="251" w:right="421" w:firstLine="708"/>
        <w:jc w:val="both"/>
        <w:rPr>
          <w:color w:val="FF0000"/>
          <w:sz w:val="18"/>
          <w:szCs w:val="18"/>
          <w:lang w:val="ru-RU"/>
        </w:rPr>
      </w:pPr>
      <w:r w:rsidRPr="000E7497">
        <w:rPr>
          <w:noProof/>
          <w:color w:val="FF0000"/>
          <w:sz w:val="18"/>
          <w:szCs w:val="18"/>
          <w:lang w:val="ru-RU" w:eastAsia="ru-RU"/>
        </w:rPr>
        <w:drawing>
          <wp:inline distT="0" distB="0" distL="0" distR="0" wp14:anchorId="48246095" wp14:editId="79765B52">
            <wp:extent cx="5695315" cy="2719705"/>
            <wp:effectExtent l="0" t="0" r="635" b="4445"/>
            <wp:docPr id="132141520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5315" cy="2719705"/>
                    </a:xfrm>
                    <a:prstGeom prst="rect">
                      <a:avLst/>
                    </a:prstGeom>
                    <a:noFill/>
                    <a:ln>
                      <a:noFill/>
                    </a:ln>
                  </pic:spPr>
                </pic:pic>
              </a:graphicData>
            </a:graphic>
          </wp:inline>
        </w:drawing>
      </w:r>
    </w:p>
    <w:p w14:paraId="626B69E7" w14:textId="26FD43C3" w:rsidR="005463AD" w:rsidRPr="0014284F" w:rsidRDefault="005463AD" w:rsidP="00666727">
      <w:pPr>
        <w:pStyle w:val="a3"/>
        <w:kinsoku w:val="0"/>
        <w:overflowPunct w:val="0"/>
        <w:ind w:left="251" w:right="423"/>
        <w:jc w:val="both"/>
        <w:rPr>
          <w:i/>
          <w:iCs/>
          <w:color w:val="000000" w:themeColor="text1"/>
          <w:lang w:val="ru-RU"/>
        </w:rPr>
      </w:pPr>
      <w:r w:rsidRPr="0014284F">
        <w:rPr>
          <w:i/>
          <w:iCs/>
          <w:color w:val="000000" w:themeColor="text1"/>
          <w:lang w:val="ru-RU"/>
        </w:rPr>
        <w:t>Рис. 3.1</w:t>
      </w:r>
      <w:r w:rsidR="009478F5" w:rsidRPr="0014284F">
        <w:rPr>
          <w:i/>
          <w:iCs/>
          <w:color w:val="000000" w:themeColor="text1"/>
          <w:lang w:val="ru-RU"/>
        </w:rPr>
        <w:t>4</w:t>
      </w:r>
      <w:r w:rsidRPr="0014284F">
        <w:rPr>
          <w:i/>
          <w:iCs/>
          <w:color w:val="000000" w:themeColor="text1"/>
          <w:lang w:val="ru-RU"/>
        </w:rPr>
        <w:t>. Яка в ціломуВаша думка про бібліотечні послуги (зокрема, години роботиабонемента, можливість отримати консультацію</w:t>
      </w:r>
      <w:proofErr w:type="gramStart"/>
      <w:r w:rsidRPr="0014284F">
        <w:rPr>
          <w:i/>
          <w:iCs/>
          <w:color w:val="000000" w:themeColor="text1"/>
          <w:lang w:val="ru-RU"/>
        </w:rPr>
        <w:t>,д</w:t>
      </w:r>
      <w:proofErr w:type="gramEnd"/>
      <w:r w:rsidRPr="0014284F">
        <w:rPr>
          <w:i/>
          <w:iCs/>
          <w:color w:val="000000" w:themeColor="text1"/>
          <w:lang w:val="ru-RU"/>
        </w:rPr>
        <w:t>оступ до бази даних, професіоналізм персоналу)</w:t>
      </w:r>
    </w:p>
    <w:p w14:paraId="4BF99546" w14:textId="77777777" w:rsidR="00666727" w:rsidRPr="0014284F" w:rsidRDefault="00666727" w:rsidP="00666727">
      <w:pPr>
        <w:pStyle w:val="a3"/>
        <w:kinsoku w:val="0"/>
        <w:overflowPunct w:val="0"/>
        <w:ind w:left="251" w:right="423"/>
        <w:jc w:val="both"/>
        <w:rPr>
          <w:i/>
          <w:iCs/>
          <w:color w:val="000000" w:themeColor="text1"/>
          <w:lang w:val="ru-RU"/>
        </w:rPr>
      </w:pPr>
    </w:p>
    <w:p w14:paraId="79BA1F9D" w14:textId="0E837604" w:rsidR="000857B9" w:rsidRPr="000E7497" w:rsidRDefault="00881898">
      <w:pPr>
        <w:pStyle w:val="a3"/>
        <w:kinsoku w:val="0"/>
        <w:overflowPunct w:val="0"/>
        <w:spacing w:before="1"/>
        <w:ind w:left="251" w:right="420" w:firstLine="708"/>
        <w:jc w:val="both"/>
        <w:rPr>
          <w:color w:val="FF0000"/>
          <w:lang w:val="ru-RU"/>
        </w:rPr>
      </w:pPr>
      <w:r w:rsidRPr="0014284F">
        <w:rPr>
          <w:color w:val="000000" w:themeColor="text1"/>
          <w:lang w:val="ru-RU"/>
        </w:rPr>
        <w:t>Доволі позитивно (позитивно / швидше позитивно, ніж негативно) відповіли здобувачі освітньої програми «</w:t>
      </w:r>
      <w:r w:rsidR="0014284F" w:rsidRPr="0014284F">
        <w:rPr>
          <w:rFonts w:asciiTheme="minorHAnsi" w:hAnsiTheme="minorHAnsi" w:cstheme="minorHAnsi"/>
          <w:color w:val="000000" w:themeColor="text1"/>
          <w:lang w:val="ru-RU"/>
        </w:rPr>
        <w:t>Технічна електрохімія та електрохімічна енергетика</w:t>
      </w:r>
      <w:r w:rsidRPr="0014284F">
        <w:rPr>
          <w:color w:val="000000" w:themeColor="text1"/>
          <w:lang w:val="ru-RU"/>
        </w:rPr>
        <w:t xml:space="preserve">, які надаються адміністративною службою підтримки студентів (зокрема, години прийому, ясність форм, доступність і професіоналізм співробітників) – </w:t>
      </w:r>
      <w:r w:rsidR="009478F5" w:rsidRPr="0014284F">
        <w:rPr>
          <w:color w:val="000000" w:themeColor="text1"/>
          <w:lang w:val="ru-RU"/>
        </w:rPr>
        <w:t>80</w:t>
      </w:r>
      <w:r w:rsidRPr="0014284F">
        <w:rPr>
          <w:color w:val="000000" w:themeColor="text1"/>
          <w:lang w:val="ru-RU"/>
        </w:rPr>
        <w:t>%</w:t>
      </w:r>
      <w:r w:rsidR="009478F5" w:rsidRPr="0014284F">
        <w:rPr>
          <w:color w:val="000000" w:themeColor="text1"/>
          <w:lang w:val="ru-RU"/>
        </w:rPr>
        <w:t xml:space="preserve">, проте 20 % відповіли – «негативно» </w:t>
      </w:r>
      <w:r w:rsidRPr="0014284F">
        <w:rPr>
          <w:color w:val="000000" w:themeColor="text1"/>
          <w:lang w:val="ru-RU"/>
        </w:rPr>
        <w:t>(рис. 3.1</w:t>
      </w:r>
      <w:r w:rsidR="009478F5" w:rsidRPr="0014284F">
        <w:rPr>
          <w:color w:val="000000" w:themeColor="text1"/>
          <w:lang w:val="ru-RU"/>
        </w:rPr>
        <w:t>5</w:t>
      </w:r>
      <w:r w:rsidRPr="0014284F">
        <w:rPr>
          <w:color w:val="000000" w:themeColor="text1"/>
          <w:lang w:val="ru-RU"/>
        </w:rPr>
        <w:t xml:space="preserve">) та щодо діяльності служби сприяння працевлаштуванню здобувачів вищої освіти – </w:t>
      </w:r>
      <w:r w:rsidR="009478F5" w:rsidRPr="0014284F">
        <w:rPr>
          <w:color w:val="000000" w:themeColor="text1"/>
          <w:lang w:val="ru-RU"/>
        </w:rPr>
        <w:t>80</w:t>
      </w:r>
      <w:r w:rsidRPr="0014284F">
        <w:rPr>
          <w:color w:val="000000" w:themeColor="text1"/>
          <w:lang w:val="ru-RU"/>
        </w:rPr>
        <w:t>% / 2</w:t>
      </w:r>
      <w:r w:rsidR="009478F5" w:rsidRPr="0014284F">
        <w:rPr>
          <w:color w:val="000000" w:themeColor="text1"/>
          <w:lang w:val="ru-RU"/>
        </w:rPr>
        <w:t>0</w:t>
      </w:r>
      <w:r w:rsidRPr="0014284F">
        <w:rPr>
          <w:color w:val="000000" w:themeColor="text1"/>
          <w:lang w:val="ru-RU"/>
        </w:rPr>
        <w:t>% (рис. 3.1</w:t>
      </w:r>
      <w:r w:rsidR="009478F5" w:rsidRPr="0014284F">
        <w:rPr>
          <w:color w:val="000000" w:themeColor="text1"/>
          <w:lang w:val="ru-RU"/>
        </w:rPr>
        <w:t>6</w:t>
      </w:r>
      <w:r w:rsidRPr="0014284F">
        <w:rPr>
          <w:color w:val="000000" w:themeColor="text1"/>
          <w:lang w:val="ru-RU"/>
        </w:rPr>
        <w:t>).</w:t>
      </w:r>
    </w:p>
    <w:p w14:paraId="04D44FDA" w14:textId="27E85A7A" w:rsidR="00F86737" w:rsidRPr="0014284F" w:rsidRDefault="00E4469F" w:rsidP="00F86737">
      <w:pPr>
        <w:pStyle w:val="a3"/>
        <w:kinsoku w:val="0"/>
        <w:overflowPunct w:val="0"/>
        <w:spacing w:before="1"/>
        <w:ind w:left="251" w:right="420" w:firstLine="708"/>
        <w:jc w:val="both"/>
        <w:rPr>
          <w:color w:val="000000" w:themeColor="text1"/>
          <w:sz w:val="18"/>
          <w:szCs w:val="18"/>
          <w:lang w:val="ru-RU"/>
        </w:rPr>
      </w:pPr>
      <w:r w:rsidRPr="0014284F">
        <w:rPr>
          <w:noProof/>
          <w:color w:val="000000" w:themeColor="text1"/>
          <w:sz w:val="18"/>
          <w:szCs w:val="18"/>
          <w:lang w:val="ru-RU" w:eastAsia="ru-RU"/>
        </w:rPr>
        <w:lastRenderedPageBreak/>
        <w:drawing>
          <wp:inline distT="0" distB="0" distL="0" distR="0" wp14:anchorId="49EF88BE" wp14:editId="034C79C6">
            <wp:extent cx="5703570" cy="2626995"/>
            <wp:effectExtent l="0" t="0" r="0" b="1905"/>
            <wp:docPr id="78244559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3570" cy="2626995"/>
                    </a:xfrm>
                    <a:prstGeom prst="rect">
                      <a:avLst/>
                    </a:prstGeom>
                    <a:noFill/>
                    <a:ln>
                      <a:noFill/>
                    </a:ln>
                  </pic:spPr>
                </pic:pic>
              </a:graphicData>
            </a:graphic>
          </wp:inline>
        </w:drawing>
      </w:r>
    </w:p>
    <w:p w14:paraId="170F674A" w14:textId="06A6B7F4" w:rsidR="005463AD" w:rsidRPr="0014284F" w:rsidRDefault="005463AD" w:rsidP="00666727">
      <w:pPr>
        <w:pStyle w:val="a3"/>
        <w:kinsoku w:val="0"/>
        <w:overflowPunct w:val="0"/>
        <w:ind w:left="251" w:right="423"/>
        <w:jc w:val="both"/>
        <w:rPr>
          <w:i/>
          <w:iCs/>
          <w:color w:val="000000" w:themeColor="text1"/>
          <w:lang w:val="ru-RU"/>
        </w:rPr>
      </w:pPr>
      <w:r w:rsidRPr="0014284F">
        <w:rPr>
          <w:i/>
          <w:iCs/>
          <w:color w:val="000000" w:themeColor="text1"/>
          <w:lang w:val="ru-RU"/>
        </w:rPr>
        <w:t>Рис. 3.1</w:t>
      </w:r>
      <w:r w:rsidR="009478F5" w:rsidRPr="0014284F">
        <w:rPr>
          <w:i/>
          <w:iCs/>
          <w:color w:val="000000" w:themeColor="text1"/>
          <w:lang w:val="ru-RU"/>
        </w:rPr>
        <w:t>5</w:t>
      </w:r>
      <w:r w:rsidRPr="0014284F">
        <w:rPr>
          <w:i/>
          <w:iCs/>
          <w:color w:val="000000" w:themeColor="text1"/>
          <w:lang w:val="ru-RU"/>
        </w:rPr>
        <w:t xml:space="preserve">. Яка в цілому Ваша думка про послуги, що надаються </w:t>
      </w:r>
      <w:proofErr w:type="gramStart"/>
      <w:r w:rsidRPr="0014284F">
        <w:rPr>
          <w:i/>
          <w:iCs/>
          <w:color w:val="000000" w:themeColor="text1"/>
          <w:lang w:val="ru-RU"/>
        </w:rPr>
        <w:t>адм</w:t>
      </w:r>
      <w:proofErr w:type="gramEnd"/>
      <w:r w:rsidRPr="0014284F">
        <w:rPr>
          <w:i/>
          <w:iCs/>
          <w:color w:val="000000" w:themeColor="text1"/>
          <w:lang w:val="ru-RU"/>
        </w:rPr>
        <w:t>іністративною службою підтримки студентів (зокрема, години прийому, ясність форм,доступність і професіоналізм співробітників)</w:t>
      </w:r>
    </w:p>
    <w:p w14:paraId="717C1DE1" w14:textId="09494166" w:rsidR="00F86737" w:rsidRPr="000E7497" w:rsidRDefault="00F86737">
      <w:pPr>
        <w:pStyle w:val="a3"/>
        <w:kinsoku w:val="0"/>
        <w:overflowPunct w:val="0"/>
        <w:spacing w:before="1"/>
        <w:ind w:left="251" w:right="420" w:firstLine="708"/>
        <w:jc w:val="both"/>
        <w:rPr>
          <w:noProof/>
          <w:color w:val="FF0000"/>
          <w:sz w:val="20"/>
          <w:szCs w:val="20"/>
          <w:lang w:val="ru-RU"/>
        </w:rPr>
      </w:pPr>
    </w:p>
    <w:p w14:paraId="447F4260" w14:textId="6C604EFF" w:rsidR="00F86737" w:rsidRPr="000E7497" w:rsidRDefault="003F74FE">
      <w:pPr>
        <w:pStyle w:val="a3"/>
        <w:kinsoku w:val="0"/>
        <w:overflowPunct w:val="0"/>
        <w:spacing w:before="1"/>
        <w:ind w:left="251" w:right="420" w:firstLine="708"/>
        <w:jc w:val="both"/>
        <w:rPr>
          <w:noProof/>
          <w:color w:val="FF0000"/>
          <w:sz w:val="20"/>
          <w:szCs w:val="20"/>
          <w:lang w:val="ru-RU"/>
        </w:rPr>
      </w:pPr>
      <w:r w:rsidRPr="000E7497">
        <w:rPr>
          <w:noProof/>
          <w:color w:val="FF0000"/>
          <w:sz w:val="20"/>
          <w:szCs w:val="20"/>
          <w:lang w:val="ru-RU" w:eastAsia="ru-RU"/>
        </w:rPr>
        <w:drawing>
          <wp:inline distT="0" distB="0" distL="0" distR="0" wp14:anchorId="07BE72DA" wp14:editId="2227CFEC">
            <wp:extent cx="4780915" cy="2557145"/>
            <wp:effectExtent l="0" t="0" r="635" b="0"/>
            <wp:docPr id="76710452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0915" cy="2557145"/>
                    </a:xfrm>
                    <a:prstGeom prst="rect">
                      <a:avLst/>
                    </a:prstGeom>
                    <a:noFill/>
                    <a:ln>
                      <a:noFill/>
                    </a:ln>
                  </pic:spPr>
                </pic:pic>
              </a:graphicData>
            </a:graphic>
          </wp:inline>
        </w:drawing>
      </w:r>
    </w:p>
    <w:p w14:paraId="5AE713D5" w14:textId="22DCDC50" w:rsidR="005463AD" w:rsidRPr="0014284F" w:rsidRDefault="005463AD" w:rsidP="00666727">
      <w:pPr>
        <w:pStyle w:val="a3"/>
        <w:kinsoku w:val="0"/>
        <w:overflowPunct w:val="0"/>
        <w:ind w:left="251" w:right="423"/>
        <w:jc w:val="both"/>
        <w:rPr>
          <w:i/>
          <w:iCs/>
          <w:color w:val="000000" w:themeColor="text1"/>
          <w:lang w:val="ru-RU"/>
        </w:rPr>
      </w:pPr>
      <w:r w:rsidRPr="0014284F">
        <w:rPr>
          <w:i/>
          <w:iCs/>
          <w:color w:val="000000" w:themeColor="text1"/>
          <w:lang w:val="ru-RU"/>
        </w:rPr>
        <w:t>Рис. 3.1</w:t>
      </w:r>
      <w:r w:rsidR="009478F5" w:rsidRPr="0014284F">
        <w:rPr>
          <w:i/>
          <w:iCs/>
          <w:color w:val="000000" w:themeColor="text1"/>
          <w:lang w:val="ru-RU"/>
        </w:rPr>
        <w:t>6</w:t>
      </w:r>
      <w:r w:rsidRPr="0014284F">
        <w:rPr>
          <w:i/>
          <w:iCs/>
          <w:color w:val="000000" w:themeColor="text1"/>
          <w:lang w:val="ru-RU"/>
        </w:rPr>
        <w:t>. Яка в цілому ваша</w:t>
      </w:r>
      <w:r w:rsidR="00F86737" w:rsidRPr="0014284F">
        <w:rPr>
          <w:i/>
          <w:iCs/>
          <w:color w:val="000000" w:themeColor="text1"/>
          <w:lang w:val="ru-RU"/>
        </w:rPr>
        <w:t xml:space="preserve"> </w:t>
      </w:r>
      <w:r w:rsidRPr="0014284F">
        <w:rPr>
          <w:i/>
          <w:iCs/>
          <w:color w:val="000000" w:themeColor="text1"/>
          <w:lang w:val="ru-RU"/>
        </w:rPr>
        <w:t>думка про службу сприяння працевлаштуванню</w:t>
      </w:r>
    </w:p>
    <w:p w14:paraId="1CB86A8D" w14:textId="77777777" w:rsidR="00F86737" w:rsidRPr="0014284F" w:rsidRDefault="00F86737" w:rsidP="00666727">
      <w:pPr>
        <w:pStyle w:val="a3"/>
        <w:kinsoku w:val="0"/>
        <w:overflowPunct w:val="0"/>
        <w:ind w:left="251" w:right="423"/>
        <w:jc w:val="both"/>
        <w:rPr>
          <w:i/>
          <w:iCs/>
          <w:color w:val="000000" w:themeColor="text1"/>
          <w:lang w:val="ru-RU"/>
        </w:rPr>
      </w:pPr>
    </w:p>
    <w:p w14:paraId="32557118" w14:textId="61513E98" w:rsidR="000857B9" w:rsidRPr="0014284F" w:rsidRDefault="00881898">
      <w:pPr>
        <w:pStyle w:val="a3"/>
        <w:kinsoku w:val="0"/>
        <w:overflowPunct w:val="0"/>
        <w:spacing w:before="1"/>
        <w:ind w:left="251" w:right="426" w:firstLine="739"/>
        <w:jc w:val="both"/>
        <w:rPr>
          <w:color w:val="000000" w:themeColor="text1"/>
          <w:lang w:val="ru-RU"/>
        </w:rPr>
      </w:pPr>
      <w:r w:rsidRPr="0014284F">
        <w:rPr>
          <w:color w:val="000000" w:themeColor="text1"/>
          <w:lang w:val="ru-RU"/>
        </w:rPr>
        <w:t>Зручність навігації, повноту і своєчасність оновлення інформації на офіційному сайті</w:t>
      </w:r>
      <w:r w:rsidR="00F86737" w:rsidRPr="0014284F">
        <w:rPr>
          <w:color w:val="000000" w:themeColor="text1"/>
          <w:lang w:val="ru-RU"/>
        </w:rPr>
        <w:t xml:space="preserve"> </w:t>
      </w:r>
      <w:r w:rsidRPr="0014284F">
        <w:rPr>
          <w:color w:val="000000" w:themeColor="text1"/>
          <w:lang w:val="ru-RU"/>
        </w:rPr>
        <w:t>КНУТД здобувачі вищої освіти за освітньою програмою «</w:t>
      </w:r>
      <w:r w:rsidR="0014284F" w:rsidRPr="0014284F">
        <w:rPr>
          <w:rFonts w:asciiTheme="minorHAnsi" w:hAnsiTheme="minorHAnsi" w:cstheme="minorHAnsi"/>
          <w:color w:val="000000" w:themeColor="text1"/>
          <w:lang w:val="ru-RU"/>
        </w:rPr>
        <w:t>Технічна електрохімія та електрохімічна енергетика</w:t>
      </w:r>
      <w:r w:rsidRPr="0014284F">
        <w:rPr>
          <w:color w:val="000000" w:themeColor="text1"/>
          <w:lang w:val="ru-RU"/>
        </w:rPr>
        <w:t xml:space="preserve">» оцінили як «позитивне» </w:t>
      </w:r>
      <w:r w:rsidR="003E105E" w:rsidRPr="0014284F">
        <w:rPr>
          <w:color w:val="000000" w:themeColor="text1"/>
          <w:lang w:val="ru-RU"/>
        </w:rPr>
        <w:t>8</w:t>
      </w:r>
      <w:r w:rsidR="00F86737" w:rsidRPr="0014284F">
        <w:rPr>
          <w:color w:val="000000" w:themeColor="text1"/>
          <w:lang w:val="ru-RU"/>
        </w:rPr>
        <w:t>0</w:t>
      </w:r>
      <w:r w:rsidRPr="0014284F">
        <w:rPr>
          <w:color w:val="000000" w:themeColor="text1"/>
          <w:lang w:val="ru-RU"/>
        </w:rPr>
        <w:t>%</w:t>
      </w:r>
      <w:r w:rsidR="003E105E" w:rsidRPr="0014284F">
        <w:rPr>
          <w:color w:val="000000" w:themeColor="text1"/>
          <w:lang w:val="ru-RU"/>
        </w:rPr>
        <w:t xml:space="preserve"> респондентів, а 20% - «швидше за позитивне, ніж негативне»</w:t>
      </w:r>
      <w:r w:rsidRPr="0014284F">
        <w:rPr>
          <w:color w:val="000000" w:themeColor="text1"/>
          <w:lang w:val="ru-RU"/>
        </w:rPr>
        <w:t>, що</w:t>
      </w:r>
      <w:r w:rsidR="00F86737" w:rsidRPr="0014284F">
        <w:rPr>
          <w:color w:val="000000" w:themeColor="text1"/>
          <w:lang w:val="ru-RU"/>
        </w:rPr>
        <w:t xml:space="preserve"> </w:t>
      </w:r>
      <w:r w:rsidRPr="0014284F">
        <w:rPr>
          <w:color w:val="000000" w:themeColor="text1"/>
          <w:lang w:val="ru-RU"/>
        </w:rPr>
        <w:t>представлено на рис.</w:t>
      </w:r>
      <w:r w:rsidRPr="0014284F">
        <w:rPr>
          <w:color w:val="000000" w:themeColor="text1"/>
          <w:spacing w:val="-2"/>
          <w:lang w:val="ru-RU"/>
        </w:rPr>
        <w:t xml:space="preserve"> </w:t>
      </w:r>
      <w:r w:rsidRPr="0014284F">
        <w:rPr>
          <w:color w:val="000000" w:themeColor="text1"/>
          <w:lang w:val="ru-RU"/>
        </w:rPr>
        <w:t>3.1</w:t>
      </w:r>
      <w:r w:rsidR="003E105E" w:rsidRPr="0014284F">
        <w:rPr>
          <w:color w:val="000000" w:themeColor="text1"/>
          <w:lang w:val="ru-RU"/>
        </w:rPr>
        <w:t>7</w:t>
      </w:r>
      <w:r w:rsidRPr="0014284F">
        <w:rPr>
          <w:color w:val="000000" w:themeColor="text1"/>
          <w:lang w:val="ru-RU"/>
        </w:rPr>
        <w:t>.</w:t>
      </w:r>
    </w:p>
    <w:p w14:paraId="12E06E2D" w14:textId="105BECE9" w:rsidR="000857B9" w:rsidRPr="0014284F" w:rsidRDefault="00881898">
      <w:pPr>
        <w:pStyle w:val="a3"/>
        <w:kinsoku w:val="0"/>
        <w:overflowPunct w:val="0"/>
        <w:spacing w:before="1"/>
        <w:ind w:left="251" w:right="395" w:firstLine="708"/>
        <w:jc w:val="both"/>
        <w:rPr>
          <w:color w:val="000000" w:themeColor="text1"/>
          <w:lang w:val="ru-RU"/>
        </w:rPr>
      </w:pPr>
      <w:r w:rsidRPr="0014284F">
        <w:rPr>
          <w:color w:val="000000" w:themeColor="text1"/>
          <w:lang w:val="ru-RU"/>
        </w:rPr>
        <w:t xml:space="preserve">Думки учасників анкетування про послугу з організації міжнародної мобільності здобувачів розподілилися наступним чином: </w:t>
      </w:r>
      <w:r w:rsidR="00494C89" w:rsidRPr="0014284F">
        <w:rPr>
          <w:color w:val="000000" w:themeColor="text1"/>
          <w:lang w:val="ru-RU"/>
        </w:rPr>
        <w:t>80</w:t>
      </w:r>
      <w:r w:rsidRPr="0014284F">
        <w:rPr>
          <w:color w:val="000000" w:themeColor="text1"/>
          <w:lang w:val="ru-RU"/>
        </w:rPr>
        <w:t xml:space="preserve">% в </w:t>
      </w:r>
      <w:r w:rsidRPr="0014284F">
        <w:rPr>
          <w:color w:val="000000" w:themeColor="text1"/>
          <w:spacing w:val="9"/>
          <w:lang w:val="ru-RU"/>
        </w:rPr>
        <w:t xml:space="preserve">цілому </w:t>
      </w:r>
      <w:r w:rsidRPr="0014284F">
        <w:rPr>
          <w:color w:val="000000" w:themeColor="text1"/>
          <w:lang w:val="ru-RU"/>
        </w:rPr>
        <w:t xml:space="preserve">позитивних, </w:t>
      </w:r>
      <w:r w:rsidR="00494C89" w:rsidRPr="0014284F">
        <w:rPr>
          <w:color w:val="000000" w:themeColor="text1"/>
          <w:lang w:val="ru-RU"/>
        </w:rPr>
        <w:t>2</w:t>
      </w:r>
      <w:r w:rsidRPr="0014284F">
        <w:rPr>
          <w:color w:val="000000" w:themeColor="text1"/>
          <w:spacing w:val="8"/>
          <w:lang w:val="ru-RU"/>
        </w:rPr>
        <w:t xml:space="preserve">0% </w:t>
      </w:r>
      <w:r w:rsidRPr="0014284F">
        <w:rPr>
          <w:color w:val="000000" w:themeColor="text1"/>
          <w:lang w:val="ru-RU"/>
        </w:rPr>
        <w:t xml:space="preserve">- </w:t>
      </w:r>
      <w:r w:rsidR="00494C89" w:rsidRPr="0014284F">
        <w:rPr>
          <w:color w:val="000000" w:themeColor="text1"/>
          <w:lang w:val="ru-RU"/>
        </w:rPr>
        <w:t>швидше позитивно, ніж негативно</w:t>
      </w:r>
      <w:r w:rsidRPr="0014284F">
        <w:rPr>
          <w:color w:val="000000" w:themeColor="text1"/>
          <w:lang w:val="ru-RU"/>
        </w:rPr>
        <w:t xml:space="preserve"> (рис. 3.1</w:t>
      </w:r>
      <w:r w:rsidR="003E105E" w:rsidRPr="0014284F">
        <w:rPr>
          <w:color w:val="000000" w:themeColor="text1"/>
          <w:lang w:val="ru-RU"/>
        </w:rPr>
        <w:t>8</w:t>
      </w:r>
      <w:r w:rsidRPr="0014284F">
        <w:rPr>
          <w:color w:val="000000" w:themeColor="text1"/>
          <w:lang w:val="ru-RU"/>
        </w:rPr>
        <w:t>). Це пояснюється додатково</w:t>
      </w:r>
      <w:r w:rsidR="003A336E" w:rsidRPr="0014284F">
        <w:rPr>
          <w:color w:val="000000" w:themeColor="text1"/>
          <w:lang w:val="ru-RU"/>
        </w:rPr>
        <w:t>ю</w:t>
      </w:r>
      <w:r w:rsidRPr="0014284F">
        <w:rPr>
          <w:color w:val="000000" w:themeColor="text1"/>
          <w:lang w:val="ru-RU"/>
        </w:rPr>
        <w:t xml:space="preserve"> завантаженост</w:t>
      </w:r>
      <w:r w:rsidR="003A336E" w:rsidRPr="0014284F">
        <w:rPr>
          <w:color w:val="000000" w:themeColor="text1"/>
          <w:lang w:val="ru-RU"/>
        </w:rPr>
        <w:t>ю</w:t>
      </w:r>
      <w:r w:rsidRPr="0014284F">
        <w:rPr>
          <w:color w:val="000000" w:themeColor="text1"/>
          <w:spacing w:val="-8"/>
          <w:lang w:val="ru-RU"/>
        </w:rPr>
        <w:t xml:space="preserve"> </w:t>
      </w:r>
      <w:r w:rsidRPr="0014284F">
        <w:rPr>
          <w:color w:val="000000" w:themeColor="text1"/>
          <w:lang w:val="ru-RU"/>
        </w:rPr>
        <w:t>здобувачів</w:t>
      </w:r>
      <w:r w:rsidRPr="0014284F">
        <w:rPr>
          <w:color w:val="000000" w:themeColor="text1"/>
          <w:spacing w:val="-7"/>
          <w:lang w:val="ru-RU"/>
        </w:rPr>
        <w:t xml:space="preserve"> </w:t>
      </w:r>
      <w:r w:rsidRPr="0014284F">
        <w:rPr>
          <w:color w:val="000000" w:themeColor="text1"/>
          <w:lang w:val="ru-RU"/>
        </w:rPr>
        <w:t>освіти</w:t>
      </w:r>
      <w:r w:rsidRPr="0014284F">
        <w:rPr>
          <w:color w:val="000000" w:themeColor="text1"/>
          <w:spacing w:val="-10"/>
          <w:lang w:val="ru-RU"/>
        </w:rPr>
        <w:t xml:space="preserve"> </w:t>
      </w:r>
      <w:r w:rsidRPr="0014284F">
        <w:rPr>
          <w:color w:val="000000" w:themeColor="text1"/>
          <w:lang w:val="ru-RU"/>
        </w:rPr>
        <w:t>внаслідок</w:t>
      </w:r>
      <w:r w:rsidRPr="0014284F">
        <w:rPr>
          <w:color w:val="000000" w:themeColor="text1"/>
          <w:spacing w:val="-8"/>
          <w:lang w:val="ru-RU"/>
        </w:rPr>
        <w:t xml:space="preserve"> </w:t>
      </w:r>
      <w:r w:rsidRPr="0014284F">
        <w:rPr>
          <w:color w:val="000000" w:themeColor="text1"/>
          <w:lang w:val="ru-RU"/>
        </w:rPr>
        <w:t>поєднання</w:t>
      </w:r>
      <w:r w:rsidRPr="0014284F">
        <w:rPr>
          <w:color w:val="000000" w:themeColor="text1"/>
          <w:spacing w:val="-8"/>
          <w:lang w:val="ru-RU"/>
        </w:rPr>
        <w:t xml:space="preserve"> </w:t>
      </w:r>
      <w:r w:rsidRPr="0014284F">
        <w:rPr>
          <w:color w:val="000000" w:themeColor="text1"/>
          <w:lang w:val="ru-RU"/>
        </w:rPr>
        <w:t>навчання</w:t>
      </w:r>
      <w:r w:rsidRPr="0014284F">
        <w:rPr>
          <w:color w:val="000000" w:themeColor="text1"/>
          <w:spacing w:val="-9"/>
          <w:lang w:val="ru-RU"/>
        </w:rPr>
        <w:t xml:space="preserve"> </w:t>
      </w:r>
      <w:r w:rsidRPr="0014284F">
        <w:rPr>
          <w:color w:val="000000" w:themeColor="text1"/>
          <w:lang w:val="ru-RU"/>
        </w:rPr>
        <w:t>за</w:t>
      </w:r>
      <w:r w:rsidRPr="0014284F">
        <w:rPr>
          <w:color w:val="000000" w:themeColor="text1"/>
          <w:spacing w:val="-7"/>
          <w:lang w:val="ru-RU"/>
        </w:rPr>
        <w:t xml:space="preserve"> </w:t>
      </w:r>
      <w:r w:rsidRPr="0014284F">
        <w:rPr>
          <w:color w:val="000000" w:themeColor="text1"/>
          <w:lang w:val="ru-RU"/>
        </w:rPr>
        <w:t>освітньою</w:t>
      </w:r>
      <w:r w:rsidRPr="0014284F">
        <w:rPr>
          <w:color w:val="000000" w:themeColor="text1"/>
          <w:spacing w:val="-8"/>
          <w:lang w:val="ru-RU"/>
        </w:rPr>
        <w:t xml:space="preserve"> </w:t>
      </w:r>
      <w:r w:rsidRPr="0014284F">
        <w:rPr>
          <w:color w:val="000000" w:themeColor="text1"/>
          <w:lang w:val="ru-RU"/>
        </w:rPr>
        <w:t>програмою</w:t>
      </w:r>
      <w:r w:rsidRPr="0014284F">
        <w:rPr>
          <w:color w:val="000000" w:themeColor="text1"/>
          <w:spacing w:val="-10"/>
          <w:lang w:val="ru-RU"/>
        </w:rPr>
        <w:t xml:space="preserve"> </w:t>
      </w:r>
      <w:r w:rsidRPr="0014284F">
        <w:rPr>
          <w:color w:val="000000" w:themeColor="text1"/>
          <w:lang w:val="ru-RU"/>
        </w:rPr>
        <w:t xml:space="preserve">з </w:t>
      </w:r>
      <w:r w:rsidR="003A336E" w:rsidRPr="0014284F">
        <w:rPr>
          <w:color w:val="000000" w:themeColor="text1"/>
          <w:lang w:val="ru-RU"/>
        </w:rPr>
        <w:t>трудовою</w:t>
      </w:r>
      <w:r w:rsidRPr="0014284F">
        <w:rPr>
          <w:color w:val="000000" w:themeColor="text1"/>
          <w:spacing w:val="-1"/>
          <w:lang w:val="ru-RU"/>
        </w:rPr>
        <w:t xml:space="preserve"> </w:t>
      </w:r>
      <w:r w:rsidRPr="0014284F">
        <w:rPr>
          <w:color w:val="000000" w:themeColor="text1"/>
          <w:lang w:val="ru-RU"/>
        </w:rPr>
        <w:t>діяльністю.</w:t>
      </w:r>
    </w:p>
    <w:p w14:paraId="6A6F16BE" w14:textId="32BF2414" w:rsidR="00F86737" w:rsidRPr="000E7497" w:rsidRDefault="003F74FE" w:rsidP="004E4549">
      <w:pPr>
        <w:pStyle w:val="a3"/>
        <w:kinsoku w:val="0"/>
        <w:overflowPunct w:val="0"/>
        <w:spacing w:before="1"/>
        <w:ind w:left="251" w:right="395" w:firstLine="708"/>
        <w:jc w:val="center"/>
        <w:rPr>
          <w:color w:val="FF0000"/>
          <w:lang w:val="ru-RU"/>
        </w:rPr>
      </w:pPr>
      <w:r w:rsidRPr="000E7497">
        <w:rPr>
          <w:noProof/>
          <w:color w:val="FF0000"/>
          <w:lang w:val="ru-RU" w:eastAsia="ru-RU"/>
        </w:rPr>
        <w:drawing>
          <wp:inline distT="0" distB="0" distL="0" distR="0" wp14:anchorId="5D175D41" wp14:editId="5C6D3CD3">
            <wp:extent cx="4732990" cy="2209800"/>
            <wp:effectExtent l="0" t="0" r="0" b="0"/>
            <wp:docPr id="210297214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2990" cy="2209800"/>
                    </a:xfrm>
                    <a:prstGeom prst="rect">
                      <a:avLst/>
                    </a:prstGeom>
                    <a:noFill/>
                    <a:ln>
                      <a:noFill/>
                    </a:ln>
                  </pic:spPr>
                </pic:pic>
              </a:graphicData>
            </a:graphic>
          </wp:inline>
        </w:drawing>
      </w:r>
    </w:p>
    <w:p w14:paraId="2D71C05F" w14:textId="566B06BC" w:rsidR="00F86737" w:rsidRPr="0014284F" w:rsidRDefault="00F86737" w:rsidP="00666727">
      <w:pPr>
        <w:pStyle w:val="a3"/>
        <w:kinsoku w:val="0"/>
        <w:overflowPunct w:val="0"/>
        <w:ind w:left="251" w:right="423"/>
        <w:jc w:val="both"/>
        <w:rPr>
          <w:i/>
          <w:iCs/>
          <w:color w:val="000000" w:themeColor="text1"/>
          <w:lang w:val="ru-RU"/>
        </w:rPr>
      </w:pPr>
      <w:r w:rsidRPr="0014284F">
        <w:rPr>
          <w:i/>
          <w:iCs/>
          <w:color w:val="000000" w:themeColor="text1"/>
          <w:lang w:val="ru-RU"/>
        </w:rPr>
        <w:lastRenderedPageBreak/>
        <w:t>Рис. 3.1</w:t>
      </w:r>
      <w:r w:rsidR="003E105E" w:rsidRPr="0014284F">
        <w:rPr>
          <w:i/>
          <w:iCs/>
          <w:color w:val="000000" w:themeColor="text1"/>
          <w:lang w:val="ru-RU"/>
        </w:rPr>
        <w:t>7</w:t>
      </w:r>
      <w:r w:rsidRPr="0014284F">
        <w:rPr>
          <w:i/>
          <w:iCs/>
          <w:color w:val="000000" w:themeColor="text1"/>
          <w:lang w:val="ru-RU"/>
        </w:rPr>
        <w:t xml:space="preserve">. Яка Ваша думка про офіційний сайт Університету / факультету / ОП (зокрема, зручність навігації, повнота і своєчасність оновлення інформації) </w:t>
      </w:r>
    </w:p>
    <w:p w14:paraId="148BFCD3" w14:textId="5C923D54" w:rsidR="00E4469F" w:rsidRPr="000E7497" w:rsidRDefault="00E4469F" w:rsidP="004E4549">
      <w:pPr>
        <w:pStyle w:val="a3"/>
        <w:kinsoku w:val="0"/>
        <w:overflowPunct w:val="0"/>
        <w:ind w:left="284"/>
        <w:jc w:val="center"/>
        <w:rPr>
          <w:i/>
          <w:iCs/>
          <w:color w:val="FF0000"/>
          <w:lang w:val="ru-RU"/>
        </w:rPr>
      </w:pPr>
      <w:r w:rsidRPr="000E7497">
        <w:rPr>
          <w:noProof/>
          <w:color w:val="FF0000"/>
          <w:sz w:val="20"/>
          <w:szCs w:val="20"/>
          <w:lang w:val="ru-RU" w:eastAsia="ru-RU"/>
        </w:rPr>
        <w:drawing>
          <wp:inline distT="0" distB="0" distL="0" distR="0" wp14:anchorId="7147A88F" wp14:editId="6030FB91">
            <wp:extent cx="4546918" cy="2152650"/>
            <wp:effectExtent l="0" t="0" r="6350" b="0"/>
            <wp:docPr id="92447793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54836" cy="2156398"/>
                    </a:xfrm>
                    <a:prstGeom prst="rect">
                      <a:avLst/>
                    </a:prstGeom>
                    <a:noFill/>
                    <a:ln>
                      <a:noFill/>
                    </a:ln>
                  </pic:spPr>
                </pic:pic>
              </a:graphicData>
            </a:graphic>
          </wp:inline>
        </w:drawing>
      </w:r>
    </w:p>
    <w:p w14:paraId="1224F44B" w14:textId="684189A7" w:rsidR="00E4469F" w:rsidRPr="0014284F" w:rsidRDefault="00E4469F" w:rsidP="00E4469F">
      <w:pPr>
        <w:pStyle w:val="TableParagraph"/>
        <w:kinsoku w:val="0"/>
        <w:overflowPunct w:val="0"/>
        <w:spacing w:line="203" w:lineRule="exact"/>
        <w:ind w:left="471" w:right="135"/>
        <w:jc w:val="left"/>
        <w:rPr>
          <w:i/>
          <w:iCs/>
          <w:color w:val="000000" w:themeColor="text1"/>
          <w:lang w:val="ru-RU"/>
        </w:rPr>
      </w:pPr>
      <w:r w:rsidRPr="0014284F">
        <w:rPr>
          <w:i/>
          <w:iCs/>
          <w:color w:val="000000" w:themeColor="text1"/>
          <w:lang w:val="ru-RU"/>
        </w:rPr>
        <w:t>Рис. 3.1</w:t>
      </w:r>
      <w:r w:rsidR="003E105E" w:rsidRPr="0014284F">
        <w:rPr>
          <w:i/>
          <w:iCs/>
          <w:color w:val="000000" w:themeColor="text1"/>
          <w:lang w:val="ru-RU"/>
        </w:rPr>
        <w:t>8</w:t>
      </w:r>
      <w:r w:rsidRPr="0014284F">
        <w:rPr>
          <w:i/>
          <w:iCs/>
          <w:color w:val="000000" w:themeColor="text1"/>
          <w:lang w:val="ru-RU"/>
        </w:rPr>
        <w:t>. Яка в цілому Ваша думка про послугу з організації міжнародної мобільності здобувачів вищої освіти</w:t>
      </w:r>
    </w:p>
    <w:p w14:paraId="290583FD" w14:textId="77777777" w:rsidR="00E4469F" w:rsidRPr="000E7497" w:rsidRDefault="00E4469F" w:rsidP="00E4469F">
      <w:pPr>
        <w:pStyle w:val="TableParagraph"/>
        <w:kinsoku w:val="0"/>
        <w:overflowPunct w:val="0"/>
        <w:spacing w:line="203" w:lineRule="exact"/>
        <w:ind w:left="471" w:right="135"/>
        <w:jc w:val="left"/>
        <w:rPr>
          <w:i/>
          <w:iCs/>
          <w:color w:val="FF0000"/>
          <w:lang w:val="ru-RU"/>
        </w:rPr>
      </w:pPr>
    </w:p>
    <w:p w14:paraId="07C87E3F" w14:textId="77777777" w:rsidR="00E4469F" w:rsidRPr="000E7497" w:rsidRDefault="00E4469F" w:rsidP="00E4469F">
      <w:pPr>
        <w:pStyle w:val="TableParagraph"/>
        <w:kinsoku w:val="0"/>
        <w:overflowPunct w:val="0"/>
        <w:spacing w:line="203" w:lineRule="exact"/>
        <w:ind w:left="471" w:right="135"/>
        <w:jc w:val="left"/>
        <w:rPr>
          <w:i/>
          <w:iCs/>
          <w:color w:val="FF0000"/>
          <w:lang w:val="ru-RU"/>
        </w:rPr>
      </w:pPr>
    </w:p>
    <w:p w14:paraId="2B5CF967" w14:textId="61B72A04" w:rsidR="00E4469F" w:rsidRPr="0014284F" w:rsidRDefault="00E4469F" w:rsidP="00E4469F">
      <w:pPr>
        <w:pStyle w:val="a3"/>
        <w:kinsoku w:val="0"/>
        <w:overflowPunct w:val="0"/>
        <w:ind w:left="284"/>
        <w:jc w:val="center"/>
        <w:rPr>
          <w:i/>
          <w:iCs/>
          <w:color w:val="000000" w:themeColor="text1"/>
          <w:lang w:val="ru-RU"/>
        </w:rPr>
      </w:pPr>
      <w:r w:rsidRPr="0014284F">
        <w:rPr>
          <w:i/>
          <w:iCs/>
          <w:noProof/>
          <w:color w:val="000000" w:themeColor="text1"/>
          <w:lang w:val="ru-RU" w:eastAsia="ru-RU"/>
        </w:rPr>
        <w:drawing>
          <wp:inline distT="0" distB="0" distL="0" distR="0" wp14:anchorId="4AD3C5C7" wp14:editId="28C56470">
            <wp:extent cx="4587660" cy="2061595"/>
            <wp:effectExtent l="0" t="0" r="3810" b="0"/>
            <wp:docPr id="126311289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3968" cy="2064430"/>
                    </a:xfrm>
                    <a:prstGeom prst="rect">
                      <a:avLst/>
                    </a:prstGeom>
                    <a:noFill/>
                    <a:ln>
                      <a:noFill/>
                    </a:ln>
                  </pic:spPr>
                </pic:pic>
              </a:graphicData>
            </a:graphic>
          </wp:inline>
        </w:drawing>
      </w:r>
    </w:p>
    <w:p w14:paraId="192C86B4" w14:textId="3FCCC7E6" w:rsidR="002400C0" w:rsidRPr="0014284F" w:rsidRDefault="002400C0" w:rsidP="00666727">
      <w:pPr>
        <w:pStyle w:val="a3"/>
        <w:kinsoku w:val="0"/>
        <w:overflowPunct w:val="0"/>
        <w:ind w:left="284"/>
        <w:rPr>
          <w:i/>
          <w:iCs/>
          <w:color w:val="000000" w:themeColor="text1"/>
          <w:lang w:val="ru-RU"/>
        </w:rPr>
      </w:pPr>
      <w:r w:rsidRPr="0014284F">
        <w:rPr>
          <w:i/>
          <w:iCs/>
          <w:color w:val="000000" w:themeColor="text1"/>
          <w:lang w:val="ru-RU"/>
        </w:rPr>
        <w:t>Рис. 3.1</w:t>
      </w:r>
      <w:r w:rsidR="003E105E" w:rsidRPr="0014284F">
        <w:rPr>
          <w:i/>
          <w:iCs/>
          <w:color w:val="000000" w:themeColor="text1"/>
          <w:lang w:val="ru-RU"/>
        </w:rPr>
        <w:t>9</w:t>
      </w:r>
      <w:r w:rsidRPr="0014284F">
        <w:rPr>
          <w:i/>
          <w:iCs/>
          <w:color w:val="000000" w:themeColor="text1"/>
          <w:lang w:val="ru-RU"/>
        </w:rPr>
        <w:t xml:space="preserve"> Яка в цілому Ваша думка </w:t>
      </w:r>
      <w:proofErr w:type="gramStart"/>
      <w:r w:rsidRPr="0014284F">
        <w:rPr>
          <w:i/>
          <w:iCs/>
          <w:color w:val="000000" w:themeColor="text1"/>
          <w:lang w:val="ru-RU"/>
        </w:rPr>
        <w:t>про</w:t>
      </w:r>
      <w:proofErr w:type="gramEnd"/>
      <w:r w:rsidRPr="0014284F">
        <w:rPr>
          <w:i/>
          <w:iCs/>
          <w:color w:val="000000" w:themeColor="text1"/>
          <w:lang w:val="ru-RU"/>
        </w:rPr>
        <w:t xml:space="preserve"> </w:t>
      </w:r>
      <w:proofErr w:type="gramStart"/>
      <w:r w:rsidRPr="0014284F">
        <w:rPr>
          <w:i/>
          <w:iCs/>
          <w:color w:val="000000" w:themeColor="text1"/>
          <w:lang w:val="ru-RU"/>
        </w:rPr>
        <w:t>роботу</w:t>
      </w:r>
      <w:proofErr w:type="gramEnd"/>
      <w:r w:rsidRPr="0014284F">
        <w:rPr>
          <w:i/>
          <w:iCs/>
          <w:color w:val="000000" w:themeColor="text1"/>
          <w:lang w:val="ru-RU"/>
        </w:rPr>
        <w:t xml:space="preserve"> з проходження практик в сторонніх організаціях</w:t>
      </w:r>
    </w:p>
    <w:p w14:paraId="08EDC47C" w14:textId="249776FB" w:rsidR="002400C0" w:rsidRPr="0014284F" w:rsidRDefault="002400C0">
      <w:pPr>
        <w:pStyle w:val="a3"/>
        <w:kinsoku w:val="0"/>
        <w:overflowPunct w:val="0"/>
        <w:rPr>
          <w:color w:val="000000" w:themeColor="text1"/>
          <w:lang w:val="ru-RU"/>
        </w:rPr>
      </w:pPr>
    </w:p>
    <w:p w14:paraId="61BC3BEB" w14:textId="49EEF4C9" w:rsidR="002400C0" w:rsidRPr="0014284F" w:rsidRDefault="002400C0" w:rsidP="00D96A93">
      <w:pPr>
        <w:pStyle w:val="a3"/>
        <w:kinsoku w:val="0"/>
        <w:overflowPunct w:val="0"/>
        <w:jc w:val="both"/>
        <w:rPr>
          <w:color w:val="000000" w:themeColor="text1"/>
          <w:lang w:val="ru-RU"/>
        </w:rPr>
      </w:pPr>
      <w:r w:rsidRPr="0014284F">
        <w:rPr>
          <w:color w:val="000000" w:themeColor="text1"/>
          <w:lang w:val="ru-RU"/>
        </w:rPr>
        <w:t xml:space="preserve">Служби підтримки студентів були повністю позитивно оцінені респондентами, а саме </w:t>
      </w:r>
      <w:r w:rsidR="00D96A93" w:rsidRPr="0014284F">
        <w:rPr>
          <w:color w:val="000000" w:themeColor="text1"/>
          <w:lang w:val="ru-RU"/>
        </w:rPr>
        <w:t>роботу з проходження практик в сторонніх організаціях (рис.3.1</w:t>
      </w:r>
      <w:r w:rsidR="003E105E" w:rsidRPr="0014284F">
        <w:rPr>
          <w:color w:val="000000" w:themeColor="text1"/>
          <w:lang w:val="ru-RU"/>
        </w:rPr>
        <w:t>9</w:t>
      </w:r>
      <w:r w:rsidR="00D96A93" w:rsidRPr="0014284F">
        <w:rPr>
          <w:color w:val="000000" w:themeColor="text1"/>
          <w:lang w:val="ru-RU"/>
        </w:rPr>
        <w:t xml:space="preserve">), </w:t>
      </w:r>
      <w:r w:rsidRPr="0014284F">
        <w:rPr>
          <w:color w:val="000000" w:themeColor="text1"/>
          <w:lang w:val="ru-RU"/>
        </w:rPr>
        <w:t>робота кураторів (рис.3.</w:t>
      </w:r>
      <w:r w:rsidR="003E105E" w:rsidRPr="0014284F">
        <w:rPr>
          <w:color w:val="000000" w:themeColor="text1"/>
          <w:lang w:val="ru-RU"/>
        </w:rPr>
        <w:t>20</w:t>
      </w:r>
      <w:r w:rsidRPr="0014284F">
        <w:rPr>
          <w:color w:val="000000" w:themeColor="text1"/>
          <w:lang w:val="ru-RU"/>
        </w:rPr>
        <w:t>)</w:t>
      </w:r>
      <w:r w:rsidR="003E105E" w:rsidRPr="0014284F">
        <w:rPr>
          <w:color w:val="000000" w:themeColor="text1"/>
          <w:lang w:val="ru-RU"/>
        </w:rPr>
        <w:t xml:space="preserve">. Щодо служби профорієнтації студентів при прийомі </w:t>
      </w:r>
      <w:r w:rsidRPr="0014284F">
        <w:rPr>
          <w:color w:val="000000" w:themeColor="text1"/>
          <w:lang w:val="ru-RU"/>
        </w:rPr>
        <w:t>(рис.3.2</w:t>
      </w:r>
      <w:r w:rsidR="006E546D" w:rsidRPr="0014284F">
        <w:rPr>
          <w:color w:val="000000" w:themeColor="text1"/>
          <w:lang w:val="ru-RU"/>
        </w:rPr>
        <w:t>1</w:t>
      </w:r>
      <w:r w:rsidRPr="0014284F">
        <w:rPr>
          <w:color w:val="000000" w:themeColor="text1"/>
          <w:lang w:val="ru-RU"/>
        </w:rPr>
        <w:t>)</w:t>
      </w:r>
      <w:r w:rsidR="003E105E" w:rsidRPr="0014284F">
        <w:rPr>
          <w:color w:val="000000" w:themeColor="text1"/>
          <w:lang w:val="ru-RU"/>
        </w:rPr>
        <w:t xml:space="preserve"> 80 % оцінили повністю позитивно, і 20 % - «скоріше позитивно</w:t>
      </w:r>
      <w:r w:rsidR="006E546D" w:rsidRPr="0014284F">
        <w:rPr>
          <w:color w:val="000000" w:themeColor="text1"/>
          <w:lang w:val="ru-RU"/>
        </w:rPr>
        <w:t>, ніж негативно».</w:t>
      </w:r>
    </w:p>
    <w:p w14:paraId="6C24DAF2" w14:textId="2564E116" w:rsidR="0059676F" w:rsidRPr="000E7497" w:rsidRDefault="00E4469F" w:rsidP="004E4549">
      <w:pPr>
        <w:pStyle w:val="TableParagraph"/>
        <w:kinsoku w:val="0"/>
        <w:overflowPunct w:val="0"/>
        <w:ind w:left="465" w:right="197"/>
        <w:rPr>
          <w:color w:val="FF0000"/>
          <w:sz w:val="20"/>
          <w:szCs w:val="20"/>
          <w:lang w:val="ru-RU"/>
        </w:rPr>
      </w:pPr>
      <w:r w:rsidRPr="000E7497">
        <w:rPr>
          <w:noProof/>
          <w:color w:val="FF0000"/>
          <w:sz w:val="20"/>
          <w:szCs w:val="20"/>
          <w:lang w:val="ru-RU" w:eastAsia="ru-RU"/>
        </w:rPr>
        <w:drawing>
          <wp:inline distT="0" distB="0" distL="0" distR="0" wp14:anchorId="738D1BE7" wp14:editId="6170BD91">
            <wp:extent cx="5153035" cy="2159129"/>
            <wp:effectExtent l="0" t="0" r="0" b="0"/>
            <wp:docPr id="112089280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72654" cy="2167349"/>
                    </a:xfrm>
                    <a:prstGeom prst="rect">
                      <a:avLst/>
                    </a:prstGeom>
                    <a:noFill/>
                    <a:ln>
                      <a:noFill/>
                    </a:ln>
                  </pic:spPr>
                </pic:pic>
              </a:graphicData>
            </a:graphic>
          </wp:inline>
        </w:drawing>
      </w:r>
    </w:p>
    <w:p w14:paraId="0B166684" w14:textId="70B10C87" w:rsidR="0059676F" w:rsidRPr="0014284F" w:rsidRDefault="0059676F" w:rsidP="00666727">
      <w:pPr>
        <w:pStyle w:val="a3"/>
        <w:kinsoku w:val="0"/>
        <w:overflowPunct w:val="0"/>
        <w:ind w:left="284"/>
        <w:rPr>
          <w:i/>
          <w:iCs/>
          <w:color w:val="000000" w:themeColor="text1"/>
          <w:lang w:val="ru-RU"/>
        </w:rPr>
      </w:pPr>
      <w:r w:rsidRPr="0014284F">
        <w:rPr>
          <w:i/>
          <w:iCs/>
          <w:color w:val="000000" w:themeColor="text1"/>
          <w:lang w:val="ru-RU"/>
        </w:rPr>
        <w:t>Рис. 3.</w:t>
      </w:r>
      <w:r w:rsidR="003E105E" w:rsidRPr="0014284F">
        <w:rPr>
          <w:i/>
          <w:iCs/>
          <w:color w:val="000000" w:themeColor="text1"/>
          <w:lang w:val="ru-RU"/>
        </w:rPr>
        <w:t>20</w:t>
      </w:r>
      <w:r w:rsidRPr="0014284F">
        <w:rPr>
          <w:i/>
          <w:iCs/>
          <w:color w:val="000000" w:themeColor="text1"/>
          <w:lang w:val="ru-RU"/>
        </w:rPr>
        <w:t xml:space="preserve"> Яка в цілому ваша думка </w:t>
      </w:r>
      <w:proofErr w:type="gramStart"/>
      <w:r w:rsidRPr="0014284F">
        <w:rPr>
          <w:i/>
          <w:iCs/>
          <w:color w:val="000000" w:themeColor="text1"/>
          <w:lang w:val="ru-RU"/>
        </w:rPr>
        <w:t>про</w:t>
      </w:r>
      <w:proofErr w:type="gramEnd"/>
      <w:r w:rsidRPr="0014284F">
        <w:rPr>
          <w:i/>
          <w:iCs/>
          <w:color w:val="000000" w:themeColor="text1"/>
          <w:lang w:val="ru-RU"/>
        </w:rPr>
        <w:t xml:space="preserve"> </w:t>
      </w:r>
      <w:proofErr w:type="gramStart"/>
      <w:r w:rsidRPr="0014284F">
        <w:rPr>
          <w:i/>
          <w:iCs/>
          <w:color w:val="000000" w:themeColor="text1"/>
          <w:lang w:val="ru-RU"/>
        </w:rPr>
        <w:t>роботу</w:t>
      </w:r>
      <w:proofErr w:type="gramEnd"/>
      <w:r w:rsidRPr="0014284F">
        <w:rPr>
          <w:i/>
          <w:iCs/>
          <w:color w:val="000000" w:themeColor="text1"/>
          <w:lang w:val="ru-RU"/>
        </w:rPr>
        <w:t xml:space="preserve"> куратора</w:t>
      </w:r>
    </w:p>
    <w:p w14:paraId="1DA8CDFF" w14:textId="36930456" w:rsidR="0059676F" w:rsidRPr="000E7497" w:rsidRDefault="00E4469F" w:rsidP="004E4549">
      <w:pPr>
        <w:pStyle w:val="TableParagraph"/>
        <w:kinsoku w:val="0"/>
        <w:overflowPunct w:val="0"/>
        <w:ind w:left="465" w:right="197"/>
        <w:rPr>
          <w:color w:val="FF0000"/>
          <w:sz w:val="20"/>
          <w:szCs w:val="20"/>
          <w:lang w:val="ru-RU"/>
        </w:rPr>
      </w:pPr>
      <w:r w:rsidRPr="000E7497">
        <w:rPr>
          <w:noProof/>
          <w:color w:val="FF0000"/>
          <w:sz w:val="20"/>
          <w:szCs w:val="20"/>
          <w:lang w:val="ru-RU" w:eastAsia="ru-RU"/>
        </w:rPr>
        <w:lastRenderedPageBreak/>
        <w:drawing>
          <wp:inline distT="0" distB="0" distL="0" distR="0" wp14:anchorId="5A330626" wp14:editId="4EEA80DF">
            <wp:extent cx="4541186" cy="2317243"/>
            <wp:effectExtent l="0" t="0" r="0" b="6985"/>
            <wp:docPr id="16305100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45819" cy="2319607"/>
                    </a:xfrm>
                    <a:prstGeom prst="rect">
                      <a:avLst/>
                    </a:prstGeom>
                    <a:noFill/>
                    <a:ln>
                      <a:noFill/>
                    </a:ln>
                  </pic:spPr>
                </pic:pic>
              </a:graphicData>
            </a:graphic>
          </wp:inline>
        </w:drawing>
      </w:r>
    </w:p>
    <w:p w14:paraId="27660F74" w14:textId="2D3153B0" w:rsidR="003F74FE" w:rsidRPr="0014284F" w:rsidRDefault="003F74FE" w:rsidP="00666727">
      <w:pPr>
        <w:pStyle w:val="a3"/>
        <w:kinsoku w:val="0"/>
        <w:overflowPunct w:val="0"/>
        <w:ind w:left="284"/>
        <w:rPr>
          <w:i/>
          <w:iCs/>
          <w:color w:val="000000" w:themeColor="text1"/>
          <w:lang w:val="ru-RU"/>
        </w:rPr>
      </w:pPr>
    </w:p>
    <w:p w14:paraId="489ED1B7" w14:textId="09A3BF65" w:rsidR="00C932DC" w:rsidRPr="0014284F" w:rsidRDefault="0059676F" w:rsidP="00666727">
      <w:pPr>
        <w:pStyle w:val="a3"/>
        <w:kinsoku w:val="0"/>
        <w:overflowPunct w:val="0"/>
        <w:ind w:left="284"/>
        <w:rPr>
          <w:i/>
          <w:iCs/>
          <w:color w:val="000000" w:themeColor="text1"/>
          <w:lang w:val="ru-RU"/>
        </w:rPr>
      </w:pPr>
      <w:r w:rsidRPr="0014284F">
        <w:rPr>
          <w:i/>
          <w:iCs/>
          <w:color w:val="000000" w:themeColor="text1"/>
          <w:lang w:val="ru-RU"/>
        </w:rPr>
        <w:t>Рис. 3.</w:t>
      </w:r>
      <w:r w:rsidR="00D96A93" w:rsidRPr="0014284F">
        <w:rPr>
          <w:i/>
          <w:iCs/>
          <w:color w:val="000000" w:themeColor="text1"/>
          <w:lang w:val="ru-RU"/>
        </w:rPr>
        <w:t>2</w:t>
      </w:r>
      <w:r w:rsidR="003E105E" w:rsidRPr="0014284F">
        <w:rPr>
          <w:i/>
          <w:iCs/>
          <w:color w:val="000000" w:themeColor="text1"/>
          <w:lang w:val="ru-RU"/>
        </w:rPr>
        <w:t>1</w:t>
      </w:r>
      <w:r w:rsidRPr="0014284F">
        <w:rPr>
          <w:i/>
          <w:iCs/>
          <w:color w:val="000000" w:themeColor="text1"/>
          <w:lang w:val="ru-RU"/>
        </w:rPr>
        <w:t xml:space="preserve"> Яка в цілому Ваша думка про </w:t>
      </w:r>
      <w:bookmarkStart w:id="5" w:name="_Hlk104936519"/>
      <w:r w:rsidRPr="0014284F">
        <w:rPr>
          <w:i/>
          <w:iCs/>
          <w:color w:val="000000" w:themeColor="text1"/>
          <w:lang w:val="ru-RU"/>
        </w:rPr>
        <w:t>службу профорієнтації студентів при прийомі</w:t>
      </w:r>
      <w:bookmarkEnd w:id="5"/>
    </w:p>
    <w:p w14:paraId="2D603C3B" w14:textId="77777777" w:rsidR="003F74FE" w:rsidRPr="000E7497" w:rsidRDefault="003F74FE" w:rsidP="00666727">
      <w:pPr>
        <w:pStyle w:val="a3"/>
        <w:kinsoku w:val="0"/>
        <w:overflowPunct w:val="0"/>
        <w:ind w:left="284"/>
        <w:rPr>
          <w:i/>
          <w:iCs/>
          <w:color w:val="FF0000"/>
          <w:lang w:val="ru-RU"/>
        </w:rPr>
      </w:pPr>
    </w:p>
    <w:p w14:paraId="17A45FF0" w14:textId="708F3E9C" w:rsidR="003F74FE" w:rsidRPr="000E7497" w:rsidRDefault="003F74FE" w:rsidP="004E4549">
      <w:pPr>
        <w:pStyle w:val="a3"/>
        <w:kinsoku w:val="0"/>
        <w:overflowPunct w:val="0"/>
        <w:ind w:left="284"/>
        <w:jc w:val="center"/>
        <w:rPr>
          <w:i/>
          <w:iCs/>
          <w:color w:val="FF0000"/>
          <w:lang w:val="ru-RU"/>
        </w:rPr>
      </w:pPr>
      <w:r w:rsidRPr="000E7497">
        <w:rPr>
          <w:i/>
          <w:iCs/>
          <w:noProof/>
          <w:color w:val="FF0000"/>
          <w:lang w:val="ru-RU" w:eastAsia="ru-RU"/>
        </w:rPr>
        <w:drawing>
          <wp:inline distT="0" distB="0" distL="0" distR="0" wp14:anchorId="4261E23B" wp14:editId="4030B924">
            <wp:extent cx="5331460" cy="2696845"/>
            <wp:effectExtent l="0" t="0" r="2540" b="8255"/>
            <wp:docPr id="175009220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1460" cy="2696845"/>
                    </a:xfrm>
                    <a:prstGeom prst="rect">
                      <a:avLst/>
                    </a:prstGeom>
                    <a:noFill/>
                    <a:ln>
                      <a:noFill/>
                    </a:ln>
                  </pic:spPr>
                </pic:pic>
              </a:graphicData>
            </a:graphic>
          </wp:inline>
        </w:drawing>
      </w:r>
    </w:p>
    <w:p w14:paraId="00AEDF85" w14:textId="77777777" w:rsidR="003F74FE" w:rsidRPr="000E7497" w:rsidRDefault="003F74FE" w:rsidP="00666727">
      <w:pPr>
        <w:pStyle w:val="a3"/>
        <w:kinsoku w:val="0"/>
        <w:overflowPunct w:val="0"/>
        <w:ind w:left="284"/>
        <w:rPr>
          <w:i/>
          <w:iCs/>
          <w:color w:val="FF0000"/>
          <w:lang w:val="ru-RU"/>
        </w:rPr>
      </w:pPr>
    </w:p>
    <w:p w14:paraId="705A60EA" w14:textId="5C30830B" w:rsidR="0059676F" w:rsidRPr="0014284F" w:rsidRDefault="0059676F" w:rsidP="0014284F">
      <w:pPr>
        <w:pStyle w:val="a3"/>
        <w:kinsoku w:val="0"/>
        <w:overflowPunct w:val="0"/>
        <w:ind w:left="284"/>
        <w:jc w:val="center"/>
        <w:rPr>
          <w:i/>
          <w:iCs/>
          <w:color w:val="000000" w:themeColor="text1"/>
          <w:lang w:val="ru-RU"/>
        </w:rPr>
      </w:pPr>
      <w:r w:rsidRPr="0014284F">
        <w:rPr>
          <w:i/>
          <w:iCs/>
          <w:color w:val="000000" w:themeColor="text1"/>
          <w:lang w:val="ru-RU"/>
        </w:rPr>
        <w:t>Рис. 3.</w:t>
      </w:r>
      <w:r w:rsidR="002400C0" w:rsidRPr="0014284F">
        <w:rPr>
          <w:i/>
          <w:iCs/>
          <w:color w:val="000000" w:themeColor="text1"/>
          <w:lang w:val="ru-RU"/>
        </w:rPr>
        <w:t>2</w:t>
      </w:r>
      <w:r w:rsidR="006E546D" w:rsidRPr="0014284F">
        <w:rPr>
          <w:i/>
          <w:iCs/>
          <w:color w:val="000000" w:themeColor="text1"/>
          <w:lang w:val="ru-RU"/>
        </w:rPr>
        <w:t>2</w:t>
      </w:r>
      <w:proofErr w:type="gramStart"/>
      <w:r w:rsidRPr="0014284F">
        <w:rPr>
          <w:i/>
          <w:iCs/>
          <w:color w:val="000000" w:themeColor="text1"/>
          <w:lang w:val="ru-RU"/>
        </w:rPr>
        <w:t xml:space="preserve"> В</w:t>
      </w:r>
      <w:proofErr w:type="gramEnd"/>
      <w:r w:rsidRPr="0014284F">
        <w:rPr>
          <w:i/>
          <w:iCs/>
          <w:color w:val="000000" w:themeColor="text1"/>
          <w:lang w:val="ru-RU"/>
        </w:rPr>
        <w:t xml:space="preserve"> цілому, чи задоволені Ви вивченою ОП</w:t>
      </w:r>
    </w:p>
    <w:p w14:paraId="5644F601" w14:textId="25444613" w:rsidR="0059676F" w:rsidRPr="000E7497" w:rsidRDefault="003F74FE" w:rsidP="004E4549">
      <w:pPr>
        <w:pStyle w:val="a3"/>
        <w:kinsoku w:val="0"/>
        <w:overflowPunct w:val="0"/>
        <w:ind w:left="284"/>
        <w:jc w:val="center"/>
        <w:rPr>
          <w:i/>
          <w:iCs/>
          <w:color w:val="FF0000"/>
          <w:lang w:val="ru-RU"/>
        </w:rPr>
      </w:pPr>
      <w:r w:rsidRPr="000E7497">
        <w:rPr>
          <w:i/>
          <w:iCs/>
          <w:noProof/>
          <w:color w:val="FF0000"/>
          <w:lang w:val="ru-RU" w:eastAsia="ru-RU"/>
        </w:rPr>
        <w:drawing>
          <wp:inline distT="0" distB="0" distL="0" distR="0" wp14:anchorId="58AC7E38" wp14:editId="70B6574B">
            <wp:extent cx="4619625" cy="2170027"/>
            <wp:effectExtent l="0" t="0" r="0" b="1905"/>
            <wp:docPr id="159347191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17948" cy="2169239"/>
                    </a:xfrm>
                    <a:prstGeom prst="rect">
                      <a:avLst/>
                    </a:prstGeom>
                    <a:noFill/>
                    <a:ln>
                      <a:noFill/>
                    </a:ln>
                  </pic:spPr>
                </pic:pic>
              </a:graphicData>
            </a:graphic>
          </wp:inline>
        </w:drawing>
      </w:r>
    </w:p>
    <w:p w14:paraId="2E9E6E17" w14:textId="070A568E" w:rsidR="0059676F" w:rsidRPr="0014284F" w:rsidRDefault="0059676F" w:rsidP="0014284F">
      <w:pPr>
        <w:pStyle w:val="a3"/>
        <w:kinsoku w:val="0"/>
        <w:overflowPunct w:val="0"/>
        <w:ind w:left="284"/>
        <w:jc w:val="center"/>
        <w:rPr>
          <w:i/>
          <w:iCs/>
          <w:color w:val="000000" w:themeColor="text1"/>
          <w:lang w:val="ru-RU"/>
        </w:rPr>
      </w:pPr>
      <w:r w:rsidRPr="0014284F">
        <w:rPr>
          <w:i/>
          <w:iCs/>
          <w:color w:val="000000" w:themeColor="text1"/>
          <w:lang w:val="ru-RU"/>
        </w:rPr>
        <w:t>Рис. 3.</w:t>
      </w:r>
      <w:r w:rsidR="002400C0" w:rsidRPr="0014284F">
        <w:rPr>
          <w:i/>
          <w:iCs/>
          <w:color w:val="000000" w:themeColor="text1"/>
          <w:lang w:val="ru-RU"/>
        </w:rPr>
        <w:t>2</w:t>
      </w:r>
      <w:r w:rsidR="006E546D" w:rsidRPr="0014284F">
        <w:rPr>
          <w:i/>
          <w:iCs/>
          <w:color w:val="000000" w:themeColor="text1"/>
          <w:lang w:val="ru-RU"/>
        </w:rPr>
        <w:t>3</w:t>
      </w:r>
      <w:r w:rsidRPr="0014284F">
        <w:rPr>
          <w:i/>
          <w:iCs/>
          <w:color w:val="000000" w:themeColor="text1"/>
          <w:lang w:val="ru-RU"/>
        </w:rPr>
        <w:t>. Якби була можливість повернутися в минуле, стали б Ви знову вступати до Університету</w:t>
      </w:r>
    </w:p>
    <w:p w14:paraId="0EF22726" w14:textId="77777777" w:rsidR="0059676F" w:rsidRPr="0014284F" w:rsidRDefault="0059676F" w:rsidP="0059676F">
      <w:pPr>
        <w:pStyle w:val="a3"/>
        <w:kinsoku w:val="0"/>
        <w:overflowPunct w:val="0"/>
        <w:spacing w:before="12"/>
        <w:rPr>
          <w:color w:val="000000" w:themeColor="text1"/>
          <w:sz w:val="21"/>
          <w:szCs w:val="21"/>
          <w:lang w:val="ru-RU"/>
        </w:rPr>
      </w:pPr>
    </w:p>
    <w:p w14:paraId="7AD49885" w14:textId="2AF50FA9" w:rsidR="0059676F" w:rsidRPr="0014284F" w:rsidRDefault="0059676F" w:rsidP="0059676F">
      <w:pPr>
        <w:pStyle w:val="a3"/>
        <w:kinsoku w:val="0"/>
        <w:overflowPunct w:val="0"/>
        <w:spacing w:before="39"/>
        <w:ind w:left="252" w:right="427" w:firstLine="708"/>
        <w:jc w:val="both"/>
        <w:rPr>
          <w:b/>
          <w:bCs/>
          <w:i/>
          <w:iCs/>
          <w:color w:val="000000" w:themeColor="text1"/>
          <w:lang w:val="ru-RU"/>
        </w:rPr>
      </w:pPr>
      <w:r w:rsidRPr="0014284F">
        <w:rPr>
          <w:b/>
          <w:bCs/>
          <w:i/>
          <w:iCs/>
          <w:color w:val="000000" w:themeColor="text1"/>
          <w:lang w:val="ru-RU"/>
        </w:rPr>
        <w:t xml:space="preserve">Таким </w:t>
      </w:r>
      <w:r w:rsidRPr="004E4549">
        <w:rPr>
          <w:b/>
          <w:bCs/>
          <w:i/>
          <w:iCs/>
          <w:color w:val="000000" w:themeColor="text1"/>
          <w:lang w:val="ru-RU"/>
        </w:rPr>
        <w:t xml:space="preserve">чином, на </w:t>
      </w:r>
      <w:proofErr w:type="gramStart"/>
      <w:r w:rsidRPr="004E4549">
        <w:rPr>
          <w:b/>
          <w:bCs/>
          <w:i/>
          <w:iCs/>
          <w:color w:val="000000" w:themeColor="text1"/>
          <w:lang w:val="ru-RU"/>
        </w:rPr>
        <w:t>п</w:t>
      </w:r>
      <w:proofErr w:type="gramEnd"/>
      <w:r w:rsidRPr="004E4549">
        <w:rPr>
          <w:b/>
          <w:bCs/>
          <w:i/>
          <w:iCs/>
          <w:color w:val="000000" w:themeColor="text1"/>
          <w:lang w:val="ru-RU"/>
        </w:rPr>
        <w:t>ідставі проведеного анкетування випускників, що відображає результати провадження освітньої діяльності за освітньою програмою «</w:t>
      </w:r>
      <w:r w:rsidR="0014284F" w:rsidRPr="004E4549">
        <w:rPr>
          <w:rFonts w:asciiTheme="minorHAnsi" w:hAnsiTheme="minorHAnsi" w:cstheme="minorHAnsi"/>
          <w:b/>
          <w:i/>
          <w:color w:val="000000" w:themeColor="text1"/>
          <w:lang w:val="ru-RU"/>
        </w:rPr>
        <w:t>Технічна електрохімія та електрохімічна енергетика</w:t>
      </w:r>
      <w:r w:rsidRPr="004E4549">
        <w:rPr>
          <w:b/>
          <w:bCs/>
          <w:i/>
          <w:iCs/>
          <w:color w:val="000000" w:themeColor="text1"/>
          <w:lang w:val="ru-RU"/>
        </w:rPr>
        <w:t>»,</w:t>
      </w:r>
      <w:r w:rsidRPr="0014284F">
        <w:rPr>
          <w:b/>
          <w:bCs/>
          <w:i/>
          <w:iCs/>
          <w:color w:val="000000" w:themeColor="text1"/>
          <w:lang w:val="ru-RU"/>
        </w:rPr>
        <w:t xml:space="preserve"> слід відзначити високий рівень ефективності освітнього процесу, повну задоволеність здобувачів результатами реалізації освітньої програми (рис. 3.</w:t>
      </w:r>
      <w:r w:rsidR="002400C0" w:rsidRPr="0014284F">
        <w:rPr>
          <w:b/>
          <w:bCs/>
          <w:i/>
          <w:iCs/>
          <w:color w:val="000000" w:themeColor="text1"/>
          <w:lang w:val="ru-RU"/>
        </w:rPr>
        <w:t>2</w:t>
      </w:r>
      <w:r w:rsidR="006E546D" w:rsidRPr="0014284F">
        <w:rPr>
          <w:b/>
          <w:bCs/>
          <w:i/>
          <w:iCs/>
          <w:color w:val="000000" w:themeColor="text1"/>
          <w:lang w:val="ru-RU"/>
        </w:rPr>
        <w:t>2</w:t>
      </w:r>
      <w:r w:rsidRPr="0014284F">
        <w:rPr>
          <w:b/>
          <w:bCs/>
          <w:i/>
          <w:iCs/>
          <w:color w:val="000000" w:themeColor="text1"/>
          <w:lang w:val="ru-RU"/>
        </w:rPr>
        <w:t xml:space="preserve"> – 3.</w:t>
      </w:r>
      <w:r w:rsidR="002400C0" w:rsidRPr="0014284F">
        <w:rPr>
          <w:b/>
          <w:bCs/>
          <w:i/>
          <w:iCs/>
          <w:color w:val="000000" w:themeColor="text1"/>
          <w:lang w:val="ru-RU"/>
        </w:rPr>
        <w:t>2</w:t>
      </w:r>
      <w:r w:rsidR="006E546D" w:rsidRPr="0014284F">
        <w:rPr>
          <w:b/>
          <w:bCs/>
          <w:i/>
          <w:iCs/>
          <w:color w:val="000000" w:themeColor="text1"/>
          <w:lang w:val="ru-RU"/>
        </w:rPr>
        <w:t>3</w:t>
      </w:r>
      <w:r w:rsidRPr="0014284F">
        <w:rPr>
          <w:b/>
          <w:bCs/>
          <w:i/>
          <w:iCs/>
          <w:color w:val="000000" w:themeColor="text1"/>
          <w:lang w:val="ru-RU"/>
        </w:rPr>
        <w:t>).</w:t>
      </w:r>
    </w:p>
    <w:p w14:paraId="12B244BA" w14:textId="77777777" w:rsidR="0059676F" w:rsidRPr="000E7497" w:rsidRDefault="0059676F" w:rsidP="0059676F">
      <w:pPr>
        <w:pStyle w:val="TableParagraph"/>
        <w:kinsoku w:val="0"/>
        <w:overflowPunct w:val="0"/>
        <w:ind w:left="465" w:right="197"/>
        <w:jc w:val="left"/>
        <w:rPr>
          <w:color w:val="FF0000"/>
          <w:sz w:val="20"/>
          <w:szCs w:val="20"/>
          <w:lang w:val="ru-RU"/>
        </w:rPr>
      </w:pPr>
    </w:p>
    <w:p w14:paraId="10413981" w14:textId="77777777" w:rsidR="000857B9" w:rsidRPr="000E7497" w:rsidRDefault="000857B9">
      <w:pPr>
        <w:pStyle w:val="a3"/>
        <w:kinsoku w:val="0"/>
        <w:overflowPunct w:val="0"/>
        <w:spacing w:before="9"/>
        <w:rPr>
          <w:b/>
          <w:bCs/>
          <w:i/>
          <w:iCs/>
          <w:color w:val="FF0000"/>
          <w:sz w:val="17"/>
          <w:szCs w:val="17"/>
          <w:lang w:val="ru-RU"/>
        </w:rPr>
      </w:pPr>
    </w:p>
    <w:p w14:paraId="3147D5EB" w14:textId="00DD21D5" w:rsidR="000857B9" w:rsidRPr="004E4549" w:rsidRDefault="00881898" w:rsidP="00B16C0D">
      <w:pPr>
        <w:pStyle w:val="1"/>
        <w:numPr>
          <w:ilvl w:val="1"/>
          <w:numId w:val="3"/>
        </w:numPr>
        <w:tabs>
          <w:tab w:val="left" w:pos="2902"/>
        </w:tabs>
        <w:kinsoku w:val="0"/>
        <w:overflowPunct w:val="0"/>
        <w:spacing w:line="232" w:lineRule="auto"/>
        <w:ind w:left="688" w:firstLine="1862"/>
        <w:rPr>
          <w:color w:val="000000" w:themeColor="text1"/>
          <w:lang w:val="ru-RU"/>
        </w:rPr>
      </w:pPr>
      <w:bookmarkStart w:id="6" w:name="4._Моніторинг_результатів_освітньої_прог"/>
      <w:bookmarkEnd w:id="6"/>
      <w:r w:rsidRPr="004E4549">
        <w:rPr>
          <w:color w:val="000000" w:themeColor="text1"/>
          <w:lang w:val="ru-RU"/>
        </w:rPr>
        <w:lastRenderedPageBreak/>
        <w:t>Моніторинг результатів освітньої програми (анкетування працев</w:t>
      </w:r>
      <w:r w:rsidR="005C0FBB" w:rsidRPr="004E4549">
        <w:rPr>
          <w:color w:val="000000" w:themeColor="text1"/>
          <w:lang w:val="ru-RU"/>
        </w:rPr>
        <w:t>лаштованих випускників освітньо</w:t>
      </w:r>
      <w:r w:rsidRPr="004E4549">
        <w:rPr>
          <w:color w:val="000000" w:themeColor="text1"/>
          <w:lang w:val="ru-RU"/>
        </w:rPr>
        <w:t>ї</w:t>
      </w:r>
      <w:r w:rsidRPr="004E4549">
        <w:rPr>
          <w:color w:val="000000" w:themeColor="text1"/>
          <w:spacing w:val="-44"/>
          <w:lang w:val="ru-RU"/>
        </w:rPr>
        <w:t xml:space="preserve"> </w:t>
      </w:r>
      <w:r w:rsidRPr="004E4549">
        <w:rPr>
          <w:color w:val="000000" w:themeColor="text1"/>
          <w:lang w:val="ru-RU"/>
        </w:rPr>
        <w:t>програми)</w:t>
      </w:r>
    </w:p>
    <w:p w14:paraId="59FB88CE" w14:textId="17A2B43B" w:rsidR="001A004D" w:rsidRPr="004E4549" w:rsidRDefault="006552EA" w:rsidP="006552EA">
      <w:pPr>
        <w:pStyle w:val="a3"/>
        <w:kinsoku w:val="0"/>
        <w:overflowPunct w:val="0"/>
        <w:spacing w:before="178"/>
        <w:ind w:left="252" w:right="424" w:firstLine="708"/>
        <w:jc w:val="both"/>
        <w:rPr>
          <w:color w:val="000000" w:themeColor="text1"/>
          <w:lang w:val="ru-RU"/>
        </w:rPr>
      </w:pPr>
      <w:r w:rsidRPr="004E4549">
        <w:rPr>
          <w:color w:val="000000" w:themeColor="text1"/>
          <w:lang w:val="ru-RU"/>
        </w:rPr>
        <w:t>М</w:t>
      </w:r>
      <w:r w:rsidR="00881898" w:rsidRPr="004E4549">
        <w:rPr>
          <w:color w:val="000000" w:themeColor="text1"/>
          <w:lang w:val="ru-RU"/>
        </w:rPr>
        <w:t>оніторингу освітньої програми «</w:t>
      </w:r>
      <w:proofErr w:type="gramStart"/>
      <w:r w:rsidR="004E4549" w:rsidRPr="004E4549">
        <w:rPr>
          <w:rFonts w:asciiTheme="minorHAnsi" w:hAnsiTheme="minorHAnsi" w:cstheme="minorHAnsi"/>
          <w:color w:val="000000" w:themeColor="text1"/>
          <w:lang w:val="ru-RU"/>
        </w:rPr>
        <w:t>Техн</w:t>
      </w:r>
      <w:proofErr w:type="gramEnd"/>
      <w:r w:rsidR="004E4549" w:rsidRPr="004E4549">
        <w:rPr>
          <w:rFonts w:asciiTheme="minorHAnsi" w:hAnsiTheme="minorHAnsi" w:cstheme="minorHAnsi"/>
          <w:color w:val="000000" w:themeColor="text1"/>
          <w:lang w:val="ru-RU"/>
        </w:rPr>
        <w:t>ічна електрохімія та електрохімічна енергетика</w:t>
      </w:r>
      <w:r w:rsidR="00881898" w:rsidRPr="004E4549">
        <w:rPr>
          <w:color w:val="000000" w:themeColor="text1"/>
          <w:lang w:val="ru-RU"/>
        </w:rPr>
        <w:t xml:space="preserve">» </w:t>
      </w:r>
      <w:r w:rsidRPr="004E4549">
        <w:rPr>
          <w:color w:val="000000" w:themeColor="text1"/>
          <w:lang w:val="ru-RU"/>
        </w:rPr>
        <w:t>показав, що,</w:t>
      </w:r>
      <w:r w:rsidR="00881898" w:rsidRPr="004E4549">
        <w:rPr>
          <w:color w:val="000000" w:themeColor="text1"/>
          <w:lang w:val="ru-RU"/>
        </w:rPr>
        <w:t xml:space="preserve"> на запитання,</w:t>
      </w:r>
      <w:r w:rsidR="001A004D" w:rsidRPr="004E4549">
        <w:rPr>
          <w:color w:val="000000" w:themeColor="text1"/>
          <w:lang w:val="ru-RU"/>
        </w:rPr>
        <w:t xml:space="preserve"> чим Ви займаєтесь в даний час</w:t>
      </w:r>
      <w:r w:rsidR="00484B15" w:rsidRPr="004E4549">
        <w:rPr>
          <w:color w:val="000000" w:themeColor="text1"/>
          <w:lang w:val="ru-RU"/>
        </w:rPr>
        <w:t xml:space="preserve"> відповіли, що працюють за фахом </w:t>
      </w:r>
      <w:r w:rsidR="006E546D" w:rsidRPr="004E4549">
        <w:rPr>
          <w:color w:val="000000" w:themeColor="text1"/>
          <w:lang w:val="ru-RU"/>
        </w:rPr>
        <w:t>54</w:t>
      </w:r>
      <w:r w:rsidR="00484B15" w:rsidRPr="004E4549">
        <w:rPr>
          <w:color w:val="000000" w:themeColor="text1"/>
          <w:lang w:val="ru-RU"/>
        </w:rPr>
        <w:t>,</w:t>
      </w:r>
      <w:r w:rsidR="006E546D" w:rsidRPr="004E4549">
        <w:rPr>
          <w:color w:val="000000" w:themeColor="text1"/>
          <w:lang w:val="ru-RU"/>
        </w:rPr>
        <w:t>55</w:t>
      </w:r>
      <w:r w:rsidR="00484B15" w:rsidRPr="004E4549">
        <w:rPr>
          <w:color w:val="000000" w:themeColor="text1"/>
          <w:lang w:val="ru-RU"/>
        </w:rPr>
        <w:t xml:space="preserve">%, та продовжують навчання </w:t>
      </w:r>
      <w:r w:rsidR="006E546D" w:rsidRPr="004E4549">
        <w:rPr>
          <w:color w:val="000000" w:themeColor="text1"/>
          <w:lang w:val="ru-RU"/>
        </w:rPr>
        <w:t>9,09</w:t>
      </w:r>
      <w:r w:rsidR="00484B15" w:rsidRPr="004E4549">
        <w:rPr>
          <w:color w:val="000000" w:themeColor="text1"/>
          <w:lang w:val="ru-RU"/>
        </w:rPr>
        <w:t xml:space="preserve"> % працевлаштованих випускників</w:t>
      </w:r>
      <w:r w:rsidR="006E546D" w:rsidRPr="004E4549">
        <w:rPr>
          <w:color w:val="000000" w:themeColor="text1"/>
          <w:lang w:val="ru-RU"/>
        </w:rPr>
        <w:t xml:space="preserve">, також 27,27 % працюють не за фахом і 9,09 % шукають роботу </w:t>
      </w:r>
      <w:r w:rsidR="00484B15" w:rsidRPr="004E4549">
        <w:rPr>
          <w:color w:val="000000" w:themeColor="text1"/>
          <w:lang w:val="ru-RU"/>
        </w:rPr>
        <w:t>(рис.4.1).</w:t>
      </w:r>
      <w:r w:rsidR="006E546D" w:rsidRPr="004E4549">
        <w:rPr>
          <w:color w:val="000000" w:themeColor="text1"/>
          <w:lang w:val="ru-RU"/>
        </w:rPr>
        <w:t xml:space="preserve"> Це можливо пов'язано, з тим, що триває повномаштабне вторгнення рф в Україну, частина служить в ЗСУ, частина випускників втратила роботу через </w:t>
      </w:r>
      <w:r w:rsidR="00D6707D" w:rsidRPr="004E4549">
        <w:rPr>
          <w:color w:val="000000" w:themeColor="text1"/>
          <w:lang w:val="ru-RU"/>
        </w:rPr>
        <w:t xml:space="preserve">зниження економічних показників, чи руйнування </w:t>
      </w:r>
      <w:proofErr w:type="gramStart"/>
      <w:r w:rsidR="00D6707D" w:rsidRPr="004E4549">
        <w:rPr>
          <w:color w:val="000000" w:themeColor="text1"/>
          <w:lang w:val="ru-RU"/>
        </w:rPr>
        <w:t>п</w:t>
      </w:r>
      <w:proofErr w:type="gramEnd"/>
      <w:r w:rsidR="00D6707D" w:rsidRPr="004E4549">
        <w:rPr>
          <w:color w:val="000000" w:themeColor="text1"/>
          <w:lang w:val="ru-RU"/>
        </w:rPr>
        <w:t>ідприємств.</w:t>
      </w:r>
    </w:p>
    <w:p w14:paraId="7A73DEA7" w14:textId="2F31432A" w:rsidR="0064718C" w:rsidRPr="000E7497" w:rsidRDefault="003F74FE" w:rsidP="0064718C">
      <w:pPr>
        <w:tabs>
          <w:tab w:val="left" w:pos="432"/>
        </w:tabs>
        <w:kinsoku w:val="0"/>
        <w:overflowPunct w:val="0"/>
        <w:spacing w:before="1"/>
        <w:ind w:right="820"/>
        <w:rPr>
          <w:color w:val="FF0000"/>
          <w:sz w:val="20"/>
          <w:szCs w:val="20"/>
          <w:lang w:val="ru-RU"/>
        </w:rPr>
      </w:pPr>
      <w:r w:rsidRPr="000E7497">
        <w:rPr>
          <w:noProof/>
          <w:color w:val="FF0000"/>
          <w:sz w:val="20"/>
          <w:szCs w:val="20"/>
          <w:lang w:val="ru-RU" w:eastAsia="ru-RU"/>
        </w:rPr>
        <w:drawing>
          <wp:inline distT="0" distB="0" distL="0" distR="0" wp14:anchorId="5990F283" wp14:editId="2410AFB4">
            <wp:extent cx="6911975" cy="2037715"/>
            <wp:effectExtent l="0" t="0" r="3175" b="635"/>
            <wp:docPr id="88592785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11975" cy="2037715"/>
                    </a:xfrm>
                    <a:prstGeom prst="rect">
                      <a:avLst/>
                    </a:prstGeom>
                    <a:noFill/>
                    <a:ln>
                      <a:noFill/>
                    </a:ln>
                  </pic:spPr>
                </pic:pic>
              </a:graphicData>
            </a:graphic>
          </wp:inline>
        </w:drawing>
      </w:r>
    </w:p>
    <w:p w14:paraId="4A31A8D3" w14:textId="77777777" w:rsidR="0064718C" w:rsidRPr="004E4549" w:rsidRDefault="0064718C" w:rsidP="00666727">
      <w:pPr>
        <w:pStyle w:val="a3"/>
        <w:kinsoku w:val="0"/>
        <w:overflowPunct w:val="0"/>
        <w:ind w:left="284"/>
        <w:rPr>
          <w:i/>
          <w:iCs/>
          <w:color w:val="000000" w:themeColor="text1"/>
          <w:lang w:val="ru-RU"/>
        </w:rPr>
      </w:pPr>
      <w:r w:rsidRPr="004E4549">
        <w:rPr>
          <w:i/>
          <w:iCs/>
          <w:color w:val="000000" w:themeColor="text1"/>
          <w:lang w:val="ru-RU"/>
        </w:rPr>
        <w:t xml:space="preserve">Рис. 4.1 </w:t>
      </w:r>
      <w:bookmarkStart w:id="7" w:name="_Hlk104940247"/>
      <w:r w:rsidRPr="004E4549">
        <w:rPr>
          <w:i/>
          <w:iCs/>
          <w:color w:val="000000" w:themeColor="text1"/>
          <w:lang w:val="ru-RU"/>
        </w:rPr>
        <w:t>Чим Ви займаєтесь в даний час</w:t>
      </w:r>
      <w:bookmarkEnd w:id="7"/>
    </w:p>
    <w:p w14:paraId="41287838" w14:textId="07F62938" w:rsidR="00D6707D" w:rsidRPr="004E4549" w:rsidRDefault="00484B15" w:rsidP="006552EA">
      <w:pPr>
        <w:pStyle w:val="a3"/>
        <w:kinsoku w:val="0"/>
        <w:overflowPunct w:val="0"/>
        <w:spacing w:before="178"/>
        <w:ind w:left="252" w:right="424" w:firstLine="708"/>
        <w:jc w:val="both"/>
        <w:rPr>
          <w:color w:val="000000" w:themeColor="text1"/>
          <w:lang w:val="ru-RU"/>
        </w:rPr>
      </w:pPr>
      <w:r w:rsidRPr="004E4549">
        <w:rPr>
          <w:color w:val="000000" w:themeColor="text1"/>
          <w:lang w:val="ru-RU"/>
        </w:rPr>
        <w:t xml:space="preserve">На питання: «Чи допомогла Вам в пошуку роботи університетська служба сприяння працевлаштуванню випускників» отримали позитивну відповідь </w:t>
      </w:r>
      <w:r w:rsidR="00D6707D" w:rsidRPr="004E4549">
        <w:rPr>
          <w:color w:val="000000" w:themeColor="text1"/>
          <w:lang w:val="ru-RU"/>
        </w:rPr>
        <w:t>–</w:t>
      </w:r>
      <w:r w:rsidRPr="004E4549">
        <w:rPr>
          <w:color w:val="000000" w:themeColor="text1"/>
          <w:lang w:val="ru-RU"/>
        </w:rPr>
        <w:t xml:space="preserve"> </w:t>
      </w:r>
      <w:r w:rsidR="00D6707D" w:rsidRPr="004E4549">
        <w:rPr>
          <w:color w:val="000000" w:themeColor="text1"/>
          <w:lang w:val="ru-RU"/>
        </w:rPr>
        <w:t>18,18</w:t>
      </w:r>
      <w:r w:rsidRPr="004E4549">
        <w:rPr>
          <w:color w:val="000000" w:themeColor="text1"/>
          <w:lang w:val="ru-RU"/>
        </w:rPr>
        <w:t xml:space="preserve">%, «скоріше так ніж ні» - </w:t>
      </w:r>
      <w:r w:rsidR="00D6707D" w:rsidRPr="004E4549">
        <w:rPr>
          <w:color w:val="000000" w:themeColor="text1"/>
          <w:lang w:val="ru-RU"/>
        </w:rPr>
        <w:t>36,36</w:t>
      </w:r>
      <w:r w:rsidRPr="004E4549">
        <w:rPr>
          <w:color w:val="000000" w:themeColor="text1"/>
          <w:lang w:val="ru-RU"/>
        </w:rPr>
        <w:t xml:space="preserve"> %. </w:t>
      </w:r>
      <w:r w:rsidR="00D6707D" w:rsidRPr="004E4549">
        <w:rPr>
          <w:color w:val="000000" w:themeColor="text1"/>
          <w:lang w:val="ru-RU"/>
        </w:rPr>
        <w:t>Частково н</w:t>
      </w:r>
      <w:r w:rsidRPr="004E4549">
        <w:rPr>
          <w:color w:val="000000" w:themeColor="text1"/>
          <w:lang w:val="ru-RU"/>
        </w:rPr>
        <w:t xml:space="preserve">егативну відповідь дали </w:t>
      </w:r>
      <w:r w:rsidR="00D6707D" w:rsidRPr="004E4549">
        <w:rPr>
          <w:color w:val="000000" w:themeColor="text1"/>
          <w:lang w:val="ru-RU"/>
        </w:rPr>
        <w:t>18,18</w:t>
      </w:r>
      <w:r w:rsidRPr="004E4549">
        <w:rPr>
          <w:color w:val="000000" w:themeColor="text1"/>
          <w:lang w:val="ru-RU"/>
        </w:rPr>
        <w:t>%</w:t>
      </w:r>
      <w:r w:rsidR="00D6707D" w:rsidRPr="004E4549">
        <w:rPr>
          <w:color w:val="000000" w:themeColor="text1"/>
          <w:lang w:val="ru-RU"/>
        </w:rPr>
        <w:t xml:space="preserve"> та таку ж кількість - негативну відповідь усіх</w:t>
      </w:r>
      <w:r w:rsidRPr="004E4549">
        <w:rPr>
          <w:color w:val="000000" w:themeColor="text1"/>
          <w:lang w:val="ru-RU"/>
        </w:rPr>
        <w:t xml:space="preserve"> опитаних</w:t>
      </w:r>
      <w:r w:rsidR="006D376D" w:rsidRPr="004E4549">
        <w:rPr>
          <w:color w:val="000000" w:themeColor="text1"/>
          <w:lang w:val="ru-RU"/>
        </w:rPr>
        <w:t xml:space="preserve"> (рис.4.2). Чи потрібна в Вашій сьогоднішній роботі освіта, отримана в рамках ОП </w:t>
      </w:r>
      <w:r w:rsidR="00D6707D" w:rsidRPr="004E4549">
        <w:rPr>
          <w:color w:val="000000" w:themeColor="text1"/>
          <w:lang w:val="ru-RU"/>
        </w:rPr>
        <w:t>54,55</w:t>
      </w:r>
      <w:r w:rsidR="006D376D" w:rsidRPr="004E4549">
        <w:rPr>
          <w:color w:val="000000" w:themeColor="text1"/>
          <w:lang w:val="ru-RU"/>
        </w:rPr>
        <w:t xml:space="preserve">% респондентів </w:t>
      </w:r>
      <w:proofErr w:type="gramStart"/>
      <w:r w:rsidR="006D376D" w:rsidRPr="004E4549">
        <w:rPr>
          <w:color w:val="000000" w:themeColor="text1"/>
          <w:lang w:val="ru-RU"/>
        </w:rPr>
        <w:t>в</w:t>
      </w:r>
      <w:proofErr w:type="gramEnd"/>
      <w:r w:rsidR="006D376D" w:rsidRPr="004E4549">
        <w:rPr>
          <w:color w:val="000000" w:themeColor="text1"/>
          <w:lang w:val="ru-RU"/>
        </w:rPr>
        <w:t>ідповіли «так</w:t>
      </w:r>
      <w:r w:rsidR="00D6707D" w:rsidRPr="004E4549">
        <w:rPr>
          <w:color w:val="000000" w:themeColor="text1"/>
          <w:lang w:val="ru-RU"/>
        </w:rPr>
        <w:t>, потрібна за законом</w:t>
      </w:r>
      <w:r w:rsidR="006D376D" w:rsidRPr="004E4549">
        <w:rPr>
          <w:color w:val="000000" w:themeColor="text1"/>
          <w:lang w:val="ru-RU"/>
        </w:rPr>
        <w:t xml:space="preserve">», а </w:t>
      </w:r>
      <w:r w:rsidR="00D6707D" w:rsidRPr="004E4549">
        <w:rPr>
          <w:color w:val="000000" w:themeColor="text1"/>
          <w:lang w:val="ru-RU"/>
        </w:rPr>
        <w:t>27,27</w:t>
      </w:r>
      <w:r w:rsidR="006D376D" w:rsidRPr="004E4549">
        <w:rPr>
          <w:color w:val="000000" w:themeColor="text1"/>
          <w:lang w:val="ru-RU"/>
        </w:rPr>
        <w:t xml:space="preserve">% </w:t>
      </w:r>
      <w:r w:rsidR="00D6707D" w:rsidRPr="004E4549">
        <w:rPr>
          <w:color w:val="000000" w:themeColor="text1"/>
          <w:lang w:val="ru-RU"/>
        </w:rPr>
        <w:t xml:space="preserve"> відповіли, що вона необхідна, але не потрібна за законом, та 18,18 % - дуже корисна, але не потрібна за законом</w:t>
      </w:r>
      <w:r w:rsidR="006D376D" w:rsidRPr="004E4549">
        <w:rPr>
          <w:color w:val="000000" w:themeColor="text1"/>
          <w:lang w:val="ru-RU"/>
        </w:rPr>
        <w:t xml:space="preserve"> (рис.4.3).</w:t>
      </w:r>
      <w:r w:rsidR="004574E2" w:rsidRPr="004E4549">
        <w:rPr>
          <w:color w:val="000000" w:themeColor="text1"/>
          <w:lang w:val="ru-RU"/>
        </w:rPr>
        <w:t xml:space="preserve"> </w:t>
      </w:r>
      <w:r w:rsidR="00D6707D" w:rsidRPr="004E4549">
        <w:rPr>
          <w:color w:val="000000" w:themeColor="text1"/>
          <w:lang w:val="ru-RU"/>
        </w:rPr>
        <w:t>Отже всі відплвіді зводяться, лише до того чи потрібна ця освіта за законом, а от у її неохідності немає сумніву у наших випускників.</w:t>
      </w:r>
    </w:p>
    <w:p w14:paraId="72565CB7" w14:textId="77777777" w:rsidR="0064718C" w:rsidRPr="000E7497" w:rsidRDefault="0064718C" w:rsidP="0064718C">
      <w:pPr>
        <w:tabs>
          <w:tab w:val="left" w:pos="432"/>
        </w:tabs>
        <w:kinsoku w:val="0"/>
        <w:overflowPunct w:val="0"/>
        <w:spacing w:before="1"/>
        <w:ind w:right="820"/>
        <w:rPr>
          <w:color w:val="FF0000"/>
          <w:sz w:val="20"/>
          <w:szCs w:val="20"/>
          <w:lang w:val="ru-RU"/>
        </w:rPr>
      </w:pPr>
    </w:p>
    <w:p w14:paraId="762FD947" w14:textId="35161413" w:rsidR="0064718C" w:rsidRPr="000E7497" w:rsidRDefault="003F74FE" w:rsidP="0064718C">
      <w:pPr>
        <w:tabs>
          <w:tab w:val="left" w:pos="432"/>
        </w:tabs>
        <w:kinsoku w:val="0"/>
        <w:overflowPunct w:val="0"/>
        <w:spacing w:before="1"/>
        <w:ind w:right="820"/>
        <w:rPr>
          <w:color w:val="FF0000"/>
          <w:sz w:val="20"/>
          <w:szCs w:val="20"/>
          <w:lang w:val="ru-RU"/>
        </w:rPr>
      </w:pPr>
      <w:r w:rsidRPr="000E7497">
        <w:rPr>
          <w:noProof/>
          <w:color w:val="FF0000"/>
          <w:sz w:val="20"/>
          <w:szCs w:val="20"/>
          <w:lang w:val="ru-RU" w:eastAsia="ru-RU"/>
        </w:rPr>
        <w:drawing>
          <wp:inline distT="0" distB="0" distL="0" distR="0" wp14:anchorId="3D97873F" wp14:editId="49895887">
            <wp:extent cx="6911975" cy="2472055"/>
            <wp:effectExtent l="0" t="0" r="3175" b="4445"/>
            <wp:docPr id="155554414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11975" cy="2472055"/>
                    </a:xfrm>
                    <a:prstGeom prst="rect">
                      <a:avLst/>
                    </a:prstGeom>
                    <a:noFill/>
                    <a:ln>
                      <a:noFill/>
                    </a:ln>
                  </pic:spPr>
                </pic:pic>
              </a:graphicData>
            </a:graphic>
          </wp:inline>
        </w:drawing>
      </w:r>
    </w:p>
    <w:p w14:paraId="24AF824A" w14:textId="77777777" w:rsidR="0064718C" w:rsidRPr="000E7497" w:rsidRDefault="0064718C" w:rsidP="0064718C">
      <w:pPr>
        <w:tabs>
          <w:tab w:val="left" w:pos="432"/>
        </w:tabs>
        <w:kinsoku w:val="0"/>
        <w:overflowPunct w:val="0"/>
        <w:spacing w:before="1"/>
        <w:ind w:right="820"/>
        <w:rPr>
          <w:color w:val="FF0000"/>
          <w:sz w:val="20"/>
          <w:szCs w:val="20"/>
          <w:lang w:val="ru-RU"/>
        </w:rPr>
      </w:pPr>
    </w:p>
    <w:p w14:paraId="7C261058" w14:textId="77777777" w:rsidR="0064718C" w:rsidRPr="004E4549" w:rsidRDefault="0064718C" w:rsidP="0064718C">
      <w:pPr>
        <w:tabs>
          <w:tab w:val="left" w:pos="432"/>
        </w:tabs>
        <w:kinsoku w:val="0"/>
        <w:overflowPunct w:val="0"/>
        <w:spacing w:before="1"/>
        <w:ind w:right="820"/>
        <w:rPr>
          <w:color w:val="000000" w:themeColor="text1"/>
          <w:sz w:val="20"/>
          <w:szCs w:val="20"/>
          <w:lang w:val="ru-RU"/>
        </w:rPr>
      </w:pPr>
      <w:r w:rsidRPr="004E4549">
        <w:rPr>
          <w:i/>
          <w:iCs/>
          <w:color w:val="000000" w:themeColor="text1"/>
          <w:sz w:val="24"/>
          <w:szCs w:val="24"/>
          <w:lang w:val="ru-RU"/>
        </w:rPr>
        <w:t>Рис. 4.2.Чи допомогла Вам в пошуку роботи університетська служба сприяння працевлаштуванню випускникі</w:t>
      </w:r>
      <w:proofErr w:type="gramStart"/>
      <w:r w:rsidRPr="004E4549">
        <w:rPr>
          <w:i/>
          <w:iCs/>
          <w:color w:val="000000" w:themeColor="text1"/>
          <w:sz w:val="24"/>
          <w:szCs w:val="24"/>
          <w:lang w:val="ru-RU"/>
        </w:rPr>
        <w:t>в</w:t>
      </w:r>
      <w:proofErr w:type="gramEnd"/>
    </w:p>
    <w:p w14:paraId="5B4DFA66" w14:textId="3E8ABF61" w:rsidR="0064718C" w:rsidRPr="004E4549" w:rsidRDefault="003F74FE" w:rsidP="0064718C">
      <w:pPr>
        <w:tabs>
          <w:tab w:val="left" w:pos="432"/>
        </w:tabs>
        <w:kinsoku w:val="0"/>
        <w:overflowPunct w:val="0"/>
        <w:spacing w:before="1"/>
        <w:ind w:right="820"/>
        <w:rPr>
          <w:color w:val="000000" w:themeColor="text1"/>
          <w:sz w:val="20"/>
          <w:szCs w:val="20"/>
          <w:lang w:val="ru-RU"/>
        </w:rPr>
      </w:pPr>
      <w:r w:rsidRPr="004E4549">
        <w:rPr>
          <w:noProof/>
          <w:color w:val="000000" w:themeColor="text1"/>
          <w:sz w:val="20"/>
          <w:szCs w:val="20"/>
          <w:lang w:val="ru-RU" w:eastAsia="ru-RU"/>
        </w:rPr>
        <w:lastRenderedPageBreak/>
        <w:drawing>
          <wp:inline distT="0" distB="0" distL="0" distR="0" wp14:anchorId="334A8C88" wp14:editId="18FD0A8F">
            <wp:extent cx="6920230" cy="2014855"/>
            <wp:effectExtent l="0" t="0" r="0" b="4445"/>
            <wp:docPr id="129777438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920230" cy="2014855"/>
                    </a:xfrm>
                    <a:prstGeom prst="rect">
                      <a:avLst/>
                    </a:prstGeom>
                    <a:noFill/>
                    <a:ln>
                      <a:noFill/>
                    </a:ln>
                  </pic:spPr>
                </pic:pic>
              </a:graphicData>
            </a:graphic>
          </wp:inline>
        </w:drawing>
      </w:r>
    </w:p>
    <w:p w14:paraId="6DD951D6" w14:textId="77777777" w:rsidR="0064718C" w:rsidRDefault="0064718C" w:rsidP="004E4549">
      <w:pPr>
        <w:tabs>
          <w:tab w:val="left" w:pos="432"/>
        </w:tabs>
        <w:kinsoku w:val="0"/>
        <w:overflowPunct w:val="0"/>
        <w:spacing w:before="1"/>
        <w:ind w:right="820"/>
        <w:jc w:val="center"/>
        <w:rPr>
          <w:i/>
          <w:iCs/>
          <w:color w:val="000000" w:themeColor="text1"/>
          <w:sz w:val="24"/>
          <w:szCs w:val="24"/>
        </w:rPr>
      </w:pPr>
      <w:r w:rsidRPr="004E4549">
        <w:rPr>
          <w:i/>
          <w:iCs/>
          <w:color w:val="000000" w:themeColor="text1"/>
          <w:sz w:val="24"/>
          <w:szCs w:val="24"/>
          <w:lang w:val="ru-RU"/>
        </w:rPr>
        <w:t xml:space="preserve">Рис. 4.3. </w:t>
      </w:r>
      <w:proofErr w:type="gramStart"/>
      <w:r w:rsidRPr="004E4549">
        <w:rPr>
          <w:i/>
          <w:iCs/>
          <w:color w:val="000000" w:themeColor="text1"/>
          <w:sz w:val="24"/>
          <w:szCs w:val="24"/>
          <w:lang w:val="ru-RU"/>
        </w:rPr>
        <w:t>Чи потрібна в Вашій сьогоднішній роботі освіта, отримана в рамках ОП</w:t>
      </w:r>
      <w:proofErr w:type="gramEnd"/>
    </w:p>
    <w:p w14:paraId="702B84E7" w14:textId="77777777" w:rsidR="004E4549" w:rsidRPr="004E4549" w:rsidRDefault="004E4549" w:rsidP="004E4549">
      <w:pPr>
        <w:tabs>
          <w:tab w:val="left" w:pos="432"/>
        </w:tabs>
        <w:kinsoku w:val="0"/>
        <w:overflowPunct w:val="0"/>
        <w:spacing w:before="1"/>
        <w:ind w:right="820"/>
        <w:jc w:val="center"/>
        <w:rPr>
          <w:i/>
          <w:iCs/>
          <w:color w:val="000000" w:themeColor="text1"/>
          <w:sz w:val="24"/>
          <w:szCs w:val="24"/>
        </w:rPr>
      </w:pPr>
    </w:p>
    <w:p w14:paraId="1349D680" w14:textId="27472A39" w:rsidR="00D6707D" w:rsidRPr="004E4549" w:rsidRDefault="004E4549" w:rsidP="00D6707D">
      <w:pPr>
        <w:tabs>
          <w:tab w:val="left" w:pos="432"/>
        </w:tabs>
        <w:kinsoku w:val="0"/>
        <w:overflowPunct w:val="0"/>
        <w:spacing w:before="1"/>
        <w:ind w:right="820"/>
        <w:jc w:val="both"/>
        <w:rPr>
          <w:i/>
          <w:iCs/>
          <w:color w:val="000000" w:themeColor="text1"/>
          <w:sz w:val="24"/>
          <w:szCs w:val="24"/>
          <w:lang w:val="ru-RU"/>
        </w:rPr>
      </w:pPr>
      <w:r w:rsidRPr="004E4549">
        <w:rPr>
          <w:color w:val="000000" w:themeColor="text1"/>
        </w:rPr>
        <w:t xml:space="preserve">                </w:t>
      </w:r>
      <w:r w:rsidR="00D6707D" w:rsidRPr="004E4549">
        <w:rPr>
          <w:color w:val="000000" w:themeColor="text1"/>
          <w:lang w:val="ru-RU"/>
        </w:rPr>
        <w:t>Розподіл</w:t>
      </w:r>
      <w:r w:rsidR="00D6707D" w:rsidRPr="004E4549">
        <w:rPr>
          <w:color w:val="000000" w:themeColor="text1"/>
        </w:rPr>
        <w:t xml:space="preserve"> </w:t>
      </w:r>
      <w:r w:rsidR="00D6707D" w:rsidRPr="004E4549">
        <w:rPr>
          <w:color w:val="000000" w:themeColor="text1"/>
          <w:lang w:val="ru-RU"/>
        </w:rPr>
        <w:t>результатів</w:t>
      </w:r>
      <w:r w:rsidR="00D6707D" w:rsidRPr="004E4549">
        <w:rPr>
          <w:color w:val="000000" w:themeColor="text1"/>
        </w:rPr>
        <w:t xml:space="preserve"> </w:t>
      </w:r>
      <w:r w:rsidR="00D6707D" w:rsidRPr="004E4549">
        <w:rPr>
          <w:color w:val="000000" w:themeColor="text1"/>
          <w:lang w:val="ru-RU"/>
        </w:rPr>
        <w:t>питання</w:t>
      </w:r>
      <w:r w:rsidR="00D6707D" w:rsidRPr="004E4549">
        <w:rPr>
          <w:color w:val="000000" w:themeColor="text1"/>
        </w:rPr>
        <w:t>: «</w:t>
      </w:r>
      <w:r w:rsidR="00D6707D" w:rsidRPr="004E4549">
        <w:rPr>
          <w:color w:val="000000" w:themeColor="text1"/>
          <w:lang w:val="ru-RU"/>
        </w:rPr>
        <w:t>Чи</w:t>
      </w:r>
      <w:r w:rsidR="00D6707D" w:rsidRPr="004E4549">
        <w:rPr>
          <w:color w:val="000000" w:themeColor="text1"/>
        </w:rPr>
        <w:t xml:space="preserve"> </w:t>
      </w:r>
      <w:r w:rsidR="00D6707D" w:rsidRPr="004E4549">
        <w:rPr>
          <w:color w:val="000000" w:themeColor="text1"/>
          <w:lang w:val="ru-RU"/>
        </w:rPr>
        <w:t>використовуєте</w:t>
      </w:r>
      <w:r w:rsidR="00D6707D" w:rsidRPr="004E4549">
        <w:rPr>
          <w:color w:val="000000" w:themeColor="text1"/>
        </w:rPr>
        <w:t xml:space="preserve"> </w:t>
      </w:r>
      <w:r w:rsidR="00D6707D" w:rsidRPr="004E4549">
        <w:rPr>
          <w:color w:val="000000" w:themeColor="text1"/>
          <w:lang w:val="ru-RU"/>
        </w:rPr>
        <w:t>Ви</w:t>
      </w:r>
      <w:r w:rsidR="00D6707D" w:rsidRPr="004E4549">
        <w:rPr>
          <w:color w:val="000000" w:themeColor="text1"/>
        </w:rPr>
        <w:t xml:space="preserve"> </w:t>
      </w:r>
      <w:r w:rsidR="00D6707D" w:rsidRPr="004E4549">
        <w:rPr>
          <w:color w:val="000000" w:themeColor="text1"/>
          <w:lang w:val="ru-RU"/>
        </w:rPr>
        <w:t>отримані</w:t>
      </w:r>
      <w:r w:rsidR="00D6707D" w:rsidRPr="004E4549">
        <w:rPr>
          <w:color w:val="000000" w:themeColor="text1"/>
        </w:rPr>
        <w:t xml:space="preserve"> </w:t>
      </w:r>
      <w:r w:rsidR="00D6707D" w:rsidRPr="004E4549">
        <w:rPr>
          <w:color w:val="000000" w:themeColor="text1"/>
          <w:lang w:val="ru-RU"/>
        </w:rPr>
        <w:t>за</w:t>
      </w:r>
      <w:r w:rsidR="00D6707D" w:rsidRPr="004E4549">
        <w:rPr>
          <w:color w:val="000000" w:themeColor="text1"/>
        </w:rPr>
        <w:t xml:space="preserve"> </w:t>
      </w:r>
      <w:r w:rsidR="00D6707D" w:rsidRPr="004E4549">
        <w:rPr>
          <w:color w:val="000000" w:themeColor="text1"/>
          <w:lang w:val="ru-RU"/>
        </w:rPr>
        <w:t>час</w:t>
      </w:r>
      <w:r w:rsidR="00D6707D" w:rsidRPr="004E4549">
        <w:rPr>
          <w:color w:val="000000" w:themeColor="text1"/>
        </w:rPr>
        <w:t xml:space="preserve"> </w:t>
      </w:r>
      <w:r w:rsidR="00D6707D" w:rsidRPr="004E4549">
        <w:rPr>
          <w:color w:val="000000" w:themeColor="text1"/>
          <w:lang w:val="ru-RU"/>
        </w:rPr>
        <w:t>навчання</w:t>
      </w:r>
      <w:r w:rsidR="00D6707D" w:rsidRPr="004E4549">
        <w:rPr>
          <w:color w:val="000000" w:themeColor="text1"/>
        </w:rPr>
        <w:t xml:space="preserve"> </w:t>
      </w:r>
      <w:r w:rsidR="00D6707D" w:rsidRPr="004E4549">
        <w:rPr>
          <w:color w:val="000000" w:themeColor="text1"/>
          <w:lang w:val="ru-RU"/>
        </w:rPr>
        <w:t>в</w:t>
      </w:r>
      <w:r w:rsidR="00D6707D" w:rsidRPr="004E4549">
        <w:rPr>
          <w:color w:val="000000" w:themeColor="text1"/>
        </w:rPr>
        <w:t xml:space="preserve"> </w:t>
      </w:r>
      <w:r w:rsidR="00D6707D" w:rsidRPr="004E4549">
        <w:rPr>
          <w:color w:val="000000" w:themeColor="text1"/>
          <w:lang w:val="ru-RU"/>
        </w:rPr>
        <w:t>Університеті</w:t>
      </w:r>
      <w:r w:rsidR="00D6707D" w:rsidRPr="004E4549">
        <w:rPr>
          <w:color w:val="000000" w:themeColor="text1"/>
        </w:rPr>
        <w:t xml:space="preserve"> </w:t>
      </w:r>
      <w:r w:rsidR="00D6707D" w:rsidRPr="004E4549">
        <w:rPr>
          <w:color w:val="000000" w:themeColor="text1"/>
          <w:lang w:val="ru-RU"/>
        </w:rPr>
        <w:t>компетенції</w:t>
      </w:r>
      <w:r w:rsidR="00D6707D" w:rsidRPr="004E4549">
        <w:rPr>
          <w:color w:val="000000" w:themeColor="text1"/>
        </w:rPr>
        <w:t xml:space="preserve"> </w:t>
      </w:r>
      <w:r w:rsidR="00D6707D" w:rsidRPr="004E4549">
        <w:rPr>
          <w:color w:val="000000" w:themeColor="text1"/>
          <w:lang w:val="ru-RU"/>
        </w:rPr>
        <w:t>в</w:t>
      </w:r>
      <w:r w:rsidR="00D6707D" w:rsidRPr="004E4549">
        <w:rPr>
          <w:color w:val="000000" w:themeColor="text1"/>
        </w:rPr>
        <w:t xml:space="preserve"> </w:t>
      </w:r>
      <w:r w:rsidR="00D6707D" w:rsidRPr="004E4549">
        <w:rPr>
          <w:color w:val="000000" w:themeColor="text1"/>
          <w:lang w:val="ru-RU"/>
        </w:rPr>
        <w:t>своїй</w:t>
      </w:r>
      <w:r w:rsidR="00D6707D" w:rsidRPr="004E4549">
        <w:rPr>
          <w:color w:val="000000" w:themeColor="text1"/>
        </w:rPr>
        <w:t xml:space="preserve"> </w:t>
      </w:r>
      <w:r w:rsidR="00D6707D" w:rsidRPr="004E4549">
        <w:rPr>
          <w:color w:val="000000" w:themeColor="text1"/>
          <w:lang w:val="ru-RU"/>
        </w:rPr>
        <w:t>діяльності</w:t>
      </w:r>
      <w:r w:rsidR="00D6707D" w:rsidRPr="004E4549">
        <w:rPr>
          <w:color w:val="000000" w:themeColor="text1"/>
        </w:rPr>
        <w:t xml:space="preserve">?» </w:t>
      </w:r>
      <w:r w:rsidR="00D6707D" w:rsidRPr="004E4549">
        <w:rPr>
          <w:color w:val="000000" w:themeColor="text1"/>
          <w:lang w:val="ru-RU"/>
        </w:rPr>
        <w:t>виглядає</w:t>
      </w:r>
      <w:r w:rsidR="00D6707D" w:rsidRPr="004E4549">
        <w:rPr>
          <w:color w:val="000000" w:themeColor="text1"/>
        </w:rPr>
        <w:t xml:space="preserve"> </w:t>
      </w:r>
      <w:r w:rsidR="00D6707D" w:rsidRPr="004E4549">
        <w:rPr>
          <w:color w:val="000000" w:themeColor="text1"/>
          <w:lang w:val="ru-RU"/>
        </w:rPr>
        <w:t>наступним</w:t>
      </w:r>
      <w:r w:rsidR="00D6707D" w:rsidRPr="004E4549">
        <w:rPr>
          <w:color w:val="000000" w:themeColor="text1"/>
        </w:rPr>
        <w:t xml:space="preserve"> </w:t>
      </w:r>
      <w:r w:rsidR="00D6707D" w:rsidRPr="004E4549">
        <w:rPr>
          <w:color w:val="000000" w:themeColor="text1"/>
          <w:lang w:val="ru-RU"/>
        </w:rPr>
        <w:t>чином</w:t>
      </w:r>
      <w:r w:rsidR="00D6707D" w:rsidRPr="004E4549">
        <w:rPr>
          <w:color w:val="000000" w:themeColor="text1"/>
        </w:rPr>
        <w:t xml:space="preserve">: </w:t>
      </w:r>
      <w:r w:rsidR="00D6707D" w:rsidRPr="004E4549">
        <w:rPr>
          <w:color w:val="000000" w:themeColor="text1"/>
          <w:lang w:val="ru-RU"/>
        </w:rPr>
        <w:t>переважна</w:t>
      </w:r>
      <w:r w:rsidR="00D6707D" w:rsidRPr="004E4549">
        <w:rPr>
          <w:color w:val="000000" w:themeColor="text1"/>
        </w:rPr>
        <w:t xml:space="preserve"> </w:t>
      </w:r>
      <w:r w:rsidR="00D6707D" w:rsidRPr="004E4549">
        <w:rPr>
          <w:color w:val="000000" w:themeColor="text1"/>
          <w:lang w:val="ru-RU"/>
        </w:rPr>
        <w:t>більшість</w:t>
      </w:r>
      <w:r w:rsidR="00D6707D" w:rsidRPr="004E4549">
        <w:rPr>
          <w:color w:val="000000" w:themeColor="text1"/>
        </w:rPr>
        <w:t xml:space="preserve">, 81, 82 % </w:t>
      </w:r>
      <w:r w:rsidR="00D6707D" w:rsidRPr="004E4549">
        <w:rPr>
          <w:color w:val="000000" w:themeColor="text1"/>
          <w:lang w:val="ru-RU"/>
        </w:rPr>
        <w:t>відповіли</w:t>
      </w:r>
      <w:r w:rsidR="00D6707D" w:rsidRPr="004E4549">
        <w:rPr>
          <w:color w:val="000000" w:themeColor="text1"/>
        </w:rPr>
        <w:t xml:space="preserve"> «</w:t>
      </w:r>
      <w:r w:rsidR="00D6707D" w:rsidRPr="004E4549">
        <w:rPr>
          <w:color w:val="000000" w:themeColor="text1"/>
          <w:lang w:val="ru-RU"/>
        </w:rPr>
        <w:t>так</w:t>
      </w:r>
      <w:r w:rsidR="00D6707D" w:rsidRPr="004E4549">
        <w:rPr>
          <w:color w:val="000000" w:themeColor="text1"/>
        </w:rPr>
        <w:t xml:space="preserve">» </w:t>
      </w:r>
      <w:r w:rsidR="00D6707D" w:rsidRPr="004E4549">
        <w:rPr>
          <w:color w:val="000000" w:themeColor="text1"/>
          <w:lang w:val="ru-RU"/>
        </w:rPr>
        <w:t>та</w:t>
      </w:r>
      <w:r w:rsidR="00D6707D" w:rsidRPr="004E4549">
        <w:rPr>
          <w:color w:val="000000" w:themeColor="text1"/>
        </w:rPr>
        <w:t xml:space="preserve"> 9,09 % </w:t>
      </w:r>
      <w:r w:rsidR="00D6707D" w:rsidRPr="004E4549">
        <w:rPr>
          <w:color w:val="000000" w:themeColor="text1"/>
          <w:lang w:val="ru-RU"/>
        </w:rPr>
        <w:t>дали</w:t>
      </w:r>
      <w:r w:rsidR="00D6707D" w:rsidRPr="004E4549">
        <w:rPr>
          <w:color w:val="000000" w:themeColor="text1"/>
        </w:rPr>
        <w:t xml:space="preserve"> </w:t>
      </w:r>
      <w:r w:rsidR="00D6707D" w:rsidRPr="004E4549">
        <w:rPr>
          <w:color w:val="000000" w:themeColor="text1"/>
          <w:lang w:val="ru-RU"/>
        </w:rPr>
        <w:t>відповідь</w:t>
      </w:r>
      <w:r w:rsidR="00D6707D" w:rsidRPr="004E4549">
        <w:rPr>
          <w:color w:val="000000" w:themeColor="text1"/>
        </w:rPr>
        <w:t xml:space="preserve"> «</w:t>
      </w:r>
      <w:r w:rsidR="00D6707D" w:rsidRPr="004E4549">
        <w:rPr>
          <w:color w:val="000000" w:themeColor="text1"/>
          <w:lang w:val="ru-RU"/>
        </w:rPr>
        <w:t>скоріше</w:t>
      </w:r>
      <w:r w:rsidR="00D6707D" w:rsidRPr="004E4549">
        <w:rPr>
          <w:color w:val="000000" w:themeColor="text1"/>
        </w:rPr>
        <w:t xml:space="preserve"> </w:t>
      </w:r>
      <w:r w:rsidR="00D6707D" w:rsidRPr="004E4549">
        <w:rPr>
          <w:color w:val="000000" w:themeColor="text1"/>
          <w:lang w:val="ru-RU"/>
        </w:rPr>
        <w:t>так</w:t>
      </w:r>
      <w:r w:rsidR="00D6707D" w:rsidRPr="004E4549">
        <w:rPr>
          <w:color w:val="000000" w:themeColor="text1"/>
        </w:rPr>
        <w:t xml:space="preserve">, </w:t>
      </w:r>
      <w:r w:rsidR="00D6707D" w:rsidRPr="004E4549">
        <w:rPr>
          <w:color w:val="000000" w:themeColor="text1"/>
          <w:lang w:val="ru-RU"/>
        </w:rPr>
        <w:t>ніж</w:t>
      </w:r>
      <w:r w:rsidR="00D6707D" w:rsidRPr="004E4549">
        <w:rPr>
          <w:color w:val="000000" w:themeColor="text1"/>
        </w:rPr>
        <w:t xml:space="preserve"> </w:t>
      </w:r>
      <w:r w:rsidR="00D6707D" w:rsidRPr="004E4549">
        <w:rPr>
          <w:color w:val="000000" w:themeColor="text1"/>
          <w:lang w:val="ru-RU"/>
        </w:rPr>
        <w:t>ні</w:t>
      </w:r>
      <w:r w:rsidR="00D6707D" w:rsidRPr="004E4549">
        <w:rPr>
          <w:color w:val="000000" w:themeColor="text1"/>
        </w:rPr>
        <w:t xml:space="preserve">», </w:t>
      </w:r>
      <w:r w:rsidR="00D6707D" w:rsidRPr="004E4549">
        <w:rPr>
          <w:color w:val="000000" w:themeColor="text1"/>
          <w:lang w:val="ru-RU"/>
        </w:rPr>
        <w:t>і</w:t>
      </w:r>
      <w:r w:rsidR="00D6707D" w:rsidRPr="004E4549">
        <w:rPr>
          <w:color w:val="000000" w:themeColor="text1"/>
        </w:rPr>
        <w:t xml:space="preserve"> </w:t>
      </w:r>
      <w:r w:rsidR="00D6707D" w:rsidRPr="004E4549">
        <w:rPr>
          <w:color w:val="000000" w:themeColor="text1"/>
          <w:lang w:val="ru-RU"/>
        </w:rPr>
        <w:t>лише</w:t>
      </w:r>
      <w:r w:rsidR="00D6707D" w:rsidRPr="004E4549">
        <w:rPr>
          <w:color w:val="000000" w:themeColor="text1"/>
        </w:rPr>
        <w:t xml:space="preserve"> 9,09 % </w:t>
      </w:r>
      <w:r w:rsidR="00D6707D" w:rsidRPr="004E4549">
        <w:rPr>
          <w:color w:val="000000" w:themeColor="text1"/>
          <w:lang w:val="ru-RU"/>
        </w:rPr>
        <w:t>не</w:t>
      </w:r>
      <w:r w:rsidR="00D6707D" w:rsidRPr="004E4549">
        <w:rPr>
          <w:color w:val="000000" w:themeColor="text1"/>
        </w:rPr>
        <w:t xml:space="preserve"> </w:t>
      </w:r>
      <w:r w:rsidR="00D6707D" w:rsidRPr="004E4549">
        <w:rPr>
          <w:color w:val="000000" w:themeColor="text1"/>
          <w:lang w:val="ru-RU"/>
        </w:rPr>
        <w:t>використовують</w:t>
      </w:r>
      <w:r w:rsidR="00D6707D" w:rsidRPr="004E4549">
        <w:rPr>
          <w:color w:val="000000" w:themeColor="text1"/>
        </w:rPr>
        <w:t xml:space="preserve"> </w:t>
      </w:r>
      <w:r w:rsidR="00D6707D" w:rsidRPr="004E4549">
        <w:rPr>
          <w:color w:val="000000" w:themeColor="text1"/>
          <w:lang w:val="ru-RU"/>
        </w:rPr>
        <w:t>у</w:t>
      </w:r>
      <w:r w:rsidR="00D6707D" w:rsidRPr="004E4549">
        <w:rPr>
          <w:color w:val="000000" w:themeColor="text1"/>
        </w:rPr>
        <w:t xml:space="preserve"> </w:t>
      </w:r>
      <w:r w:rsidR="00D6707D" w:rsidRPr="004E4549">
        <w:rPr>
          <w:color w:val="000000" w:themeColor="text1"/>
          <w:lang w:val="ru-RU"/>
        </w:rPr>
        <w:t>своїй</w:t>
      </w:r>
      <w:r w:rsidR="00D6707D" w:rsidRPr="004E4549">
        <w:rPr>
          <w:color w:val="000000" w:themeColor="text1"/>
        </w:rPr>
        <w:t xml:space="preserve"> </w:t>
      </w:r>
      <w:r w:rsidR="00D6707D" w:rsidRPr="004E4549">
        <w:rPr>
          <w:color w:val="000000" w:themeColor="text1"/>
          <w:lang w:val="ru-RU"/>
        </w:rPr>
        <w:t>професійній</w:t>
      </w:r>
      <w:r w:rsidR="00D6707D" w:rsidRPr="004E4549">
        <w:rPr>
          <w:color w:val="000000" w:themeColor="text1"/>
        </w:rPr>
        <w:t xml:space="preserve"> </w:t>
      </w:r>
      <w:r w:rsidR="00D6707D" w:rsidRPr="004E4549">
        <w:rPr>
          <w:color w:val="000000" w:themeColor="text1"/>
          <w:lang w:val="ru-RU"/>
        </w:rPr>
        <w:t>діяльності</w:t>
      </w:r>
      <w:r w:rsidR="00D6707D" w:rsidRPr="004E4549">
        <w:rPr>
          <w:color w:val="000000" w:themeColor="text1"/>
        </w:rPr>
        <w:t xml:space="preserve"> </w:t>
      </w:r>
      <w:r w:rsidR="00712D1D" w:rsidRPr="004E4549">
        <w:rPr>
          <w:color w:val="000000" w:themeColor="text1"/>
          <w:lang w:val="ru-RU"/>
        </w:rPr>
        <w:t>знання</w:t>
      </w:r>
      <w:r w:rsidR="00712D1D" w:rsidRPr="004E4549">
        <w:rPr>
          <w:color w:val="000000" w:themeColor="text1"/>
        </w:rPr>
        <w:t xml:space="preserve"> </w:t>
      </w:r>
      <w:r w:rsidR="00712D1D" w:rsidRPr="004E4549">
        <w:rPr>
          <w:color w:val="000000" w:themeColor="text1"/>
          <w:lang w:val="ru-RU"/>
        </w:rPr>
        <w:t>отримані</w:t>
      </w:r>
      <w:r w:rsidR="00712D1D" w:rsidRPr="004E4549">
        <w:rPr>
          <w:color w:val="000000" w:themeColor="text1"/>
        </w:rPr>
        <w:t xml:space="preserve"> </w:t>
      </w:r>
      <w:r w:rsidR="00712D1D" w:rsidRPr="004E4549">
        <w:rPr>
          <w:color w:val="000000" w:themeColor="text1"/>
          <w:lang w:val="ru-RU"/>
        </w:rPr>
        <w:t>під</w:t>
      </w:r>
      <w:r w:rsidR="00712D1D" w:rsidRPr="004E4549">
        <w:rPr>
          <w:color w:val="000000" w:themeColor="text1"/>
        </w:rPr>
        <w:t xml:space="preserve"> </w:t>
      </w:r>
      <w:r w:rsidR="00712D1D" w:rsidRPr="004E4549">
        <w:rPr>
          <w:color w:val="000000" w:themeColor="text1"/>
          <w:lang w:val="ru-RU"/>
        </w:rPr>
        <w:t>час</w:t>
      </w:r>
      <w:r w:rsidR="00712D1D" w:rsidRPr="004E4549">
        <w:rPr>
          <w:color w:val="000000" w:themeColor="text1"/>
        </w:rPr>
        <w:t xml:space="preserve"> </w:t>
      </w:r>
      <w:r w:rsidR="00712D1D" w:rsidRPr="004E4549">
        <w:rPr>
          <w:color w:val="000000" w:themeColor="text1"/>
          <w:lang w:val="ru-RU"/>
        </w:rPr>
        <w:t>навчання</w:t>
      </w:r>
      <w:r w:rsidR="00712D1D" w:rsidRPr="004E4549">
        <w:rPr>
          <w:color w:val="000000" w:themeColor="text1"/>
        </w:rPr>
        <w:t xml:space="preserve">. </w:t>
      </w:r>
      <w:r w:rsidR="00712D1D" w:rsidRPr="004E4549">
        <w:rPr>
          <w:color w:val="000000" w:themeColor="text1"/>
          <w:lang w:val="ru-RU"/>
        </w:rPr>
        <w:t xml:space="preserve">Це пов'язано, з тим, що певний відсоток випускників працюють не за фахом, або не працюють в даний час </w:t>
      </w:r>
      <w:r w:rsidR="00D6707D" w:rsidRPr="004E4549">
        <w:rPr>
          <w:color w:val="000000" w:themeColor="text1"/>
          <w:lang w:val="ru-RU"/>
        </w:rPr>
        <w:t>(рис.4.4).</w:t>
      </w:r>
    </w:p>
    <w:p w14:paraId="0D0ABF19" w14:textId="49C5D59A" w:rsidR="0064718C" w:rsidRPr="000E7497" w:rsidRDefault="003F74FE" w:rsidP="0064718C">
      <w:pPr>
        <w:tabs>
          <w:tab w:val="left" w:pos="432"/>
        </w:tabs>
        <w:kinsoku w:val="0"/>
        <w:overflowPunct w:val="0"/>
        <w:spacing w:before="1"/>
        <w:ind w:right="820"/>
        <w:rPr>
          <w:color w:val="FF0000"/>
          <w:sz w:val="20"/>
          <w:szCs w:val="20"/>
          <w:lang w:val="ru-RU"/>
        </w:rPr>
      </w:pPr>
      <w:r w:rsidRPr="000E7497">
        <w:rPr>
          <w:noProof/>
          <w:color w:val="FF0000"/>
          <w:sz w:val="20"/>
          <w:szCs w:val="20"/>
          <w:lang w:val="ru-RU" w:eastAsia="ru-RU"/>
        </w:rPr>
        <w:drawing>
          <wp:inline distT="0" distB="0" distL="0" distR="0" wp14:anchorId="70E1724E" wp14:editId="7B496573">
            <wp:extent cx="6920230" cy="1472565"/>
            <wp:effectExtent l="0" t="0" r="0" b="0"/>
            <wp:docPr id="97192966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20230" cy="1472565"/>
                    </a:xfrm>
                    <a:prstGeom prst="rect">
                      <a:avLst/>
                    </a:prstGeom>
                    <a:noFill/>
                    <a:ln>
                      <a:noFill/>
                    </a:ln>
                  </pic:spPr>
                </pic:pic>
              </a:graphicData>
            </a:graphic>
          </wp:inline>
        </w:drawing>
      </w:r>
    </w:p>
    <w:p w14:paraId="7051E507" w14:textId="77777777" w:rsidR="0064718C" w:rsidRPr="004E4549" w:rsidRDefault="0064718C" w:rsidP="004E4549">
      <w:pPr>
        <w:tabs>
          <w:tab w:val="left" w:pos="432"/>
        </w:tabs>
        <w:kinsoku w:val="0"/>
        <w:overflowPunct w:val="0"/>
        <w:spacing w:before="1"/>
        <w:ind w:right="820"/>
        <w:jc w:val="center"/>
        <w:rPr>
          <w:i/>
          <w:iCs/>
          <w:color w:val="000000" w:themeColor="text1"/>
          <w:sz w:val="24"/>
          <w:szCs w:val="24"/>
          <w:lang w:val="ru-RU"/>
        </w:rPr>
      </w:pPr>
      <w:r w:rsidRPr="004E4549">
        <w:rPr>
          <w:i/>
          <w:iCs/>
          <w:color w:val="000000" w:themeColor="text1"/>
          <w:sz w:val="24"/>
          <w:szCs w:val="24"/>
          <w:lang w:val="ru-RU"/>
        </w:rPr>
        <w:t>Рис. 4.4. Чи використовуєте Ви отримані за час навчання в Університеті компетенції в своїй діяльності</w:t>
      </w:r>
    </w:p>
    <w:p w14:paraId="521F8BD8" w14:textId="480BE37E" w:rsidR="001A004D" w:rsidRPr="004E4549" w:rsidRDefault="004574E2" w:rsidP="006552EA">
      <w:pPr>
        <w:pStyle w:val="a3"/>
        <w:kinsoku w:val="0"/>
        <w:overflowPunct w:val="0"/>
        <w:spacing w:before="178"/>
        <w:ind w:left="252" w:right="424" w:firstLine="708"/>
        <w:jc w:val="both"/>
        <w:rPr>
          <w:color w:val="000000" w:themeColor="text1"/>
          <w:lang w:val="ru-RU"/>
        </w:rPr>
      </w:pPr>
      <w:r w:rsidRPr="004E4549">
        <w:rPr>
          <w:color w:val="000000" w:themeColor="text1"/>
          <w:lang w:val="ru-RU"/>
        </w:rPr>
        <w:t>Чи полегшила практика Вашій адаптації в професії показало, що 8</w:t>
      </w:r>
      <w:r w:rsidR="00712D1D" w:rsidRPr="004E4549">
        <w:rPr>
          <w:color w:val="000000" w:themeColor="text1"/>
          <w:lang w:val="ru-RU"/>
        </w:rPr>
        <w:t>1</w:t>
      </w:r>
      <w:r w:rsidRPr="004E4549">
        <w:rPr>
          <w:color w:val="000000" w:themeColor="text1"/>
          <w:lang w:val="ru-RU"/>
        </w:rPr>
        <w:t>,</w:t>
      </w:r>
      <w:r w:rsidR="00712D1D" w:rsidRPr="004E4549">
        <w:rPr>
          <w:color w:val="000000" w:themeColor="text1"/>
          <w:lang w:val="ru-RU"/>
        </w:rPr>
        <w:t>82</w:t>
      </w:r>
      <w:r w:rsidRPr="004E4549">
        <w:rPr>
          <w:color w:val="000000" w:themeColor="text1"/>
          <w:lang w:val="ru-RU"/>
        </w:rPr>
        <w:t>% цілком позитивно відповіли, а 1</w:t>
      </w:r>
      <w:r w:rsidR="00712D1D" w:rsidRPr="004E4549">
        <w:rPr>
          <w:color w:val="000000" w:themeColor="text1"/>
          <w:lang w:val="ru-RU"/>
        </w:rPr>
        <w:t>8,18</w:t>
      </w:r>
      <w:r w:rsidRPr="004E4549">
        <w:rPr>
          <w:color w:val="000000" w:themeColor="text1"/>
          <w:lang w:val="ru-RU"/>
        </w:rPr>
        <w:t xml:space="preserve">%  «скоріше так </w:t>
      </w:r>
      <w:proofErr w:type="gramStart"/>
      <w:r w:rsidRPr="004E4549">
        <w:rPr>
          <w:color w:val="000000" w:themeColor="text1"/>
          <w:lang w:val="ru-RU"/>
        </w:rPr>
        <w:t>ніж</w:t>
      </w:r>
      <w:proofErr w:type="gramEnd"/>
      <w:r w:rsidRPr="004E4549">
        <w:rPr>
          <w:color w:val="000000" w:themeColor="text1"/>
          <w:lang w:val="ru-RU"/>
        </w:rPr>
        <w:t xml:space="preserve"> ні» (</w:t>
      </w:r>
      <w:r w:rsidR="00E24E1C" w:rsidRPr="004E4549">
        <w:rPr>
          <w:color w:val="000000" w:themeColor="text1"/>
          <w:lang w:val="ru-RU"/>
        </w:rPr>
        <w:t>р</w:t>
      </w:r>
      <w:r w:rsidRPr="004E4549">
        <w:rPr>
          <w:color w:val="000000" w:themeColor="text1"/>
          <w:lang w:val="ru-RU"/>
        </w:rPr>
        <w:t>ис.4.5)</w:t>
      </w:r>
      <w:r w:rsidR="00E24E1C" w:rsidRPr="004E4549">
        <w:rPr>
          <w:color w:val="000000" w:themeColor="text1"/>
          <w:lang w:val="ru-RU"/>
        </w:rPr>
        <w:t>.</w:t>
      </w:r>
    </w:p>
    <w:p w14:paraId="1E7B7ECD" w14:textId="7A340508" w:rsidR="0064718C" w:rsidRPr="000E7497" w:rsidRDefault="003F74FE" w:rsidP="0064718C">
      <w:pPr>
        <w:tabs>
          <w:tab w:val="left" w:pos="432"/>
        </w:tabs>
        <w:kinsoku w:val="0"/>
        <w:overflowPunct w:val="0"/>
        <w:spacing w:before="1"/>
        <w:ind w:right="820"/>
        <w:rPr>
          <w:color w:val="FF0000"/>
          <w:sz w:val="20"/>
          <w:szCs w:val="20"/>
          <w:lang w:val="ru-RU"/>
        </w:rPr>
      </w:pPr>
      <w:r w:rsidRPr="000E7497">
        <w:rPr>
          <w:noProof/>
          <w:color w:val="FF0000"/>
          <w:sz w:val="20"/>
          <w:szCs w:val="20"/>
          <w:lang w:val="ru-RU" w:eastAsia="ru-RU"/>
        </w:rPr>
        <w:drawing>
          <wp:inline distT="0" distB="0" distL="0" distR="0" wp14:anchorId="31DE4203" wp14:editId="6085705A">
            <wp:extent cx="6920230" cy="1650365"/>
            <wp:effectExtent l="0" t="0" r="0" b="6985"/>
            <wp:docPr id="127075732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20230" cy="1650365"/>
                    </a:xfrm>
                    <a:prstGeom prst="rect">
                      <a:avLst/>
                    </a:prstGeom>
                    <a:noFill/>
                    <a:ln>
                      <a:noFill/>
                    </a:ln>
                  </pic:spPr>
                </pic:pic>
              </a:graphicData>
            </a:graphic>
          </wp:inline>
        </w:drawing>
      </w:r>
    </w:p>
    <w:p w14:paraId="0B47ACC2" w14:textId="77777777" w:rsidR="0064718C" w:rsidRPr="004E4549" w:rsidRDefault="0064718C" w:rsidP="0064718C">
      <w:pPr>
        <w:tabs>
          <w:tab w:val="left" w:pos="432"/>
        </w:tabs>
        <w:kinsoku w:val="0"/>
        <w:overflowPunct w:val="0"/>
        <w:spacing w:before="1"/>
        <w:ind w:right="820"/>
        <w:rPr>
          <w:i/>
          <w:iCs/>
          <w:color w:val="000000" w:themeColor="text1"/>
          <w:sz w:val="24"/>
          <w:szCs w:val="24"/>
          <w:lang w:val="ru-RU"/>
        </w:rPr>
      </w:pPr>
      <w:r w:rsidRPr="004E4549">
        <w:rPr>
          <w:i/>
          <w:iCs/>
          <w:color w:val="000000" w:themeColor="text1"/>
          <w:sz w:val="24"/>
          <w:szCs w:val="24"/>
          <w:lang w:val="ru-RU"/>
        </w:rPr>
        <w:t xml:space="preserve">Рис.4.5. Чи полегшила практика Вашій адаптації в професії. </w:t>
      </w:r>
    </w:p>
    <w:p w14:paraId="753E5348" w14:textId="505ADFF2" w:rsidR="00E24E1C" w:rsidRPr="004E4549" w:rsidRDefault="00E24E1C" w:rsidP="006552EA">
      <w:pPr>
        <w:pStyle w:val="a3"/>
        <w:kinsoku w:val="0"/>
        <w:overflowPunct w:val="0"/>
        <w:spacing w:before="178"/>
        <w:ind w:left="252" w:right="424" w:firstLine="708"/>
        <w:jc w:val="both"/>
        <w:rPr>
          <w:color w:val="000000" w:themeColor="text1"/>
          <w:lang w:val="ru-RU"/>
        </w:rPr>
      </w:pPr>
      <w:r w:rsidRPr="004E4549">
        <w:rPr>
          <w:color w:val="000000" w:themeColor="text1"/>
          <w:lang w:val="ru-RU"/>
        </w:rPr>
        <w:t xml:space="preserve">На питання: «Чи полегшила участь у </w:t>
      </w:r>
      <w:proofErr w:type="gramStart"/>
      <w:r w:rsidRPr="004E4549">
        <w:rPr>
          <w:color w:val="000000" w:themeColor="text1"/>
          <w:lang w:val="ru-RU"/>
        </w:rPr>
        <w:t>програмі м</w:t>
      </w:r>
      <w:proofErr w:type="gramEnd"/>
      <w:r w:rsidRPr="004E4549">
        <w:rPr>
          <w:color w:val="000000" w:themeColor="text1"/>
          <w:lang w:val="ru-RU"/>
        </w:rPr>
        <w:t>іжнародної мобільності вашій адаптації в професійній сфері?» лише 3</w:t>
      </w:r>
      <w:r w:rsidR="00712D1D" w:rsidRPr="004E4549">
        <w:rPr>
          <w:color w:val="000000" w:themeColor="text1"/>
          <w:lang w:val="ru-RU"/>
        </w:rPr>
        <w:t>6,36</w:t>
      </w:r>
      <w:r w:rsidRPr="004E4549">
        <w:rPr>
          <w:color w:val="000000" w:themeColor="text1"/>
          <w:lang w:val="ru-RU"/>
        </w:rPr>
        <w:t xml:space="preserve">% відповіли «Так», </w:t>
      </w:r>
      <w:r w:rsidR="00712D1D" w:rsidRPr="004E4549">
        <w:rPr>
          <w:color w:val="000000" w:themeColor="text1"/>
          <w:lang w:val="ru-RU"/>
        </w:rPr>
        <w:t xml:space="preserve">18,18 % відповіли « скоріше так, ніж ні», частково, або повністю негативно відповіли по 9,09 %, </w:t>
      </w:r>
      <w:r w:rsidRPr="004E4549">
        <w:rPr>
          <w:color w:val="000000" w:themeColor="text1"/>
          <w:lang w:val="ru-RU"/>
        </w:rPr>
        <w:t xml:space="preserve">а інші </w:t>
      </w:r>
      <w:r w:rsidR="00712D1D" w:rsidRPr="004E4549">
        <w:rPr>
          <w:color w:val="000000" w:themeColor="text1"/>
          <w:lang w:val="ru-RU"/>
        </w:rPr>
        <w:t>2</w:t>
      </w:r>
      <w:r w:rsidRPr="004E4549">
        <w:rPr>
          <w:color w:val="000000" w:themeColor="text1"/>
          <w:lang w:val="ru-RU"/>
        </w:rPr>
        <w:t>7,</w:t>
      </w:r>
      <w:r w:rsidR="00712D1D" w:rsidRPr="004E4549">
        <w:rPr>
          <w:color w:val="000000" w:themeColor="text1"/>
          <w:lang w:val="ru-RU"/>
        </w:rPr>
        <w:t>2</w:t>
      </w:r>
      <w:r w:rsidRPr="004E4549">
        <w:rPr>
          <w:color w:val="000000" w:themeColor="text1"/>
          <w:lang w:val="ru-RU"/>
        </w:rPr>
        <w:t>7% відповіли, щ</w:t>
      </w:r>
      <w:r w:rsidR="004743EC" w:rsidRPr="004E4549">
        <w:rPr>
          <w:color w:val="000000" w:themeColor="text1"/>
          <w:lang w:val="ru-RU"/>
        </w:rPr>
        <w:t xml:space="preserve">о </w:t>
      </w:r>
      <w:r w:rsidRPr="004E4549">
        <w:rPr>
          <w:color w:val="000000" w:themeColor="text1"/>
          <w:lang w:val="ru-RU"/>
        </w:rPr>
        <w:t>не знають про що йде мова</w:t>
      </w:r>
      <w:r w:rsidR="004743EC" w:rsidRPr="004E4549">
        <w:rPr>
          <w:color w:val="000000" w:themeColor="text1"/>
          <w:lang w:val="ru-RU"/>
        </w:rPr>
        <w:t xml:space="preserve"> (рис.4.6)</w:t>
      </w:r>
      <w:r w:rsidRPr="004E4549">
        <w:rPr>
          <w:color w:val="000000" w:themeColor="text1"/>
          <w:lang w:val="ru-RU"/>
        </w:rPr>
        <w:t>. Це говорить, про те, що проінформованість про можливості ск</w:t>
      </w:r>
      <w:r w:rsidR="00712D1D" w:rsidRPr="004E4549">
        <w:rPr>
          <w:color w:val="000000" w:themeColor="text1"/>
          <w:lang w:val="ru-RU"/>
        </w:rPr>
        <w:t>о</w:t>
      </w:r>
      <w:r w:rsidRPr="004E4549">
        <w:rPr>
          <w:color w:val="000000" w:themeColor="text1"/>
          <w:lang w:val="ru-RU"/>
        </w:rPr>
        <w:t xml:space="preserve">ристатися програмами міжнародної академічної мобільності </w:t>
      </w:r>
      <w:r w:rsidR="00712D1D" w:rsidRPr="004E4549">
        <w:rPr>
          <w:color w:val="000000" w:themeColor="text1"/>
          <w:lang w:val="ru-RU"/>
        </w:rPr>
        <w:t xml:space="preserve">в порінянні з минулим навчальним роком зросла майже вдвічі, але є ще </w:t>
      </w:r>
      <w:r w:rsidRPr="004E4549">
        <w:rPr>
          <w:color w:val="000000" w:themeColor="text1"/>
          <w:lang w:val="ru-RU"/>
        </w:rPr>
        <w:t>не достатн</w:t>
      </w:r>
      <w:r w:rsidR="00712D1D" w:rsidRPr="004E4549">
        <w:rPr>
          <w:color w:val="000000" w:themeColor="text1"/>
          <w:lang w:val="ru-RU"/>
        </w:rPr>
        <w:t>ьою</w:t>
      </w:r>
      <w:r w:rsidR="004743EC" w:rsidRPr="004E4549">
        <w:rPr>
          <w:color w:val="000000" w:themeColor="text1"/>
          <w:lang w:val="ru-RU"/>
        </w:rPr>
        <w:t>.</w:t>
      </w:r>
    </w:p>
    <w:p w14:paraId="4803269D" w14:textId="1433701C" w:rsidR="0064718C" w:rsidRPr="004E4549" w:rsidRDefault="003F74FE" w:rsidP="0064718C">
      <w:pPr>
        <w:tabs>
          <w:tab w:val="left" w:pos="432"/>
        </w:tabs>
        <w:kinsoku w:val="0"/>
        <w:overflowPunct w:val="0"/>
        <w:spacing w:before="1"/>
        <w:ind w:right="820"/>
        <w:rPr>
          <w:color w:val="000000" w:themeColor="text1"/>
          <w:sz w:val="20"/>
          <w:szCs w:val="20"/>
          <w:lang w:val="ru-RU"/>
        </w:rPr>
      </w:pPr>
      <w:r w:rsidRPr="004E4549">
        <w:rPr>
          <w:noProof/>
          <w:color w:val="000000" w:themeColor="text1"/>
          <w:sz w:val="20"/>
          <w:szCs w:val="20"/>
          <w:lang w:val="ru-RU" w:eastAsia="ru-RU"/>
        </w:rPr>
        <w:lastRenderedPageBreak/>
        <w:drawing>
          <wp:inline distT="0" distB="0" distL="0" distR="0" wp14:anchorId="24C78044" wp14:editId="18E7EB1D">
            <wp:extent cx="6911975" cy="1991360"/>
            <wp:effectExtent l="0" t="0" r="3175" b="8890"/>
            <wp:docPr id="126916859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11975" cy="1991360"/>
                    </a:xfrm>
                    <a:prstGeom prst="rect">
                      <a:avLst/>
                    </a:prstGeom>
                    <a:noFill/>
                    <a:ln>
                      <a:noFill/>
                    </a:ln>
                  </pic:spPr>
                </pic:pic>
              </a:graphicData>
            </a:graphic>
          </wp:inline>
        </w:drawing>
      </w:r>
    </w:p>
    <w:p w14:paraId="3BED1E17" w14:textId="77777777" w:rsidR="0064718C" w:rsidRPr="004E4549" w:rsidRDefault="0064718C" w:rsidP="00712D1D">
      <w:pPr>
        <w:tabs>
          <w:tab w:val="left" w:pos="432"/>
        </w:tabs>
        <w:kinsoku w:val="0"/>
        <w:overflowPunct w:val="0"/>
        <w:spacing w:before="1"/>
        <w:ind w:right="820"/>
        <w:jc w:val="center"/>
        <w:rPr>
          <w:i/>
          <w:iCs/>
          <w:color w:val="000000" w:themeColor="text1"/>
          <w:sz w:val="24"/>
          <w:szCs w:val="24"/>
          <w:lang w:val="ru-RU"/>
        </w:rPr>
      </w:pPr>
      <w:r w:rsidRPr="004E4549">
        <w:rPr>
          <w:i/>
          <w:iCs/>
          <w:color w:val="000000" w:themeColor="text1"/>
          <w:sz w:val="24"/>
          <w:szCs w:val="24"/>
          <w:lang w:val="ru-RU"/>
        </w:rPr>
        <w:t>Рис. 4.6 Чи полегшила участь у програмі міжнародної мобільності вашій адаптації в професійній сфері</w:t>
      </w:r>
    </w:p>
    <w:p w14:paraId="3F121D52" w14:textId="33CEB4A6" w:rsidR="000857B9" w:rsidRPr="004E4549" w:rsidRDefault="00712D1D" w:rsidP="006552EA">
      <w:pPr>
        <w:pStyle w:val="a3"/>
        <w:kinsoku w:val="0"/>
        <w:overflowPunct w:val="0"/>
        <w:spacing w:before="178"/>
        <w:ind w:left="252" w:right="424" w:firstLine="708"/>
        <w:jc w:val="both"/>
        <w:rPr>
          <w:color w:val="000000" w:themeColor="text1"/>
          <w:lang w:val="ru-RU"/>
        </w:rPr>
      </w:pPr>
      <w:r w:rsidRPr="004E4549">
        <w:rPr>
          <w:color w:val="000000" w:themeColor="text1"/>
          <w:lang w:val="ru-RU"/>
        </w:rPr>
        <w:t>81,82</w:t>
      </w:r>
      <w:r w:rsidR="00634ECB" w:rsidRPr="004E4549">
        <w:rPr>
          <w:color w:val="000000" w:themeColor="text1"/>
          <w:lang w:val="ru-RU"/>
        </w:rPr>
        <w:t xml:space="preserve">% респондентів відповіли про повне задоволення </w:t>
      </w:r>
      <w:r w:rsidR="00881898" w:rsidRPr="004E4549">
        <w:rPr>
          <w:color w:val="000000" w:themeColor="text1"/>
          <w:lang w:val="ru-RU"/>
        </w:rPr>
        <w:t>підготовкою, отриманою в рамках освітньої програми отримано одностайні позитивні відповіді за критеріями</w:t>
      </w:r>
      <w:r w:rsidR="004743EC" w:rsidRPr="004E4549">
        <w:rPr>
          <w:color w:val="000000" w:themeColor="text1"/>
          <w:lang w:val="ru-RU"/>
        </w:rPr>
        <w:t xml:space="preserve"> в частині здатності застосовувати при спілкуванні знання і вміння в контексті питань, розглянутих ОП </w:t>
      </w:r>
      <w:r w:rsidRPr="004E4549">
        <w:rPr>
          <w:color w:val="000000" w:themeColor="text1"/>
          <w:lang w:val="ru-RU"/>
        </w:rPr>
        <w:t xml:space="preserve">і лише 18,18 % вибрали варіант відповіді «скоріше так, ніж ні» </w:t>
      </w:r>
      <w:r w:rsidR="004743EC" w:rsidRPr="004E4549">
        <w:rPr>
          <w:color w:val="000000" w:themeColor="text1"/>
          <w:lang w:val="ru-RU"/>
        </w:rPr>
        <w:t>(рис.4.7).</w:t>
      </w:r>
    </w:p>
    <w:p w14:paraId="1E86F873" w14:textId="4F34D106" w:rsidR="003F74FE" w:rsidRPr="000E7497" w:rsidRDefault="00F45156" w:rsidP="0064718C">
      <w:pPr>
        <w:tabs>
          <w:tab w:val="left" w:pos="432"/>
        </w:tabs>
        <w:kinsoku w:val="0"/>
        <w:overflowPunct w:val="0"/>
        <w:spacing w:before="1"/>
        <w:ind w:right="820"/>
        <w:rPr>
          <w:i/>
          <w:iCs/>
          <w:noProof/>
          <w:color w:val="FF0000"/>
          <w:sz w:val="24"/>
          <w:szCs w:val="24"/>
          <w:lang w:val="uk-UA" w:eastAsia="uk-UA"/>
        </w:rPr>
      </w:pPr>
      <w:r w:rsidRPr="000E7497">
        <w:rPr>
          <w:i/>
          <w:iCs/>
          <w:noProof/>
          <w:color w:val="FF0000"/>
          <w:sz w:val="24"/>
          <w:szCs w:val="24"/>
          <w:lang w:val="ru-RU" w:eastAsia="ru-RU"/>
        </w:rPr>
        <w:drawing>
          <wp:inline distT="0" distB="0" distL="0" distR="0" wp14:anchorId="288BFCE3" wp14:editId="444B8E48">
            <wp:extent cx="6911975" cy="1332865"/>
            <wp:effectExtent l="0" t="0" r="3175" b="635"/>
            <wp:docPr id="179821238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11975" cy="1332865"/>
                    </a:xfrm>
                    <a:prstGeom prst="rect">
                      <a:avLst/>
                    </a:prstGeom>
                    <a:noFill/>
                    <a:ln>
                      <a:noFill/>
                    </a:ln>
                  </pic:spPr>
                </pic:pic>
              </a:graphicData>
            </a:graphic>
          </wp:inline>
        </w:drawing>
      </w:r>
    </w:p>
    <w:p w14:paraId="541F6054" w14:textId="03A81BBA" w:rsidR="0064718C" w:rsidRPr="004E4549" w:rsidRDefault="0064718C" w:rsidP="00712D1D">
      <w:pPr>
        <w:tabs>
          <w:tab w:val="left" w:pos="432"/>
        </w:tabs>
        <w:kinsoku w:val="0"/>
        <w:overflowPunct w:val="0"/>
        <w:spacing w:before="1"/>
        <w:ind w:right="820"/>
        <w:jc w:val="center"/>
        <w:rPr>
          <w:i/>
          <w:iCs/>
          <w:color w:val="000000" w:themeColor="text1"/>
          <w:sz w:val="24"/>
          <w:szCs w:val="24"/>
          <w:lang w:val="uk-UA"/>
        </w:rPr>
      </w:pPr>
      <w:r w:rsidRPr="004E4549">
        <w:rPr>
          <w:i/>
          <w:iCs/>
          <w:color w:val="000000" w:themeColor="text1"/>
          <w:sz w:val="24"/>
          <w:szCs w:val="24"/>
          <w:lang w:val="uk-UA"/>
        </w:rPr>
        <w:t>Рис. 4.7 Чи задоволені Ви підготовкою, отриманою в рамках освітньої програми «</w:t>
      </w:r>
      <w:r w:rsidR="004E4549" w:rsidRPr="004E4549">
        <w:rPr>
          <w:rFonts w:asciiTheme="minorHAnsi" w:hAnsiTheme="minorHAnsi" w:cstheme="minorHAnsi"/>
          <w:i/>
          <w:color w:val="000000" w:themeColor="text1"/>
          <w:lang w:val="uk-UA"/>
        </w:rPr>
        <w:t>Технічна електрохімія та електрохімічна енергетика</w:t>
      </w:r>
      <w:r w:rsidRPr="004E4549">
        <w:rPr>
          <w:i/>
          <w:iCs/>
          <w:color w:val="000000" w:themeColor="text1"/>
          <w:sz w:val="24"/>
          <w:szCs w:val="24"/>
          <w:lang w:val="uk-UA"/>
        </w:rPr>
        <w:t>» в частині здатності застосовувати при спілкуванні знання і вміння в контексті питань, розглянутих ОП;</w:t>
      </w:r>
    </w:p>
    <w:p w14:paraId="70104D8E" w14:textId="77777777" w:rsidR="0064718C" w:rsidRPr="004E4549" w:rsidRDefault="0064718C" w:rsidP="001A004D">
      <w:pPr>
        <w:pStyle w:val="a3"/>
        <w:kinsoku w:val="0"/>
        <w:overflowPunct w:val="0"/>
        <w:spacing w:before="2"/>
        <w:ind w:left="252" w:right="552"/>
        <w:jc w:val="both"/>
        <w:rPr>
          <w:color w:val="000000" w:themeColor="text1"/>
          <w:lang w:val="uk-UA"/>
        </w:rPr>
      </w:pPr>
    </w:p>
    <w:p w14:paraId="34FBA8CF" w14:textId="3703F3F7" w:rsidR="000857B9" w:rsidRPr="004E4549" w:rsidRDefault="00881898" w:rsidP="001A004D">
      <w:pPr>
        <w:pStyle w:val="a3"/>
        <w:kinsoku w:val="0"/>
        <w:overflowPunct w:val="0"/>
        <w:spacing w:before="2"/>
        <w:ind w:left="252" w:right="552"/>
        <w:jc w:val="both"/>
        <w:rPr>
          <w:color w:val="000000" w:themeColor="text1"/>
          <w:lang w:val="uk-UA"/>
        </w:rPr>
      </w:pPr>
      <w:r w:rsidRPr="004E4549">
        <w:rPr>
          <w:color w:val="000000" w:themeColor="text1"/>
          <w:lang w:val="uk-UA"/>
        </w:rPr>
        <w:t>Чи задоволені Ви підготовкою, отриманою у рамках освітньої програми «</w:t>
      </w:r>
      <w:r w:rsidR="004E4549" w:rsidRPr="004E4549">
        <w:rPr>
          <w:rFonts w:asciiTheme="minorHAnsi" w:hAnsiTheme="minorHAnsi" w:cstheme="minorHAnsi"/>
          <w:color w:val="000000" w:themeColor="text1"/>
          <w:lang w:val="uk-UA"/>
        </w:rPr>
        <w:t>Технічна електрохімія та електрохімічна енергетика</w:t>
      </w:r>
      <w:r w:rsidRPr="004E4549">
        <w:rPr>
          <w:color w:val="000000" w:themeColor="text1"/>
          <w:lang w:val="uk-UA"/>
        </w:rPr>
        <w:t>» в частині</w:t>
      </w:r>
      <w:r w:rsidR="00634ECB" w:rsidRPr="004E4549">
        <w:rPr>
          <w:color w:val="000000" w:themeColor="text1"/>
          <w:lang w:val="uk-UA"/>
        </w:rPr>
        <w:t xml:space="preserve"> можливості продовжувати навчання (а саме: здатність набувати нові знання і навички, покладаючись на хороші методики навчання, планування тощо)</w:t>
      </w:r>
      <w:r w:rsidR="00712D1D" w:rsidRPr="004E4549">
        <w:rPr>
          <w:color w:val="000000" w:themeColor="text1"/>
          <w:lang w:val="uk-UA"/>
        </w:rPr>
        <w:t xml:space="preserve">, </w:t>
      </w:r>
      <w:r w:rsidR="00634ECB" w:rsidRPr="004E4549">
        <w:rPr>
          <w:color w:val="000000" w:themeColor="text1"/>
          <w:lang w:val="uk-UA"/>
        </w:rPr>
        <w:t xml:space="preserve">як видно з рис. 4.8 думки розділилися </w:t>
      </w:r>
      <w:r w:rsidR="00712D1D" w:rsidRPr="004E4549">
        <w:rPr>
          <w:color w:val="000000" w:themeColor="text1"/>
          <w:lang w:val="uk-UA"/>
        </w:rPr>
        <w:t>81,82</w:t>
      </w:r>
      <w:r w:rsidR="00634ECB" w:rsidRPr="004E4549">
        <w:rPr>
          <w:color w:val="000000" w:themeColor="text1"/>
          <w:lang w:val="uk-UA"/>
        </w:rPr>
        <w:t xml:space="preserve">% </w:t>
      </w:r>
      <w:r w:rsidR="00712D1D" w:rsidRPr="004E4549">
        <w:rPr>
          <w:color w:val="000000" w:themeColor="text1"/>
          <w:lang w:val="uk-UA"/>
        </w:rPr>
        <w:t>т</w:t>
      </w:r>
      <w:r w:rsidR="00634ECB" w:rsidRPr="004E4549">
        <w:rPr>
          <w:color w:val="000000" w:themeColor="text1"/>
          <w:lang w:val="uk-UA"/>
        </w:rPr>
        <w:t xml:space="preserve">а </w:t>
      </w:r>
      <w:r w:rsidR="00712D1D" w:rsidRPr="004E4549">
        <w:rPr>
          <w:color w:val="000000" w:themeColor="text1"/>
          <w:lang w:val="uk-UA"/>
        </w:rPr>
        <w:t>18,18</w:t>
      </w:r>
      <w:r w:rsidR="00634ECB" w:rsidRPr="004E4549">
        <w:rPr>
          <w:color w:val="000000" w:themeColor="text1"/>
          <w:lang w:val="uk-UA"/>
        </w:rPr>
        <w:t>% у відповідях «так» та «скоріше так, ніж ні».</w:t>
      </w:r>
    </w:p>
    <w:p w14:paraId="30481820" w14:textId="66C8AF38" w:rsidR="00AE0C21" w:rsidRPr="000E7497" w:rsidRDefault="00F45156" w:rsidP="00AE0C21">
      <w:pPr>
        <w:tabs>
          <w:tab w:val="left" w:pos="432"/>
        </w:tabs>
        <w:kinsoku w:val="0"/>
        <w:overflowPunct w:val="0"/>
        <w:spacing w:before="1"/>
        <w:ind w:right="820"/>
        <w:rPr>
          <w:color w:val="FF0000"/>
          <w:sz w:val="20"/>
          <w:szCs w:val="20"/>
          <w:lang w:val="ru-RU"/>
        </w:rPr>
      </w:pPr>
      <w:r w:rsidRPr="000E7497">
        <w:rPr>
          <w:noProof/>
          <w:color w:val="FF0000"/>
          <w:sz w:val="20"/>
          <w:szCs w:val="20"/>
          <w:lang w:val="ru-RU" w:eastAsia="ru-RU"/>
        </w:rPr>
        <w:drawing>
          <wp:inline distT="0" distB="0" distL="0" distR="0" wp14:anchorId="73B1E1DB" wp14:editId="5D5F7785">
            <wp:extent cx="6911975" cy="1332865"/>
            <wp:effectExtent l="0" t="0" r="3175" b="635"/>
            <wp:docPr id="125871692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11975" cy="1332865"/>
                    </a:xfrm>
                    <a:prstGeom prst="rect">
                      <a:avLst/>
                    </a:prstGeom>
                    <a:noFill/>
                    <a:ln>
                      <a:noFill/>
                    </a:ln>
                  </pic:spPr>
                </pic:pic>
              </a:graphicData>
            </a:graphic>
          </wp:inline>
        </w:drawing>
      </w:r>
    </w:p>
    <w:p w14:paraId="16CECD22" w14:textId="12FCA89C" w:rsidR="00AE0C21" w:rsidRPr="000E7497" w:rsidRDefault="00AE0C21" w:rsidP="00AE0C21">
      <w:pPr>
        <w:tabs>
          <w:tab w:val="left" w:pos="432"/>
        </w:tabs>
        <w:kinsoku w:val="0"/>
        <w:overflowPunct w:val="0"/>
        <w:spacing w:before="1"/>
        <w:ind w:right="820"/>
        <w:rPr>
          <w:color w:val="FF0000"/>
          <w:sz w:val="20"/>
          <w:szCs w:val="20"/>
          <w:lang w:val="ru-RU"/>
        </w:rPr>
      </w:pPr>
    </w:p>
    <w:p w14:paraId="01DD32DB" w14:textId="7D717453" w:rsidR="00AC5533" w:rsidRPr="004E4549" w:rsidRDefault="00171268" w:rsidP="008B532D">
      <w:pPr>
        <w:tabs>
          <w:tab w:val="left" w:pos="432"/>
        </w:tabs>
        <w:kinsoku w:val="0"/>
        <w:overflowPunct w:val="0"/>
        <w:spacing w:before="1"/>
        <w:ind w:right="820"/>
        <w:jc w:val="both"/>
        <w:rPr>
          <w:i/>
          <w:iCs/>
          <w:color w:val="000000" w:themeColor="text1"/>
          <w:sz w:val="24"/>
          <w:szCs w:val="24"/>
          <w:lang w:val="ru-RU"/>
        </w:rPr>
      </w:pPr>
      <w:r w:rsidRPr="004E4549">
        <w:rPr>
          <w:i/>
          <w:iCs/>
          <w:color w:val="000000" w:themeColor="text1"/>
          <w:sz w:val="24"/>
          <w:szCs w:val="24"/>
          <w:lang w:val="ru-RU"/>
        </w:rPr>
        <w:t xml:space="preserve">Рис. </w:t>
      </w:r>
      <w:r w:rsidR="00634ECB" w:rsidRPr="004E4549">
        <w:rPr>
          <w:i/>
          <w:iCs/>
          <w:color w:val="000000" w:themeColor="text1"/>
          <w:sz w:val="24"/>
          <w:szCs w:val="24"/>
          <w:lang w:val="ru-RU"/>
        </w:rPr>
        <w:t xml:space="preserve">4.8 </w:t>
      </w:r>
      <w:r w:rsidR="00AC5533" w:rsidRPr="004E4549">
        <w:rPr>
          <w:i/>
          <w:iCs/>
          <w:color w:val="000000" w:themeColor="text1"/>
          <w:sz w:val="24"/>
          <w:szCs w:val="24"/>
          <w:lang w:val="ru-RU"/>
        </w:rPr>
        <w:t xml:space="preserve">Чи задоволені Ви </w:t>
      </w:r>
      <w:proofErr w:type="gramStart"/>
      <w:r w:rsidR="00AC5533" w:rsidRPr="004E4549">
        <w:rPr>
          <w:i/>
          <w:iCs/>
          <w:color w:val="000000" w:themeColor="text1"/>
          <w:sz w:val="24"/>
          <w:szCs w:val="24"/>
          <w:lang w:val="ru-RU"/>
        </w:rPr>
        <w:t>п</w:t>
      </w:r>
      <w:proofErr w:type="gramEnd"/>
      <w:r w:rsidR="00AC5533" w:rsidRPr="004E4549">
        <w:rPr>
          <w:i/>
          <w:iCs/>
          <w:color w:val="000000" w:themeColor="text1"/>
          <w:sz w:val="24"/>
          <w:szCs w:val="24"/>
          <w:lang w:val="ru-RU"/>
        </w:rPr>
        <w:t>ідготовкою, отриманою в рамках освітньої програми «</w:t>
      </w:r>
      <w:r w:rsidR="004E4549" w:rsidRPr="004E4549">
        <w:rPr>
          <w:rFonts w:asciiTheme="minorHAnsi" w:hAnsiTheme="minorHAnsi" w:cstheme="minorHAnsi"/>
          <w:i/>
          <w:color w:val="000000" w:themeColor="text1"/>
          <w:lang w:val="ru-RU"/>
        </w:rPr>
        <w:t>Технічна електрохімія та електрохімічна енергетика</w:t>
      </w:r>
      <w:r w:rsidR="004E4549" w:rsidRPr="004E4549">
        <w:rPr>
          <w:i/>
          <w:iCs/>
          <w:color w:val="000000" w:themeColor="text1"/>
          <w:sz w:val="24"/>
          <w:szCs w:val="24"/>
          <w:lang w:val="ru-RU"/>
        </w:rPr>
        <w:t xml:space="preserve"> </w:t>
      </w:r>
      <w:r w:rsidR="00AC5533" w:rsidRPr="004E4549">
        <w:rPr>
          <w:i/>
          <w:iCs/>
          <w:color w:val="000000" w:themeColor="text1"/>
          <w:sz w:val="24"/>
          <w:szCs w:val="24"/>
          <w:lang w:val="ru-RU"/>
        </w:rPr>
        <w:t xml:space="preserve">в» в частині можливості продовжувати навчання (а саме: здатність набувати нові знання </w:t>
      </w:r>
      <w:r w:rsidRPr="004E4549">
        <w:rPr>
          <w:i/>
          <w:iCs/>
          <w:color w:val="000000" w:themeColor="text1"/>
          <w:sz w:val="24"/>
          <w:szCs w:val="24"/>
          <w:lang w:val="ru-RU"/>
        </w:rPr>
        <w:t>і навички, покладаючись на хороші методики навчання, планування тощо)</w:t>
      </w:r>
    </w:p>
    <w:p w14:paraId="2DB3112A" w14:textId="77777777" w:rsidR="004E4549" w:rsidRPr="004E4549" w:rsidRDefault="004E4549" w:rsidP="008B532D">
      <w:pPr>
        <w:tabs>
          <w:tab w:val="left" w:pos="432"/>
        </w:tabs>
        <w:kinsoku w:val="0"/>
        <w:overflowPunct w:val="0"/>
        <w:spacing w:before="1"/>
        <w:ind w:right="820"/>
        <w:jc w:val="both"/>
        <w:rPr>
          <w:color w:val="000000" w:themeColor="text1"/>
          <w:lang w:val="ru-RU"/>
        </w:rPr>
      </w:pPr>
      <w:r w:rsidRPr="004E4549">
        <w:rPr>
          <w:color w:val="000000" w:themeColor="text1"/>
          <w:lang w:val="ru-RU"/>
        </w:rPr>
        <w:t xml:space="preserve">            </w:t>
      </w:r>
    </w:p>
    <w:p w14:paraId="2634F4A7" w14:textId="0B2CEBD4" w:rsidR="00712D1D" w:rsidRPr="004E4549" w:rsidRDefault="004E4549" w:rsidP="008B532D">
      <w:pPr>
        <w:tabs>
          <w:tab w:val="left" w:pos="432"/>
        </w:tabs>
        <w:kinsoku w:val="0"/>
        <w:overflowPunct w:val="0"/>
        <w:spacing w:before="1"/>
        <w:ind w:right="820"/>
        <w:jc w:val="both"/>
        <w:rPr>
          <w:i/>
          <w:iCs/>
          <w:color w:val="000000" w:themeColor="text1"/>
          <w:sz w:val="24"/>
          <w:szCs w:val="24"/>
          <w:lang w:val="ru-RU"/>
        </w:rPr>
      </w:pPr>
      <w:r w:rsidRPr="004E4549">
        <w:rPr>
          <w:color w:val="000000" w:themeColor="text1"/>
          <w:lang w:val="ru-RU"/>
        </w:rPr>
        <w:t xml:space="preserve">                </w:t>
      </w:r>
      <w:r w:rsidR="00712D1D" w:rsidRPr="004E4549">
        <w:rPr>
          <w:color w:val="000000" w:themeColor="text1"/>
          <w:lang w:val="uk-UA"/>
        </w:rPr>
        <w:t>А в частині придбаних знань з дисциплін як видно з рис. 4.9 думки розділилися 90,91% та 9,09% у відповідях «так» та «скоріше так, ніж ні»</w:t>
      </w:r>
    </w:p>
    <w:p w14:paraId="53FA3F58" w14:textId="79EE94EF" w:rsidR="008E0CA4" w:rsidRPr="000E7497" w:rsidRDefault="00F45156" w:rsidP="00AE0C21">
      <w:pPr>
        <w:tabs>
          <w:tab w:val="left" w:pos="432"/>
        </w:tabs>
        <w:kinsoku w:val="0"/>
        <w:overflowPunct w:val="0"/>
        <w:spacing w:before="1"/>
        <w:ind w:right="820"/>
        <w:rPr>
          <w:color w:val="FF0000"/>
          <w:sz w:val="20"/>
          <w:szCs w:val="20"/>
          <w:lang w:val="ru-RU"/>
        </w:rPr>
      </w:pPr>
      <w:r w:rsidRPr="000E7497">
        <w:rPr>
          <w:noProof/>
          <w:color w:val="FF0000"/>
          <w:sz w:val="20"/>
          <w:szCs w:val="20"/>
          <w:lang w:val="ru-RU" w:eastAsia="ru-RU"/>
        </w:rPr>
        <w:lastRenderedPageBreak/>
        <w:drawing>
          <wp:inline distT="0" distB="0" distL="0" distR="0" wp14:anchorId="50D49AB8" wp14:editId="07407577">
            <wp:extent cx="6920230" cy="1518920"/>
            <wp:effectExtent l="0" t="0" r="0" b="5080"/>
            <wp:docPr id="445404104" name="Рисунок 44540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20230" cy="1518920"/>
                    </a:xfrm>
                    <a:prstGeom prst="rect">
                      <a:avLst/>
                    </a:prstGeom>
                    <a:noFill/>
                    <a:ln>
                      <a:noFill/>
                    </a:ln>
                  </pic:spPr>
                </pic:pic>
              </a:graphicData>
            </a:graphic>
          </wp:inline>
        </w:drawing>
      </w:r>
    </w:p>
    <w:p w14:paraId="019F56C1" w14:textId="16034C6E" w:rsidR="008E0CA4" w:rsidRPr="004E4549" w:rsidRDefault="008E0CA4" w:rsidP="008B532D">
      <w:pPr>
        <w:tabs>
          <w:tab w:val="left" w:pos="432"/>
        </w:tabs>
        <w:kinsoku w:val="0"/>
        <w:overflowPunct w:val="0"/>
        <w:spacing w:before="1"/>
        <w:ind w:right="820"/>
        <w:jc w:val="both"/>
        <w:rPr>
          <w:i/>
          <w:iCs/>
          <w:color w:val="000000" w:themeColor="text1"/>
          <w:sz w:val="24"/>
          <w:szCs w:val="24"/>
          <w:lang w:val="ru-RU"/>
        </w:rPr>
      </w:pPr>
      <w:r w:rsidRPr="004E4549">
        <w:rPr>
          <w:i/>
          <w:iCs/>
          <w:color w:val="000000" w:themeColor="text1"/>
          <w:sz w:val="24"/>
          <w:szCs w:val="24"/>
          <w:lang w:val="ru-RU"/>
        </w:rPr>
        <w:t>Рис.</w:t>
      </w:r>
      <w:r w:rsidR="00634ECB" w:rsidRPr="004E4549">
        <w:rPr>
          <w:i/>
          <w:iCs/>
          <w:color w:val="000000" w:themeColor="text1"/>
          <w:sz w:val="24"/>
          <w:szCs w:val="24"/>
          <w:lang w:val="ru-RU"/>
        </w:rPr>
        <w:t>4.9</w:t>
      </w:r>
      <w:r w:rsidRPr="004E4549">
        <w:rPr>
          <w:i/>
          <w:iCs/>
          <w:color w:val="000000" w:themeColor="text1"/>
          <w:sz w:val="24"/>
          <w:szCs w:val="24"/>
          <w:lang w:val="ru-RU"/>
        </w:rPr>
        <w:t xml:space="preserve"> Чи задоволені Ви </w:t>
      </w:r>
      <w:proofErr w:type="gramStart"/>
      <w:r w:rsidRPr="004E4549">
        <w:rPr>
          <w:i/>
          <w:iCs/>
          <w:color w:val="000000" w:themeColor="text1"/>
          <w:sz w:val="24"/>
          <w:szCs w:val="24"/>
          <w:lang w:val="ru-RU"/>
        </w:rPr>
        <w:t>п</w:t>
      </w:r>
      <w:proofErr w:type="gramEnd"/>
      <w:r w:rsidRPr="004E4549">
        <w:rPr>
          <w:i/>
          <w:iCs/>
          <w:color w:val="000000" w:themeColor="text1"/>
          <w:sz w:val="24"/>
          <w:szCs w:val="24"/>
          <w:lang w:val="ru-RU"/>
        </w:rPr>
        <w:t>ідготовкою, отриманою в рамках освітньої програми «</w:t>
      </w:r>
      <w:r w:rsidR="004E4549" w:rsidRPr="004E4549">
        <w:rPr>
          <w:rFonts w:asciiTheme="minorHAnsi" w:hAnsiTheme="minorHAnsi" w:cstheme="minorHAnsi"/>
          <w:i/>
          <w:color w:val="000000" w:themeColor="text1"/>
          <w:lang w:val="ru-RU"/>
        </w:rPr>
        <w:t>Технічна електрохімія та електрохімічна енергетика</w:t>
      </w:r>
      <w:r w:rsidRPr="004E4549">
        <w:rPr>
          <w:i/>
          <w:iCs/>
          <w:color w:val="000000" w:themeColor="text1"/>
          <w:sz w:val="24"/>
          <w:szCs w:val="24"/>
          <w:lang w:val="ru-RU"/>
        </w:rPr>
        <w:t>» в част</w:t>
      </w:r>
      <w:r w:rsidR="004E4549" w:rsidRPr="004E4549">
        <w:rPr>
          <w:i/>
          <w:iCs/>
          <w:color w:val="000000" w:themeColor="text1"/>
          <w:sz w:val="24"/>
          <w:szCs w:val="24"/>
          <w:lang w:val="ru-RU"/>
        </w:rPr>
        <w:t>ині придбаних знань з дисциплін</w:t>
      </w:r>
    </w:p>
    <w:p w14:paraId="4DAEBF5F" w14:textId="59D20352" w:rsidR="00634ECB" w:rsidRPr="004E4549" w:rsidRDefault="00634ECB" w:rsidP="000237A4">
      <w:pPr>
        <w:pStyle w:val="a3"/>
        <w:kinsoku w:val="0"/>
        <w:overflowPunct w:val="0"/>
        <w:ind w:left="251" w:right="1061" w:firstLine="1387"/>
        <w:jc w:val="both"/>
        <w:rPr>
          <w:color w:val="000000" w:themeColor="text1"/>
          <w:lang w:val="ru-RU"/>
        </w:rPr>
      </w:pPr>
      <w:r w:rsidRPr="004E4549">
        <w:rPr>
          <w:color w:val="000000" w:themeColor="text1"/>
          <w:lang w:val="ru-RU"/>
        </w:rPr>
        <w:t xml:space="preserve">На питання: «Чи задоволені Ви </w:t>
      </w:r>
      <w:proofErr w:type="gramStart"/>
      <w:r w:rsidRPr="004E4549">
        <w:rPr>
          <w:color w:val="000000" w:themeColor="text1"/>
          <w:lang w:val="ru-RU"/>
        </w:rPr>
        <w:t>п</w:t>
      </w:r>
      <w:proofErr w:type="gramEnd"/>
      <w:r w:rsidRPr="004E4549">
        <w:rPr>
          <w:color w:val="000000" w:themeColor="text1"/>
          <w:lang w:val="ru-RU"/>
        </w:rPr>
        <w:t>ідготовкою, отриманою в рамках освітньої</w:t>
      </w:r>
      <w:r w:rsidRPr="004E4549">
        <w:rPr>
          <w:color w:val="000000" w:themeColor="text1"/>
          <w:spacing w:val="-2"/>
          <w:lang w:val="ru-RU"/>
        </w:rPr>
        <w:t xml:space="preserve"> </w:t>
      </w:r>
      <w:r w:rsidRPr="004E4549">
        <w:rPr>
          <w:color w:val="000000" w:themeColor="text1"/>
          <w:lang w:val="ru-RU"/>
        </w:rPr>
        <w:t>програми «</w:t>
      </w:r>
      <w:r w:rsidR="004E4549" w:rsidRPr="004E4549">
        <w:rPr>
          <w:rFonts w:asciiTheme="minorHAnsi" w:hAnsiTheme="minorHAnsi" w:cstheme="minorHAnsi"/>
          <w:color w:val="000000" w:themeColor="text1"/>
          <w:lang w:val="ru-RU"/>
        </w:rPr>
        <w:t>Технічна електрохімія та електрохімічна енергетика</w:t>
      </w:r>
      <w:r w:rsidRPr="004E4549">
        <w:rPr>
          <w:color w:val="000000" w:themeColor="text1"/>
          <w:lang w:val="ru-RU"/>
        </w:rPr>
        <w:t xml:space="preserve">» в частині здатності застосовувати отримані знання і вміння в контексті питань, розглянутих ОП» отримані позитивні відповіні: </w:t>
      </w:r>
      <w:r w:rsidR="00712D1D" w:rsidRPr="004E4549">
        <w:rPr>
          <w:color w:val="000000" w:themeColor="text1"/>
          <w:lang w:val="ru-RU"/>
        </w:rPr>
        <w:t>90,91</w:t>
      </w:r>
      <w:r w:rsidRPr="004E4549">
        <w:rPr>
          <w:color w:val="000000" w:themeColor="text1"/>
          <w:lang w:val="ru-RU"/>
        </w:rPr>
        <w:t xml:space="preserve">% - «так», та </w:t>
      </w:r>
      <w:r w:rsidR="00712D1D" w:rsidRPr="004E4549">
        <w:rPr>
          <w:color w:val="000000" w:themeColor="text1"/>
          <w:lang w:val="ru-RU"/>
        </w:rPr>
        <w:t>9,09</w:t>
      </w:r>
      <w:r w:rsidRPr="004E4549">
        <w:rPr>
          <w:color w:val="000000" w:themeColor="text1"/>
          <w:lang w:val="ru-RU"/>
        </w:rPr>
        <w:t>% - «скоріше так, ніж ні» (Рис. 4.10).</w:t>
      </w:r>
    </w:p>
    <w:p w14:paraId="421C8B4B" w14:textId="77777777" w:rsidR="00634ECB" w:rsidRPr="004E4549" w:rsidRDefault="00634ECB" w:rsidP="000237A4">
      <w:pPr>
        <w:tabs>
          <w:tab w:val="left" w:pos="432"/>
        </w:tabs>
        <w:kinsoku w:val="0"/>
        <w:overflowPunct w:val="0"/>
        <w:spacing w:before="1"/>
        <w:ind w:right="820"/>
        <w:jc w:val="both"/>
        <w:rPr>
          <w:color w:val="000000" w:themeColor="text1"/>
          <w:sz w:val="24"/>
          <w:szCs w:val="24"/>
          <w:lang w:val="ru-RU"/>
        </w:rPr>
      </w:pPr>
    </w:p>
    <w:p w14:paraId="1F04391A" w14:textId="6A83539F" w:rsidR="00AE0C21" w:rsidRPr="000E7497" w:rsidRDefault="00F45156" w:rsidP="00AE0C21">
      <w:pPr>
        <w:tabs>
          <w:tab w:val="left" w:pos="432"/>
        </w:tabs>
        <w:kinsoku w:val="0"/>
        <w:overflowPunct w:val="0"/>
        <w:spacing w:before="1"/>
        <w:ind w:right="820"/>
        <w:rPr>
          <w:color w:val="FF0000"/>
          <w:sz w:val="20"/>
          <w:szCs w:val="20"/>
          <w:lang w:val="ru-RU"/>
        </w:rPr>
      </w:pPr>
      <w:r w:rsidRPr="000E7497">
        <w:rPr>
          <w:noProof/>
          <w:color w:val="FF0000"/>
          <w:sz w:val="20"/>
          <w:szCs w:val="20"/>
          <w:lang w:val="ru-RU" w:eastAsia="ru-RU"/>
        </w:rPr>
        <w:drawing>
          <wp:inline distT="0" distB="0" distL="0" distR="0" wp14:anchorId="4B2BDD11" wp14:editId="6CCCBB00">
            <wp:extent cx="6920230" cy="1518920"/>
            <wp:effectExtent l="0" t="0" r="0" b="5080"/>
            <wp:docPr id="639988660" name="Рисунок 63998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20230" cy="1518920"/>
                    </a:xfrm>
                    <a:prstGeom prst="rect">
                      <a:avLst/>
                    </a:prstGeom>
                    <a:noFill/>
                    <a:ln>
                      <a:noFill/>
                    </a:ln>
                  </pic:spPr>
                </pic:pic>
              </a:graphicData>
            </a:graphic>
          </wp:inline>
        </w:drawing>
      </w:r>
    </w:p>
    <w:p w14:paraId="685ACF51" w14:textId="77777777" w:rsidR="00AE0C21" w:rsidRPr="000E7497" w:rsidRDefault="00AE0C21" w:rsidP="00AE0C21">
      <w:pPr>
        <w:tabs>
          <w:tab w:val="left" w:pos="432"/>
        </w:tabs>
        <w:kinsoku w:val="0"/>
        <w:overflowPunct w:val="0"/>
        <w:spacing w:before="1"/>
        <w:ind w:right="820"/>
        <w:rPr>
          <w:color w:val="FF0000"/>
          <w:sz w:val="20"/>
          <w:szCs w:val="20"/>
          <w:lang w:val="ru-RU"/>
        </w:rPr>
      </w:pPr>
    </w:p>
    <w:p w14:paraId="14B2F630" w14:textId="1155769D" w:rsidR="00AE0C21" w:rsidRPr="004E4549" w:rsidRDefault="00AC5533" w:rsidP="004E4549">
      <w:pPr>
        <w:tabs>
          <w:tab w:val="left" w:pos="432"/>
        </w:tabs>
        <w:kinsoku w:val="0"/>
        <w:overflowPunct w:val="0"/>
        <w:spacing w:before="1"/>
        <w:ind w:right="820"/>
        <w:jc w:val="center"/>
        <w:rPr>
          <w:i/>
          <w:iCs/>
          <w:color w:val="000000" w:themeColor="text1"/>
          <w:sz w:val="24"/>
          <w:szCs w:val="24"/>
          <w:lang w:val="ru-RU"/>
        </w:rPr>
      </w:pPr>
      <w:r w:rsidRPr="004E4549">
        <w:rPr>
          <w:i/>
          <w:iCs/>
          <w:color w:val="000000" w:themeColor="text1"/>
          <w:sz w:val="24"/>
          <w:szCs w:val="24"/>
          <w:lang w:val="ru-RU"/>
        </w:rPr>
        <w:t xml:space="preserve">Рис. </w:t>
      </w:r>
      <w:r w:rsidR="00634ECB" w:rsidRPr="004E4549">
        <w:rPr>
          <w:i/>
          <w:iCs/>
          <w:color w:val="000000" w:themeColor="text1"/>
          <w:sz w:val="24"/>
          <w:szCs w:val="24"/>
          <w:lang w:val="ru-RU"/>
        </w:rPr>
        <w:t xml:space="preserve">4.10 </w:t>
      </w:r>
      <w:r w:rsidRPr="004E4549">
        <w:rPr>
          <w:i/>
          <w:iCs/>
          <w:color w:val="000000" w:themeColor="text1"/>
          <w:sz w:val="24"/>
          <w:szCs w:val="24"/>
          <w:lang w:val="ru-RU"/>
        </w:rPr>
        <w:t xml:space="preserve">Чи задоволені Ви </w:t>
      </w:r>
      <w:proofErr w:type="gramStart"/>
      <w:r w:rsidRPr="004E4549">
        <w:rPr>
          <w:i/>
          <w:iCs/>
          <w:color w:val="000000" w:themeColor="text1"/>
          <w:sz w:val="24"/>
          <w:szCs w:val="24"/>
          <w:lang w:val="ru-RU"/>
        </w:rPr>
        <w:t>п</w:t>
      </w:r>
      <w:proofErr w:type="gramEnd"/>
      <w:r w:rsidRPr="004E4549">
        <w:rPr>
          <w:i/>
          <w:iCs/>
          <w:color w:val="000000" w:themeColor="text1"/>
          <w:sz w:val="24"/>
          <w:szCs w:val="24"/>
          <w:lang w:val="ru-RU"/>
        </w:rPr>
        <w:t>ідготовкою, отриманою в рамках освітньої програми «</w:t>
      </w:r>
      <w:r w:rsidR="004E4549" w:rsidRPr="004E4549">
        <w:rPr>
          <w:rFonts w:asciiTheme="minorHAnsi" w:hAnsiTheme="minorHAnsi" w:cstheme="minorHAnsi"/>
          <w:i/>
          <w:color w:val="000000" w:themeColor="text1"/>
          <w:lang w:val="ru-RU"/>
        </w:rPr>
        <w:t>Технічна електрохімія та електрохімічна енергетика</w:t>
      </w:r>
      <w:r w:rsidRPr="004E4549">
        <w:rPr>
          <w:i/>
          <w:iCs/>
          <w:color w:val="000000" w:themeColor="text1"/>
          <w:sz w:val="24"/>
          <w:szCs w:val="24"/>
          <w:lang w:val="ru-RU"/>
        </w:rPr>
        <w:t>» в частині здатності застосовувати отримані знання і вміння в контексті питань, розглянутих ОП</w:t>
      </w:r>
    </w:p>
    <w:p w14:paraId="69C4A9B6" w14:textId="77777777" w:rsidR="00634ECB" w:rsidRPr="000E7497" w:rsidRDefault="00634ECB" w:rsidP="00AE0C21">
      <w:pPr>
        <w:tabs>
          <w:tab w:val="left" w:pos="432"/>
        </w:tabs>
        <w:kinsoku w:val="0"/>
        <w:overflowPunct w:val="0"/>
        <w:spacing w:before="1"/>
        <w:ind w:right="820"/>
        <w:rPr>
          <w:color w:val="FF0000"/>
          <w:sz w:val="20"/>
          <w:szCs w:val="20"/>
          <w:lang w:val="ru-RU"/>
        </w:rPr>
      </w:pPr>
    </w:p>
    <w:p w14:paraId="38AF99DD" w14:textId="0E0F3491" w:rsidR="00634ECB" w:rsidRPr="000E7497" w:rsidRDefault="004E4549" w:rsidP="004E4549">
      <w:pPr>
        <w:tabs>
          <w:tab w:val="left" w:pos="432"/>
        </w:tabs>
        <w:kinsoku w:val="0"/>
        <w:overflowPunct w:val="0"/>
        <w:spacing w:before="1"/>
        <w:ind w:right="820"/>
        <w:jc w:val="both"/>
        <w:rPr>
          <w:color w:val="FF0000"/>
          <w:sz w:val="24"/>
          <w:szCs w:val="24"/>
          <w:lang w:val="ru-RU"/>
        </w:rPr>
      </w:pPr>
      <w:r w:rsidRPr="004E4549">
        <w:rPr>
          <w:color w:val="000000" w:themeColor="text1"/>
          <w:sz w:val="24"/>
          <w:szCs w:val="24"/>
          <w:lang w:val="ru-RU"/>
        </w:rPr>
        <w:t xml:space="preserve">                 </w:t>
      </w:r>
      <w:r w:rsidR="00634ECB" w:rsidRPr="004E4549">
        <w:rPr>
          <w:color w:val="000000" w:themeColor="text1"/>
          <w:sz w:val="24"/>
          <w:szCs w:val="24"/>
          <w:lang w:val="ru-RU"/>
        </w:rPr>
        <w:t xml:space="preserve">Своє повне задоволення </w:t>
      </w:r>
      <w:proofErr w:type="gramStart"/>
      <w:r w:rsidR="00634ECB" w:rsidRPr="004E4549">
        <w:rPr>
          <w:color w:val="000000" w:themeColor="text1"/>
          <w:sz w:val="24"/>
          <w:szCs w:val="24"/>
          <w:lang w:val="ru-RU"/>
        </w:rPr>
        <w:t>п</w:t>
      </w:r>
      <w:proofErr w:type="gramEnd"/>
      <w:r w:rsidR="00634ECB" w:rsidRPr="004E4549">
        <w:rPr>
          <w:color w:val="000000" w:themeColor="text1"/>
          <w:sz w:val="24"/>
          <w:szCs w:val="24"/>
          <w:lang w:val="ru-RU"/>
        </w:rPr>
        <w:t>ідготовкою, отриманою в рамках освітньої</w:t>
      </w:r>
      <w:r w:rsidR="00634ECB" w:rsidRPr="004E4549">
        <w:rPr>
          <w:color w:val="000000" w:themeColor="text1"/>
          <w:spacing w:val="-2"/>
          <w:sz w:val="24"/>
          <w:szCs w:val="24"/>
          <w:lang w:val="ru-RU"/>
        </w:rPr>
        <w:t xml:space="preserve"> </w:t>
      </w:r>
      <w:r w:rsidR="00634ECB" w:rsidRPr="004E4549">
        <w:rPr>
          <w:color w:val="000000" w:themeColor="text1"/>
          <w:sz w:val="24"/>
          <w:szCs w:val="24"/>
          <w:lang w:val="ru-RU"/>
        </w:rPr>
        <w:t>програми «</w:t>
      </w:r>
      <w:r w:rsidRPr="004E4549">
        <w:rPr>
          <w:rFonts w:asciiTheme="minorHAnsi" w:hAnsiTheme="minorHAnsi" w:cstheme="minorHAnsi"/>
          <w:color w:val="000000" w:themeColor="text1"/>
          <w:lang w:val="ru-RU"/>
        </w:rPr>
        <w:t>Технічна електрохімія та електрохімічна енергетика</w:t>
      </w:r>
      <w:r w:rsidR="00634ECB" w:rsidRPr="004E4549">
        <w:rPr>
          <w:color w:val="000000" w:themeColor="text1"/>
          <w:sz w:val="24"/>
          <w:szCs w:val="24"/>
          <w:lang w:val="ru-RU"/>
        </w:rPr>
        <w:t>» в частині здатності приймати самостійні рішення і робити вибір в контексті питань, розглянутих ОП (з обов'язковою здатністю формулювати власну думку/приймати самостійні рішення) висловили 83,33% опитаних та 16,67% - «скоріше так, ніж ні» (Рис. 4.11</w:t>
      </w:r>
      <w:r w:rsidR="00634ECB" w:rsidRPr="000E7497">
        <w:rPr>
          <w:color w:val="FF0000"/>
          <w:sz w:val="24"/>
          <w:szCs w:val="24"/>
          <w:lang w:val="ru-RU"/>
        </w:rPr>
        <w:t>).</w:t>
      </w:r>
    </w:p>
    <w:p w14:paraId="15A2AC18" w14:textId="020E3B3E" w:rsidR="00AE0C21" w:rsidRPr="000E7497" w:rsidRDefault="00171268" w:rsidP="00AE0C21">
      <w:pPr>
        <w:tabs>
          <w:tab w:val="left" w:pos="612"/>
        </w:tabs>
        <w:kinsoku w:val="0"/>
        <w:overflowPunct w:val="0"/>
        <w:ind w:right="6476"/>
        <w:rPr>
          <w:color w:val="FF0000"/>
          <w:sz w:val="20"/>
          <w:szCs w:val="20"/>
          <w:lang w:val="ru-RU"/>
        </w:rPr>
      </w:pPr>
      <w:r w:rsidRPr="000E7497">
        <w:rPr>
          <w:noProof/>
          <w:color w:val="FF0000"/>
          <w:sz w:val="20"/>
          <w:szCs w:val="20"/>
          <w:lang w:val="ru-RU" w:eastAsia="ru-RU"/>
        </w:rPr>
        <w:drawing>
          <wp:inline distT="0" distB="0" distL="0" distR="0" wp14:anchorId="6844AFED" wp14:editId="7DBCEE77">
            <wp:extent cx="5539853" cy="2030278"/>
            <wp:effectExtent l="0" t="0" r="3810" b="82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65753" cy="2039770"/>
                    </a:xfrm>
                    <a:prstGeom prst="rect">
                      <a:avLst/>
                    </a:prstGeom>
                    <a:noFill/>
                    <a:ln>
                      <a:noFill/>
                    </a:ln>
                  </pic:spPr>
                </pic:pic>
              </a:graphicData>
            </a:graphic>
          </wp:inline>
        </w:drawing>
      </w:r>
    </w:p>
    <w:p w14:paraId="592894EB" w14:textId="6FF8CCC9" w:rsidR="00586797" w:rsidRPr="004E4549" w:rsidRDefault="00171268" w:rsidP="004E4549">
      <w:pPr>
        <w:tabs>
          <w:tab w:val="left" w:pos="432"/>
        </w:tabs>
        <w:kinsoku w:val="0"/>
        <w:overflowPunct w:val="0"/>
        <w:spacing w:before="1"/>
        <w:ind w:right="820"/>
        <w:jc w:val="center"/>
        <w:rPr>
          <w:i/>
          <w:iCs/>
          <w:color w:val="000000" w:themeColor="text1"/>
          <w:sz w:val="24"/>
          <w:szCs w:val="24"/>
          <w:lang w:val="ru-RU"/>
        </w:rPr>
      </w:pPr>
      <w:r w:rsidRPr="004E4549">
        <w:rPr>
          <w:i/>
          <w:iCs/>
          <w:color w:val="000000" w:themeColor="text1"/>
          <w:sz w:val="24"/>
          <w:szCs w:val="24"/>
          <w:lang w:val="ru-RU"/>
        </w:rPr>
        <w:t xml:space="preserve">Рис. </w:t>
      </w:r>
      <w:r w:rsidR="00634ECB" w:rsidRPr="004E4549">
        <w:rPr>
          <w:i/>
          <w:iCs/>
          <w:color w:val="000000" w:themeColor="text1"/>
          <w:sz w:val="24"/>
          <w:szCs w:val="24"/>
          <w:lang w:val="ru-RU"/>
        </w:rPr>
        <w:t xml:space="preserve">4.11 </w:t>
      </w:r>
      <w:r w:rsidRPr="004E4549">
        <w:rPr>
          <w:i/>
          <w:iCs/>
          <w:color w:val="000000" w:themeColor="text1"/>
          <w:sz w:val="24"/>
          <w:szCs w:val="24"/>
          <w:lang w:val="ru-RU"/>
        </w:rPr>
        <w:t xml:space="preserve">Чи задоволені Ви </w:t>
      </w:r>
      <w:proofErr w:type="gramStart"/>
      <w:r w:rsidRPr="004E4549">
        <w:rPr>
          <w:i/>
          <w:iCs/>
          <w:color w:val="000000" w:themeColor="text1"/>
          <w:sz w:val="24"/>
          <w:szCs w:val="24"/>
          <w:lang w:val="ru-RU"/>
        </w:rPr>
        <w:t>п</w:t>
      </w:r>
      <w:proofErr w:type="gramEnd"/>
      <w:r w:rsidRPr="004E4549">
        <w:rPr>
          <w:i/>
          <w:iCs/>
          <w:color w:val="000000" w:themeColor="text1"/>
          <w:sz w:val="24"/>
          <w:szCs w:val="24"/>
          <w:lang w:val="ru-RU"/>
        </w:rPr>
        <w:t>ідготовкою, отриманою в рамках освітньої програми «</w:t>
      </w:r>
      <w:r w:rsidR="004E4549" w:rsidRPr="004E4549">
        <w:rPr>
          <w:rFonts w:asciiTheme="minorHAnsi" w:hAnsiTheme="minorHAnsi" w:cstheme="minorHAnsi"/>
          <w:i/>
          <w:color w:val="000000" w:themeColor="text1"/>
          <w:lang w:val="ru-RU"/>
        </w:rPr>
        <w:t>Технічна електрохімія та електрохімічна енергетика</w:t>
      </w:r>
      <w:r w:rsidRPr="004E4549">
        <w:rPr>
          <w:i/>
          <w:iCs/>
          <w:color w:val="000000" w:themeColor="text1"/>
          <w:sz w:val="24"/>
          <w:szCs w:val="24"/>
          <w:lang w:val="ru-RU"/>
        </w:rPr>
        <w:t>» в частині здатності приймати самостійні рішення і робити вибір в контексті питань, розглянутих ОП (з обов'язковою здатністю формулювати власну думку/приймати самостійні рішення)</w:t>
      </w:r>
    </w:p>
    <w:p w14:paraId="7C14EE34" w14:textId="77777777" w:rsidR="00586797" w:rsidRPr="000E7497" w:rsidRDefault="00586797" w:rsidP="00586797">
      <w:pPr>
        <w:tabs>
          <w:tab w:val="left" w:pos="432"/>
        </w:tabs>
        <w:kinsoku w:val="0"/>
        <w:overflowPunct w:val="0"/>
        <w:spacing w:before="1"/>
        <w:ind w:right="820"/>
        <w:jc w:val="both"/>
        <w:rPr>
          <w:color w:val="FF0000"/>
          <w:sz w:val="20"/>
          <w:szCs w:val="20"/>
          <w:lang w:val="ru-RU"/>
        </w:rPr>
      </w:pPr>
      <w:r w:rsidRPr="000E7497">
        <w:rPr>
          <w:color w:val="FF0000"/>
          <w:sz w:val="20"/>
          <w:szCs w:val="20"/>
          <w:lang w:val="ru-RU"/>
        </w:rPr>
        <w:tab/>
      </w:r>
    </w:p>
    <w:p w14:paraId="50940249" w14:textId="6A4F2B2C" w:rsidR="00586797" w:rsidRPr="004E4549" w:rsidRDefault="00586797" w:rsidP="00586797">
      <w:pPr>
        <w:tabs>
          <w:tab w:val="left" w:pos="432"/>
        </w:tabs>
        <w:kinsoku w:val="0"/>
        <w:overflowPunct w:val="0"/>
        <w:spacing w:before="1"/>
        <w:ind w:right="820"/>
        <w:jc w:val="both"/>
        <w:rPr>
          <w:color w:val="000000" w:themeColor="text1"/>
          <w:sz w:val="24"/>
          <w:szCs w:val="24"/>
          <w:lang w:val="ru-RU"/>
        </w:rPr>
      </w:pPr>
      <w:r w:rsidRPr="000E7497">
        <w:rPr>
          <w:color w:val="FF0000"/>
          <w:sz w:val="20"/>
          <w:szCs w:val="20"/>
          <w:lang w:val="ru-RU"/>
        </w:rPr>
        <w:tab/>
      </w:r>
      <w:r w:rsidRPr="004E4549">
        <w:rPr>
          <w:color w:val="000000" w:themeColor="text1"/>
          <w:lang w:val="ru-RU"/>
        </w:rPr>
        <w:t xml:space="preserve">Одностайними є відповіді </w:t>
      </w:r>
      <w:r w:rsidRPr="004E4549">
        <w:rPr>
          <w:color w:val="000000" w:themeColor="text1"/>
          <w:sz w:val="24"/>
          <w:szCs w:val="24"/>
          <w:lang w:val="ru-RU"/>
        </w:rPr>
        <w:t>якби була можливість повернутися в минуле, стали б Ви знову вступати до Університету – відповідь «Так, на ту ж саму ОНП в цей університет» –</w:t>
      </w:r>
      <w:r w:rsidRPr="004E4549">
        <w:rPr>
          <w:color w:val="000000" w:themeColor="text1"/>
          <w:spacing w:val="-7"/>
          <w:sz w:val="24"/>
          <w:szCs w:val="24"/>
          <w:lang w:val="ru-RU"/>
        </w:rPr>
        <w:t xml:space="preserve"> </w:t>
      </w:r>
      <w:r w:rsidRPr="004E4549">
        <w:rPr>
          <w:color w:val="000000" w:themeColor="text1"/>
          <w:sz w:val="24"/>
          <w:szCs w:val="24"/>
          <w:lang w:val="ru-RU"/>
        </w:rPr>
        <w:t>100% (рис.4.12).</w:t>
      </w:r>
    </w:p>
    <w:p w14:paraId="4EB66470" w14:textId="3E58A527" w:rsidR="00AE0C21" w:rsidRPr="000E7497" w:rsidRDefault="00AE0C21" w:rsidP="00AE0C21">
      <w:pPr>
        <w:tabs>
          <w:tab w:val="left" w:pos="432"/>
        </w:tabs>
        <w:kinsoku w:val="0"/>
        <w:overflowPunct w:val="0"/>
        <w:spacing w:before="1"/>
        <w:ind w:right="820"/>
        <w:rPr>
          <w:color w:val="FF0000"/>
          <w:sz w:val="20"/>
          <w:szCs w:val="20"/>
          <w:lang w:val="ru-RU"/>
        </w:rPr>
      </w:pPr>
    </w:p>
    <w:p w14:paraId="55861775" w14:textId="754BCF82" w:rsidR="001A004D" w:rsidRPr="000E7497" w:rsidRDefault="00F45156" w:rsidP="00AE0C21">
      <w:pPr>
        <w:tabs>
          <w:tab w:val="left" w:pos="432"/>
        </w:tabs>
        <w:kinsoku w:val="0"/>
        <w:overflowPunct w:val="0"/>
        <w:spacing w:before="1"/>
        <w:ind w:right="820"/>
        <w:rPr>
          <w:color w:val="FF0000"/>
          <w:sz w:val="20"/>
          <w:szCs w:val="20"/>
          <w:lang w:val="ru-RU"/>
        </w:rPr>
      </w:pPr>
      <w:r w:rsidRPr="000E7497">
        <w:rPr>
          <w:noProof/>
          <w:color w:val="FF0000"/>
          <w:sz w:val="20"/>
          <w:szCs w:val="20"/>
          <w:lang w:val="ru-RU" w:eastAsia="ru-RU"/>
        </w:rPr>
        <w:lastRenderedPageBreak/>
        <w:drawing>
          <wp:inline distT="0" distB="0" distL="0" distR="0" wp14:anchorId="2AA1117A" wp14:editId="52130AB9">
            <wp:extent cx="6911975" cy="1541780"/>
            <wp:effectExtent l="0" t="0" r="3175" b="1270"/>
            <wp:docPr id="169481826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11975" cy="1541780"/>
                    </a:xfrm>
                    <a:prstGeom prst="rect">
                      <a:avLst/>
                    </a:prstGeom>
                    <a:noFill/>
                    <a:ln>
                      <a:noFill/>
                    </a:ln>
                  </pic:spPr>
                </pic:pic>
              </a:graphicData>
            </a:graphic>
          </wp:inline>
        </w:drawing>
      </w:r>
    </w:p>
    <w:p w14:paraId="4814D212" w14:textId="61CBC631" w:rsidR="001A004D" w:rsidRPr="000E7497" w:rsidRDefault="001A004D" w:rsidP="00AE0C21">
      <w:pPr>
        <w:tabs>
          <w:tab w:val="left" w:pos="432"/>
        </w:tabs>
        <w:kinsoku w:val="0"/>
        <w:overflowPunct w:val="0"/>
        <w:spacing w:before="1"/>
        <w:ind w:right="820"/>
        <w:rPr>
          <w:color w:val="FF0000"/>
          <w:sz w:val="20"/>
          <w:szCs w:val="20"/>
          <w:lang w:val="ru-RU"/>
        </w:rPr>
      </w:pPr>
    </w:p>
    <w:p w14:paraId="617F34D8" w14:textId="61E717C6" w:rsidR="001A004D" w:rsidRPr="004E4549" w:rsidRDefault="001A004D" w:rsidP="008B532D">
      <w:pPr>
        <w:tabs>
          <w:tab w:val="left" w:pos="432"/>
        </w:tabs>
        <w:kinsoku w:val="0"/>
        <w:overflowPunct w:val="0"/>
        <w:spacing w:before="1"/>
        <w:ind w:right="820"/>
        <w:jc w:val="both"/>
        <w:rPr>
          <w:i/>
          <w:iCs/>
          <w:color w:val="000000" w:themeColor="text1"/>
          <w:sz w:val="24"/>
          <w:szCs w:val="24"/>
          <w:lang w:val="ru-RU"/>
        </w:rPr>
      </w:pPr>
      <w:r w:rsidRPr="004E4549">
        <w:rPr>
          <w:i/>
          <w:iCs/>
          <w:color w:val="000000" w:themeColor="text1"/>
          <w:sz w:val="24"/>
          <w:szCs w:val="24"/>
          <w:lang w:val="ru-RU"/>
        </w:rPr>
        <w:t>Рис.</w:t>
      </w:r>
      <w:r w:rsidR="00634ECB" w:rsidRPr="004E4549">
        <w:rPr>
          <w:i/>
          <w:iCs/>
          <w:color w:val="000000" w:themeColor="text1"/>
          <w:sz w:val="24"/>
          <w:szCs w:val="24"/>
          <w:lang w:val="ru-RU"/>
        </w:rPr>
        <w:t>4.12</w:t>
      </w:r>
      <w:r w:rsidRPr="004E4549">
        <w:rPr>
          <w:i/>
          <w:iCs/>
          <w:color w:val="000000" w:themeColor="text1"/>
          <w:sz w:val="24"/>
          <w:szCs w:val="24"/>
          <w:lang w:val="ru-RU"/>
        </w:rPr>
        <w:t xml:space="preserve"> Якби була можливість повернутися в минуле, стали б Ви знову вступати до Університету</w:t>
      </w:r>
    </w:p>
    <w:p w14:paraId="228D41F2" w14:textId="56FC570F" w:rsidR="000857B9" w:rsidRPr="003B3C4B" w:rsidRDefault="00881898">
      <w:pPr>
        <w:pStyle w:val="a3"/>
        <w:kinsoku w:val="0"/>
        <w:overflowPunct w:val="0"/>
        <w:spacing w:before="39"/>
        <w:ind w:left="252" w:right="421" w:firstLine="708"/>
        <w:jc w:val="both"/>
        <w:rPr>
          <w:b/>
          <w:bCs/>
          <w:i/>
          <w:iCs/>
          <w:color w:val="000000" w:themeColor="text1"/>
          <w:lang w:val="ru-RU"/>
        </w:rPr>
      </w:pPr>
      <w:r w:rsidRPr="003B3C4B">
        <w:rPr>
          <w:b/>
          <w:bCs/>
          <w:i/>
          <w:iCs/>
          <w:color w:val="000000" w:themeColor="text1"/>
          <w:lang w:val="ru-RU"/>
        </w:rPr>
        <w:t>Таким чином, на основі аналізу анкетування працевлаштованих випускників за освітньою програмою «</w:t>
      </w:r>
      <w:proofErr w:type="gramStart"/>
      <w:r w:rsidR="004E4549" w:rsidRPr="003B3C4B">
        <w:rPr>
          <w:rFonts w:asciiTheme="minorHAnsi" w:hAnsiTheme="minorHAnsi" w:cstheme="minorHAnsi"/>
          <w:b/>
          <w:i/>
          <w:color w:val="000000" w:themeColor="text1"/>
          <w:lang w:val="ru-RU"/>
        </w:rPr>
        <w:t>Техн</w:t>
      </w:r>
      <w:proofErr w:type="gramEnd"/>
      <w:r w:rsidR="004E4549" w:rsidRPr="003B3C4B">
        <w:rPr>
          <w:rFonts w:asciiTheme="minorHAnsi" w:hAnsiTheme="minorHAnsi" w:cstheme="minorHAnsi"/>
          <w:b/>
          <w:i/>
          <w:color w:val="000000" w:themeColor="text1"/>
          <w:lang w:val="ru-RU"/>
        </w:rPr>
        <w:t>ічна електрохімія та електрохімічна енергетика</w:t>
      </w:r>
      <w:r w:rsidRPr="003B3C4B">
        <w:rPr>
          <w:b/>
          <w:bCs/>
          <w:i/>
          <w:iCs/>
          <w:color w:val="000000" w:themeColor="text1"/>
          <w:lang w:val="ru-RU"/>
        </w:rPr>
        <w:t>» можна зробити висновок про ефективність провадження освітньої діяльності в КНУТД за освітньою програмою</w:t>
      </w:r>
      <w:r w:rsidRPr="003B3C4B">
        <w:rPr>
          <w:b/>
          <w:bCs/>
          <w:i/>
          <w:iCs/>
          <w:color w:val="000000" w:themeColor="text1"/>
          <w:spacing w:val="-9"/>
          <w:lang w:val="ru-RU"/>
        </w:rPr>
        <w:t xml:space="preserve"> </w:t>
      </w:r>
      <w:r w:rsidRPr="003B3C4B">
        <w:rPr>
          <w:b/>
          <w:bCs/>
          <w:i/>
          <w:iCs/>
          <w:color w:val="000000" w:themeColor="text1"/>
          <w:lang w:val="ru-RU"/>
        </w:rPr>
        <w:t>«</w:t>
      </w:r>
      <w:r w:rsidR="003B3C4B" w:rsidRPr="003B3C4B">
        <w:rPr>
          <w:rFonts w:asciiTheme="minorHAnsi" w:hAnsiTheme="minorHAnsi" w:cstheme="minorHAnsi"/>
          <w:b/>
          <w:i/>
          <w:color w:val="000000" w:themeColor="text1"/>
          <w:lang w:val="ru-RU"/>
        </w:rPr>
        <w:t>Технічна електрохімія та електрохімічна енергетика</w:t>
      </w:r>
      <w:r w:rsidRPr="003B3C4B">
        <w:rPr>
          <w:b/>
          <w:bCs/>
          <w:i/>
          <w:iCs/>
          <w:color w:val="000000" w:themeColor="text1"/>
          <w:lang w:val="ru-RU"/>
        </w:rPr>
        <w:t>»,</w:t>
      </w:r>
      <w:r w:rsidRPr="003B3C4B">
        <w:rPr>
          <w:b/>
          <w:bCs/>
          <w:i/>
          <w:iCs/>
          <w:color w:val="000000" w:themeColor="text1"/>
          <w:spacing w:val="-6"/>
          <w:lang w:val="ru-RU"/>
        </w:rPr>
        <w:t xml:space="preserve"> </w:t>
      </w:r>
      <w:r w:rsidRPr="003B3C4B">
        <w:rPr>
          <w:b/>
          <w:bCs/>
          <w:i/>
          <w:iCs/>
          <w:color w:val="000000" w:themeColor="text1"/>
          <w:lang w:val="ru-RU"/>
        </w:rPr>
        <w:t>задоволеність</w:t>
      </w:r>
      <w:r w:rsidRPr="003B3C4B">
        <w:rPr>
          <w:b/>
          <w:bCs/>
          <w:i/>
          <w:iCs/>
          <w:color w:val="000000" w:themeColor="text1"/>
          <w:spacing w:val="-9"/>
          <w:lang w:val="ru-RU"/>
        </w:rPr>
        <w:t xml:space="preserve"> </w:t>
      </w:r>
      <w:r w:rsidRPr="003B3C4B">
        <w:rPr>
          <w:b/>
          <w:bCs/>
          <w:i/>
          <w:iCs/>
          <w:color w:val="000000" w:themeColor="text1"/>
          <w:lang w:val="ru-RU"/>
        </w:rPr>
        <w:t>здобувачів</w:t>
      </w:r>
      <w:r w:rsidRPr="003B3C4B">
        <w:rPr>
          <w:b/>
          <w:bCs/>
          <w:i/>
          <w:iCs/>
          <w:color w:val="000000" w:themeColor="text1"/>
          <w:spacing w:val="-10"/>
          <w:lang w:val="ru-RU"/>
        </w:rPr>
        <w:t xml:space="preserve"> </w:t>
      </w:r>
      <w:r w:rsidRPr="003B3C4B">
        <w:rPr>
          <w:b/>
          <w:bCs/>
          <w:i/>
          <w:iCs/>
          <w:color w:val="000000" w:themeColor="text1"/>
          <w:lang w:val="ru-RU"/>
        </w:rPr>
        <w:t>результатами її</w:t>
      </w:r>
      <w:r w:rsidRPr="003B3C4B">
        <w:rPr>
          <w:b/>
          <w:bCs/>
          <w:i/>
          <w:iCs/>
          <w:color w:val="000000" w:themeColor="text1"/>
          <w:spacing w:val="54"/>
          <w:lang w:val="ru-RU"/>
        </w:rPr>
        <w:t xml:space="preserve"> </w:t>
      </w:r>
      <w:r w:rsidRPr="003B3C4B">
        <w:rPr>
          <w:b/>
          <w:bCs/>
          <w:i/>
          <w:iCs/>
          <w:color w:val="000000" w:themeColor="text1"/>
          <w:lang w:val="ru-RU"/>
        </w:rPr>
        <w:t>реалізації.</w:t>
      </w:r>
    </w:p>
    <w:p w14:paraId="2027AED7" w14:textId="77777777" w:rsidR="000857B9" w:rsidRPr="000E7497" w:rsidRDefault="000857B9">
      <w:pPr>
        <w:pStyle w:val="a3"/>
        <w:kinsoku w:val="0"/>
        <w:overflowPunct w:val="0"/>
        <w:spacing w:before="7"/>
        <w:rPr>
          <w:b/>
          <w:bCs/>
          <w:i/>
          <w:iCs/>
          <w:color w:val="FF0000"/>
          <w:sz w:val="21"/>
          <w:szCs w:val="21"/>
          <w:lang w:val="ru-RU"/>
        </w:rPr>
      </w:pPr>
    </w:p>
    <w:p w14:paraId="2D6B4459" w14:textId="77777777" w:rsidR="000857B9" w:rsidRPr="003B3C4B" w:rsidRDefault="00881898" w:rsidP="00B16C0D">
      <w:pPr>
        <w:pStyle w:val="1"/>
        <w:numPr>
          <w:ilvl w:val="1"/>
          <w:numId w:val="3"/>
        </w:numPr>
        <w:tabs>
          <w:tab w:val="left" w:pos="2902"/>
        </w:tabs>
        <w:kinsoku w:val="0"/>
        <w:overflowPunct w:val="0"/>
        <w:ind w:left="3751" w:right="2681" w:hanging="1200"/>
        <w:jc w:val="both"/>
        <w:rPr>
          <w:color w:val="000000" w:themeColor="text1"/>
          <w:lang w:val="ru-RU"/>
        </w:rPr>
      </w:pPr>
      <w:bookmarkStart w:id="8" w:name="5._Моніторинг_результатів_освітньої_прог"/>
      <w:bookmarkEnd w:id="8"/>
      <w:r w:rsidRPr="003B3C4B">
        <w:rPr>
          <w:color w:val="000000" w:themeColor="text1"/>
          <w:lang w:val="ru-RU"/>
        </w:rPr>
        <w:t>Моніторинг результатів освітньої програми (анкетування</w:t>
      </w:r>
      <w:r w:rsidRPr="003B3C4B">
        <w:rPr>
          <w:color w:val="000000" w:themeColor="text1"/>
          <w:spacing w:val="-6"/>
          <w:lang w:val="ru-RU"/>
        </w:rPr>
        <w:t xml:space="preserve"> </w:t>
      </w:r>
      <w:r w:rsidRPr="003B3C4B">
        <w:rPr>
          <w:color w:val="000000" w:themeColor="text1"/>
          <w:lang w:val="ru-RU"/>
        </w:rPr>
        <w:t>роботодавців)</w:t>
      </w:r>
    </w:p>
    <w:p w14:paraId="0729E6CC" w14:textId="071FB972" w:rsidR="000857B9" w:rsidRPr="003B3C4B" w:rsidRDefault="00881898">
      <w:pPr>
        <w:pStyle w:val="a3"/>
        <w:kinsoku w:val="0"/>
        <w:overflowPunct w:val="0"/>
        <w:spacing w:before="123"/>
        <w:ind w:left="251" w:right="428" w:firstLine="708"/>
        <w:jc w:val="both"/>
        <w:rPr>
          <w:color w:val="000000" w:themeColor="text1"/>
          <w:lang w:val="ru-RU"/>
        </w:rPr>
      </w:pPr>
      <w:r w:rsidRPr="003B3C4B">
        <w:rPr>
          <w:color w:val="000000" w:themeColor="text1"/>
          <w:lang w:val="ru-RU"/>
        </w:rPr>
        <w:t>Відбір роботодавців для анкетування щодо моніторингу результатів освітньої діяльності проводився, виходячи з того, з якими науковими установами, фірмами чи компаніями співпрацювали</w:t>
      </w:r>
      <w:r w:rsidRPr="003B3C4B">
        <w:rPr>
          <w:color w:val="000000" w:themeColor="text1"/>
          <w:spacing w:val="-9"/>
          <w:lang w:val="ru-RU"/>
        </w:rPr>
        <w:t xml:space="preserve"> </w:t>
      </w:r>
      <w:r w:rsidRPr="003B3C4B">
        <w:rPr>
          <w:color w:val="000000" w:themeColor="text1"/>
          <w:lang w:val="ru-RU"/>
        </w:rPr>
        <w:t>випускники</w:t>
      </w:r>
      <w:r w:rsidRPr="003B3C4B">
        <w:rPr>
          <w:color w:val="000000" w:themeColor="text1"/>
          <w:spacing w:val="-10"/>
          <w:lang w:val="ru-RU"/>
        </w:rPr>
        <w:t xml:space="preserve"> </w:t>
      </w:r>
      <w:r w:rsidRPr="003B3C4B">
        <w:rPr>
          <w:color w:val="000000" w:themeColor="text1"/>
          <w:lang w:val="ru-RU"/>
        </w:rPr>
        <w:t>таздобувачі</w:t>
      </w:r>
      <w:r w:rsidRPr="003B3C4B">
        <w:rPr>
          <w:color w:val="000000" w:themeColor="text1"/>
          <w:spacing w:val="-9"/>
          <w:lang w:val="ru-RU"/>
        </w:rPr>
        <w:t xml:space="preserve"> </w:t>
      </w:r>
      <w:r w:rsidRPr="003B3C4B">
        <w:rPr>
          <w:color w:val="000000" w:themeColor="text1"/>
          <w:lang w:val="ru-RU"/>
        </w:rPr>
        <w:t>різних</w:t>
      </w:r>
      <w:r w:rsidRPr="003B3C4B">
        <w:rPr>
          <w:color w:val="000000" w:themeColor="text1"/>
          <w:spacing w:val="-8"/>
          <w:lang w:val="ru-RU"/>
        </w:rPr>
        <w:t xml:space="preserve"> </w:t>
      </w:r>
      <w:r w:rsidRPr="003B3C4B">
        <w:rPr>
          <w:color w:val="000000" w:themeColor="text1"/>
          <w:lang w:val="ru-RU"/>
        </w:rPr>
        <w:t>курсів</w:t>
      </w:r>
      <w:r w:rsidRPr="003B3C4B">
        <w:rPr>
          <w:color w:val="000000" w:themeColor="text1"/>
          <w:spacing w:val="-10"/>
          <w:lang w:val="ru-RU"/>
        </w:rPr>
        <w:t xml:space="preserve"> </w:t>
      </w:r>
      <w:r w:rsidRPr="003B3C4B">
        <w:rPr>
          <w:color w:val="000000" w:themeColor="text1"/>
          <w:lang w:val="ru-RU"/>
        </w:rPr>
        <w:t>на</w:t>
      </w:r>
      <w:r w:rsidRPr="003B3C4B">
        <w:rPr>
          <w:color w:val="000000" w:themeColor="text1"/>
          <w:spacing w:val="-9"/>
          <w:lang w:val="ru-RU"/>
        </w:rPr>
        <w:t xml:space="preserve"> </w:t>
      </w:r>
      <w:r w:rsidRPr="003B3C4B">
        <w:rPr>
          <w:color w:val="000000" w:themeColor="text1"/>
          <w:lang w:val="ru-RU"/>
        </w:rPr>
        <w:t>умовах</w:t>
      </w:r>
      <w:r w:rsidRPr="003B3C4B">
        <w:rPr>
          <w:color w:val="000000" w:themeColor="text1"/>
          <w:spacing w:val="-10"/>
          <w:lang w:val="ru-RU"/>
        </w:rPr>
        <w:t xml:space="preserve"> </w:t>
      </w:r>
      <w:r w:rsidRPr="003B3C4B">
        <w:rPr>
          <w:color w:val="000000" w:themeColor="text1"/>
          <w:lang w:val="ru-RU"/>
        </w:rPr>
        <w:t>часткової</w:t>
      </w:r>
      <w:r w:rsidRPr="003B3C4B">
        <w:rPr>
          <w:color w:val="000000" w:themeColor="text1"/>
          <w:spacing w:val="-10"/>
          <w:lang w:val="ru-RU"/>
        </w:rPr>
        <w:t xml:space="preserve"> </w:t>
      </w:r>
      <w:r w:rsidRPr="003B3C4B">
        <w:rPr>
          <w:color w:val="000000" w:themeColor="text1"/>
          <w:lang w:val="ru-RU"/>
        </w:rPr>
        <w:t>зайнятості</w:t>
      </w:r>
      <w:r w:rsidRPr="003B3C4B">
        <w:rPr>
          <w:color w:val="000000" w:themeColor="text1"/>
          <w:spacing w:val="-8"/>
          <w:lang w:val="ru-RU"/>
        </w:rPr>
        <w:t xml:space="preserve"> </w:t>
      </w:r>
      <w:r w:rsidRPr="003B3C4B">
        <w:rPr>
          <w:color w:val="000000" w:themeColor="text1"/>
          <w:lang w:val="ru-RU"/>
        </w:rPr>
        <w:t>у</w:t>
      </w:r>
      <w:r w:rsidRPr="003B3C4B">
        <w:rPr>
          <w:color w:val="000000" w:themeColor="text1"/>
          <w:spacing w:val="-10"/>
          <w:lang w:val="ru-RU"/>
        </w:rPr>
        <w:t xml:space="preserve"> </w:t>
      </w:r>
      <w:r w:rsidRPr="003B3C4B">
        <w:rPr>
          <w:color w:val="000000" w:themeColor="text1"/>
          <w:lang w:val="ru-RU"/>
        </w:rPr>
        <w:t>ході</w:t>
      </w:r>
      <w:r w:rsidRPr="003B3C4B">
        <w:rPr>
          <w:color w:val="000000" w:themeColor="text1"/>
          <w:spacing w:val="-10"/>
          <w:lang w:val="ru-RU"/>
        </w:rPr>
        <w:t xml:space="preserve"> </w:t>
      </w:r>
      <w:r w:rsidRPr="003B3C4B">
        <w:rPr>
          <w:color w:val="000000" w:themeColor="text1"/>
          <w:lang w:val="ru-RU"/>
        </w:rPr>
        <w:t>навчання.</w:t>
      </w:r>
      <w:r w:rsidRPr="003B3C4B">
        <w:rPr>
          <w:color w:val="000000" w:themeColor="text1"/>
          <w:spacing w:val="-6"/>
          <w:lang w:val="ru-RU"/>
        </w:rPr>
        <w:t xml:space="preserve"> </w:t>
      </w:r>
    </w:p>
    <w:p w14:paraId="6D87D921" w14:textId="01A1C62C" w:rsidR="000857B9" w:rsidRPr="00982567" w:rsidRDefault="00881898">
      <w:pPr>
        <w:pStyle w:val="a3"/>
        <w:kinsoku w:val="0"/>
        <w:overflowPunct w:val="0"/>
        <w:ind w:left="251" w:right="426" w:firstLine="708"/>
        <w:jc w:val="both"/>
        <w:rPr>
          <w:color w:val="000000" w:themeColor="text1"/>
          <w:lang w:val="ru-RU"/>
        </w:rPr>
      </w:pPr>
      <w:r w:rsidRPr="00982567">
        <w:rPr>
          <w:color w:val="000000" w:themeColor="text1"/>
          <w:lang w:val="ru-RU"/>
        </w:rPr>
        <w:t>На відповідь щодо відповідності видів діяльності, які здійснюються і виконуються випускниками, працевлаштованими у певній компанії / організац</w:t>
      </w:r>
      <w:r w:rsidR="002F61F2" w:rsidRPr="00982567">
        <w:rPr>
          <w:color w:val="000000" w:themeColor="text1"/>
          <w:lang w:val="ru-RU"/>
        </w:rPr>
        <w:t>ії, рівню їх кваліфікації, то 8</w:t>
      </w:r>
      <w:r w:rsidR="00350DA3" w:rsidRPr="00982567">
        <w:rPr>
          <w:color w:val="000000" w:themeColor="text1"/>
          <w:lang w:val="ru-RU"/>
        </w:rPr>
        <w:t>1,25</w:t>
      </w:r>
      <w:r w:rsidRPr="00982567">
        <w:rPr>
          <w:color w:val="000000" w:themeColor="text1"/>
          <w:lang w:val="ru-RU"/>
        </w:rPr>
        <w:t>% опитаних робото</w:t>
      </w:r>
      <w:r w:rsidR="002F61F2" w:rsidRPr="00982567">
        <w:rPr>
          <w:color w:val="000000" w:themeColor="text1"/>
          <w:lang w:val="ru-RU"/>
        </w:rPr>
        <w:t xml:space="preserve">давців </w:t>
      </w:r>
      <w:proofErr w:type="gramStart"/>
      <w:r w:rsidR="002F61F2" w:rsidRPr="00982567">
        <w:rPr>
          <w:color w:val="000000" w:themeColor="text1"/>
          <w:lang w:val="ru-RU"/>
        </w:rPr>
        <w:t>в</w:t>
      </w:r>
      <w:proofErr w:type="gramEnd"/>
      <w:r w:rsidR="002F61F2" w:rsidRPr="00982567">
        <w:rPr>
          <w:color w:val="000000" w:themeColor="text1"/>
          <w:lang w:val="ru-RU"/>
        </w:rPr>
        <w:t xml:space="preserve">ідповіли позитивно, а </w:t>
      </w:r>
      <w:r w:rsidR="00350DA3" w:rsidRPr="00982567">
        <w:rPr>
          <w:color w:val="000000" w:themeColor="text1"/>
          <w:lang w:val="ru-RU"/>
        </w:rPr>
        <w:t>18,75</w:t>
      </w:r>
      <w:r w:rsidRPr="00982567">
        <w:rPr>
          <w:color w:val="000000" w:themeColor="text1"/>
          <w:lang w:val="ru-RU"/>
        </w:rPr>
        <w:t>% - оцінили кваліфікацію випускників скоріше позитивно, ніж негативно (рис. 5.1).</w:t>
      </w:r>
    </w:p>
    <w:p w14:paraId="6AE2469D" w14:textId="3173D203" w:rsidR="000237A4" w:rsidRPr="00982567" w:rsidRDefault="000237A4">
      <w:pPr>
        <w:pStyle w:val="a3"/>
        <w:kinsoku w:val="0"/>
        <w:overflowPunct w:val="0"/>
        <w:ind w:left="251" w:right="426" w:firstLine="708"/>
        <w:jc w:val="both"/>
        <w:rPr>
          <w:color w:val="000000" w:themeColor="text1"/>
          <w:lang w:val="ru-RU"/>
        </w:rPr>
      </w:pPr>
      <w:r w:rsidRPr="00982567">
        <w:rPr>
          <w:color w:val="000000" w:themeColor="text1"/>
          <w:lang w:val="ru-RU"/>
        </w:rPr>
        <w:t>На питання, яка Ваша думка про загальні компетенції випускників ОП «</w:t>
      </w:r>
      <w:proofErr w:type="gramStart"/>
      <w:r w:rsidR="00982567" w:rsidRPr="00982567">
        <w:rPr>
          <w:rFonts w:asciiTheme="minorHAnsi" w:hAnsiTheme="minorHAnsi" w:cstheme="minorHAnsi"/>
          <w:color w:val="000000" w:themeColor="text1"/>
          <w:lang w:val="ru-RU"/>
        </w:rPr>
        <w:t>Техн</w:t>
      </w:r>
      <w:proofErr w:type="gramEnd"/>
      <w:r w:rsidR="00982567" w:rsidRPr="00982567">
        <w:rPr>
          <w:rFonts w:asciiTheme="minorHAnsi" w:hAnsiTheme="minorHAnsi" w:cstheme="minorHAnsi"/>
          <w:color w:val="000000" w:themeColor="text1"/>
          <w:lang w:val="ru-RU"/>
        </w:rPr>
        <w:t>ічна електрохімія та електрохімічна енергетика</w:t>
      </w:r>
      <w:r w:rsidRPr="00982567">
        <w:rPr>
          <w:color w:val="000000" w:themeColor="text1"/>
          <w:lang w:val="ru-RU"/>
        </w:rPr>
        <w:t>», які працюють в даний час або працювали якийсь час назад в Вашій компанії / організації, респондент</w:t>
      </w:r>
      <w:r w:rsidR="00350DA3" w:rsidRPr="00982567">
        <w:rPr>
          <w:color w:val="000000" w:themeColor="text1"/>
          <w:lang w:val="ru-RU"/>
        </w:rPr>
        <w:t>и</w:t>
      </w:r>
      <w:r w:rsidRPr="00982567">
        <w:rPr>
          <w:color w:val="000000" w:themeColor="text1"/>
          <w:lang w:val="ru-RU"/>
        </w:rPr>
        <w:t xml:space="preserve"> відповіли </w:t>
      </w:r>
      <w:r w:rsidR="00350DA3" w:rsidRPr="00982567">
        <w:rPr>
          <w:color w:val="000000" w:themeColor="text1"/>
          <w:lang w:val="ru-RU"/>
        </w:rPr>
        <w:t xml:space="preserve">на 100 % </w:t>
      </w:r>
      <w:r w:rsidRPr="00982567">
        <w:rPr>
          <w:color w:val="000000" w:themeColor="text1"/>
          <w:lang w:val="ru-RU"/>
        </w:rPr>
        <w:t>позитивно (рис. 5.2).</w:t>
      </w:r>
    </w:p>
    <w:p w14:paraId="747678A2" w14:textId="5F8CFD77" w:rsidR="009F0EAC" w:rsidRPr="000E7497" w:rsidRDefault="009F674B" w:rsidP="009F674B">
      <w:pPr>
        <w:pStyle w:val="a3"/>
        <w:kinsoku w:val="0"/>
        <w:overflowPunct w:val="0"/>
        <w:spacing w:before="1"/>
        <w:ind w:right="421" w:firstLine="33"/>
        <w:jc w:val="center"/>
        <w:rPr>
          <w:color w:val="FF0000"/>
          <w:lang w:val="uk-UA"/>
        </w:rPr>
      </w:pPr>
      <w:r w:rsidRPr="000E7497">
        <w:rPr>
          <w:noProof/>
          <w:color w:val="FF0000"/>
          <w:lang w:val="uk-UA" w:eastAsia="uk-UA"/>
        </w:rPr>
        <w:t xml:space="preserve"> </w:t>
      </w:r>
      <w:r w:rsidRPr="000E7497">
        <w:rPr>
          <w:noProof/>
          <w:color w:val="FF0000"/>
          <w:lang w:val="ru-RU" w:eastAsia="ru-RU"/>
        </w:rPr>
        <w:drawing>
          <wp:inline distT="0" distB="0" distL="0" distR="0" wp14:anchorId="065B26C8" wp14:editId="03A2D086">
            <wp:extent cx="2867348" cy="2565413"/>
            <wp:effectExtent l="0" t="0" r="9525" b="6350"/>
            <wp:docPr id="127009255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1792" cy="2569389"/>
                    </a:xfrm>
                    <a:prstGeom prst="rect">
                      <a:avLst/>
                    </a:prstGeom>
                    <a:noFill/>
                    <a:ln>
                      <a:noFill/>
                    </a:ln>
                  </pic:spPr>
                </pic:pic>
              </a:graphicData>
            </a:graphic>
          </wp:inline>
        </w:drawing>
      </w:r>
      <w:r w:rsidRPr="000E7497">
        <w:rPr>
          <w:noProof/>
          <w:color w:val="FF0000"/>
          <w:lang w:val="uk-UA" w:eastAsia="uk-UA"/>
        </w:rPr>
        <w:t xml:space="preserve">            </w:t>
      </w:r>
      <w:r w:rsidRPr="000E7497">
        <w:rPr>
          <w:noProof/>
          <w:color w:val="FF0000"/>
          <w:lang w:val="ru-RU" w:eastAsia="ru-RU"/>
        </w:rPr>
        <w:drawing>
          <wp:inline distT="0" distB="0" distL="0" distR="0" wp14:anchorId="1E20BA69" wp14:editId="4FA8AA0B">
            <wp:extent cx="2737465" cy="2603715"/>
            <wp:effectExtent l="0" t="0" r="6350" b="6350"/>
            <wp:docPr id="162132354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50131" cy="2615762"/>
                    </a:xfrm>
                    <a:prstGeom prst="rect">
                      <a:avLst/>
                    </a:prstGeom>
                    <a:noFill/>
                    <a:ln>
                      <a:noFill/>
                    </a:ln>
                  </pic:spPr>
                </pic:pic>
              </a:graphicData>
            </a:graphic>
          </wp:inline>
        </w:drawing>
      </w:r>
    </w:p>
    <w:p w14:paraId="57E3BF8A" w14:textId="77777777" w:rsidR="002F61F2" w:rsidRPr="000E7497" w:rsidRDefault="002F61F2" w:rsidP="002F61F2">
      <w:pPr>
        <w:pStyle w:val="a3"/>
        <w:kinsoku w:val="0"/>
        <w:overflowPunct w:val="0"/>
        <w:spacing w:before="1"/>
        <w:ind w:left="251" w:right="421" w:firstLine="708"/>
        <w:jc w:val="center"/>
        <w:rPr>
          <w:color w:val="FF0000"/>
          <w:lang w:val="uk-UA"/>
        </w:rPr>
      </w:pPr>
    </w:p>
    <w:tbl>
      <w:tblPr>
        <w:tblStyle w:val="a9"/>
        <w:tblW w:w="0" w:type="auto"/>
        <w:tblInd w:w="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0"/>
        <w:gridCol w:w="5415"/>
      </w:tblGrid>
      <w:tr w:rsidR="000E7497" w:rsidRPr="00982567" w14:paraId="28F889E7" w14:textId="77777777" w:rsidTr="00AD00E6">
        <w:tc>
          <w:tcPr>
            <w:tcW w:w="5450" w:type="dxa"/>
          </w:tcPr>
          <w:p w14:paraId="3A97D0F7" w14:textId="519FC5C9" w:rsidR="002F61F2" w:rsidRPr="00982567" w:rsidRDefault="002F61F2" w:rsidP="008B532D">
            <w:pPr>
              <w:tabs>
                <w:tab w:val="left" w:pos="432"/>
              </w:tabs>
              <w:kinsoku w:val="0"/>
              <w:overflowPunct w:val="0"/>
              <w:spacing w:before="1"/>
              <w:ind w:right="820"/>
              <w:jc w:val="both"/>
              <w:rPr>
                <w:i/>
                <w:iCs/>
                <w:color w:val="000000" w:themeColor="text1"/>
                <w:sz w:val="24"/>
                <w:szCs w:val="24"/>
                <w:lang w:val="uk-UA"/>
              </w:rPr>
            </w:pPr>
            <w:r w:rsidRPr="00982567">
              <w:rPr>
                <w:i/>
                <w:iCs/>
                <w:color w:val="000000" w:themeColor="text1"/>
                <w:sz w:val="24"/>
                <w:szCs w:val="24"/>
                <w:lang w:val="uk-UA"/>
              </w:rPr>
              <w:t>Рис.5.1.Чи Відповідають види діяльності, які здійснюються і виконуються випускниками, працевлаштованими у певній компанії / організації, рівню їх кваліфікації</w:t>
            </w:r>
          </w:p>
        </w:tc>
        <w:tc>
          <w:tcPr>
            <w:tcW w:w="5415" w:type="dxa"/>
          </w:tcPr>
          <w:p w14:paraId="6D386E9E" w14:textId="7D4A05C0" w:rsidR="002F61F2" w:rsidRPr="00982567" w:rsidRDefault="000237A4" w:rsidP="008B532D">
            <w:pPr>
              <w:tabs>
                <w:tab w:val="left" w:pos="432"/>
              </w:tabs>
              <w:kinsoku w:val="0"/>
              <w:overflowPunct w:val="0"/>
              <w:spacing w:before="1"/>
              <w:ind w:right="820"/>
              <w:jc w:val="both"/>
              <w:rPr>
                <w:i/>
                <w:iCs/>
                <w:color w:val="000000" w:themeColor="text1"/>
                <w:sz w:val="24"/>
                <w:szCs w:val="24"/>
                <w:lang w:val="ru-RU"/>
              </w:rPr>
            </w:pPr>
            <w:r w:rsidRPr="00982567">
              <w:rPr>
                <w:i/>
                <w:iCs/>
                <w:color w:val="000000" w:themeColor="text1"/>
                <w:sz w:val="24"/>
                <w:szCs w:val="24"/>
                <w:lang w:val="ru-RU"/>
              </w:rPr>
              <w:t>Рис. 5.2. Яка Ваша думка про загальні компетенції випускникі</w:t>
            </w:r>
            <w:proofErr w:type="gramStart"/>
            <w:r w:rsidRPr="00982567">
              <w:rPr>
                <w:i/>
                <w:iCs/>
                <w:color w:val="000000" w:themeColor="text1"/>
                <w:sz w:val="24"/>
                <w:szCs w:val="24"/>
                <w:lang w:val="ru-RU"/>
              </w:rPr>
              <w:t>в</w:t>
            </w:r>
            <w:proofErr w:type="gramEnd"/>
            <w:r w:rsidRPr="00982567">
              <w:rPr>
                <w:i/>
                <w:iCs/>
                <w:color w:val="000000" w:themeColor="text1"/>
                <w:sz w:val="24"/>
                <w:szCs w:val="24"/>
                <w:lang w:val="ru-RU"/>
              </w:rPr>
              <w:t xml:space="preserve"> ОП </w:t>
            </w:r>
            <w:proofErr w:type="gramStart"/>
            <w:r w:rsidRPr="00982567">
              <w:rPr>
                <w:i/>
                <w:iCs/>
                <w:color w:val="000000" w:themeColor="text1"/>
                <w:sz w:val="24"/>
                <w:szCs w:val="24"/>
                <w:lang w:val="ru-RU"/>
              </w:rPr>
              <w:t>як</w:t>
            </w:r>
            <w:proofErr w:type="gramEnd"/>
            <w:r w:rsidRPr="00982567">
              <w:rPr>
                <w:i/>
                <w:iCs/>
                <w:color w:val="000000" w:themeColor="text1"/>
                <w:sz w:val="24"/>
                <w:szCs w:val="24"/>
                <w:lang w:val="ru-RU"/>
              </w:rPr>
              <w:t>і працюють в даний час або працювали якийсь час назад в Вашій компанії / організації, переважна</w:t>
            </w:r>
          </w:p>
        </w:tc>
      </w:tr>
    </w:tbl>
    <w:p w14:paraId="5E62786A" w14:textId="77777777" w:rsidR="008D3E3F" w:rsidRPr="000E7497" w:rsidRDefault="008D3E3F" w:rsidP="008D3E3F">
      <w:pPr>
        <w:pStyle w:val="a3"/>
        <w:kinsoku w:val="0"/>
        <w:overflowPunct w:val="0"/>
        <w:spacing w:before="1"/>
        <w:ind w:left="251" w:right="421" w:firstLine="708"/>
        <w:jc w:val="both"/>
        <w:rPr>
          <w:color w:val="FF0000"/>
          <w:lang w:val="uk-UA"/>
        </w:rPr>
      </w:pPr>
    </w:p>
    <w:p w14:paraId="28E4932D" w14:textId="6A195338" w:rsidR="008D3E3F" w:rsidRPr="00982567" w:rsidRDefault="008D3E3F" w:rsidP="008D3E3F">
      <w:pPr>
        <w:pStyle w:val="a3"/>
        <w:kinsoku w:val="0"/>
        <w:overflowPunct w:val="0"/>
        <w:spacing w:before="1"/>
        <w:ind w:left="251" w:right="421" w:firstLine="708"/>
        <w:jc w:val="both"/>
        <w:rPr>
          <w:color w:val="FF0000"/>
          <w:lang w:val="uk-UA"/>
        </w:rPr>
      </w:pPr>
      <w:r w:rsidRPr="00982567">
        <w:rPr>
          <w:color w:val="000000" w:themeColor="text1"/>
          <w:lang w:val="uk-UA"/>
        </w:rPr>
        <w:t>Майже аналогічним став розподіл відповідей роботодавців щодо спеціальних,</w:t>
      </w:r>
      <w:r w:rsidRPr="00982567">
        <w:rPr>
          <w:color w:val="000000" w:themeColor="text1"/>
          <w:spacing w:val="-15"/>
          <w:lang w:val="uk-UA"/>
        </w:rPr>
        <w:t xml:space="preserve"> </w:t>
      </w:r>
      <w:r w:rsidRPr="00982567">
        <w:rPr>
          <w:color w:val="000000" w:themeColor="text1"/>
          <w:lang w:val="uk-UA"/>
        </w:rPr>
        <w:t>професійних</w:t>
      </w:r>
      <w:r w:rsidRPr="00982567">
        <w:rPr>
          <w:color w:val="000000" w:themeColor="text1"/>
          <w:spacing w:val="-16"/>
          <w:lang w:val="uk-UA"/>
        </w:rPr>
        <w:t xml:space="preserve"> </w:t>
      </w:r>
      <w:r w:rsidRPr="00982567">
        <w:rPr>
          <w:color w:val="000000" w:themeColor="text1"/>
          <w:lang w:val="uk-UA"/>
        </w:rPr>
        <w:t>компетентностей</w:t>
      </w:r>
      <w:r w:rsidRPr="00982567">
        <w:rPr>
          <w:color w:val="000000" w:themeColor="text1"/>
          <w:spacing w:val="-14"/>
          <w:lang w:val="uk-UA"/>
        </w:rPr>
        <w:t xml:space="preserve"> </w:t>
      </w:r>
      <w:r w:rsidRPr="00982567">
        <w:rPr>
          <w:color w:val="000000" w:themeColor="text1"/>
          <w:lang w:val="uk-UA"/>
        </w:rPr>
        <w:t>випускників</w:t>
      </w:r>
      <w:r w:rsidRPr="00982567">
        <w:rPr>
          <w:color w:val="000000" w:themeColor="text1"/>
          <w:spacing w:val="-14"/>
          <w:lang w:val="uk-UA"/>
        </w:rPr>
        <w:t xml:space="preserve"> </w:t>
      </w:r>
      <w:r w:rsidRPr="00982567">
        <w:rPr>
          <w:color w:val="000000" w:themeColor="text1"/>
          <w:lang w:val="uk-UA"/>
        </w:rPr>
        <w:t>ОП</w:t>
      </w:r>
      <w:r w:rsidRPr="00982567">
        <w:rPr>
          <w:color w:val="000000" w:themeColor="text1"/>
          <w:spacing w:val="28"/>
          <w:lang w:val="uk-UA"/>
        </w:rPr>
        <w:t xml:space="preserve"> </w:t>
      </w:r>
      <w:r w:rsidRPr="00982567">
        <w:rPr>
          <w:color w:val="000000" w:themeColor="text1"/>
          <w:lang w:val="uk-UA"/>
        </w:rPr>
        <w:t>«</w:t>
      </w:r>
      <w:r w:rsidR="00982567" w:rsidRPr="00982567">
        <w:rPr>
          <w:rFonts w:asciiTheme="minorHAnsi" w:hAnsiTheme="minorHAnsi" w:cstheme="minorHAnsi"/>
          <w:color w:val="000000" w:themeColor="text1"/>
          <w:lang w:val="uk-UA"/>
        </w:rPr>
        <w:t>Технічна електрохімія та електрохімічна енергетика</w:t>
      </w:r>
      <w:r w:rsidRPr="00982567">
        <w:rPr>
          <w:color w:val="000000" w:themeColor="text1"/>
          <w:lang w:val="uk-UA"/>
        </w:rPr>
        <w:t>»,</w:t>
      </w:r>
      <w:r w:rsidRPr="00982567">
        <w:rPr>
          <w:color w:val="000000" w:themeColor="text1"/>
          <w:spacing w:val="-14"/>
          <w:lang w:val="uk-UA"/>
        </w:rPr>
        <w:t xml:space="preserve"> </w:t>
      </w:r>
      <w:r w:rsidRPr="00982567">
        <w:rPr>
          <w:color w:val="000000" w:themeColor="text1"/>
          <w:lang w:val="uk-UA"/>
        </w:rPr>
        <w:t xml:space="preserve">які </w:t>
      </w:r>
      <w:r w:rsidRPr="00982567">
        <w:rPr>
          <w:color w:val="000000" w:themeColor="text1"/>
          <w:lang w:val="uk-UA"/>
        </w:rPr>
        <w:lastRenderedPageBreak/>
        <w:t>працюють</w:t>
      </w:r>
      <w:r w:rsidRPr="00982567">
        <w:rPr>
          <w:color w:val="000000" w:themeColor="text1"/>
          <w:spacing w:val="-14"/>
          <w:lang w:val="uk-UA"/>
        </w:rPr>
        <w:t xml:space="preserve"> </w:t>
      </w:r>
      <w:r w:rsidRPr="00982567">
        <w:rPr>
          <w:color w:val="000000" w:themeColor="text1"/>
          <w:lang w:val="uk-UA"/>
        </w:rPr>
        <w:t>в</w:t>
      </w:r>
      <w:r w:rsidRPr="00982567">
        <w:rPr>
          <w:color w:val="000000" w:themeColor="text1"/>
          <w:spacing w:val="-17"/>
          <w:lang w:val="uk-UA"/>
        </w:rPr>
        <w:t xml:space="preserve"> </w:t>
      </w:r>
      <w:r w:rsidRPr="00982567">
        <w:rPr>
          <w:color w:val="000000" w:themeColor="text1"/>
          <w:lang w:val="uk-UA"/>
        </w:rPr>
        <w:t>даний</w:t>
      </w:r>
      <w:r w:rsidRPr="00982567">
        <w:rPr>
          <w:color w:val="000000" w:themeColor="text1"/>
          <w:spacing w:val="-15"/>
          <w:lang w:val="uk-UA"/>
        </w:rPr>
        <w:t xml:space="preserve"> </w:t>
      </w:r>
      <w:r w:rsidRPr="00982567">
        <w:rPr>
          <w:color w:val="000000" w:themeColor="text1"/>
          <w:lang w:val="uk-UA"/>
        </w:rPr>
        <w:t>час</w:t>
      </w:r>
      <w:r w:rsidRPr="00982567">
        <w:rPr>
          <w:color w:val="000000" w:themeColor="text1"/>
          <w:spacing w:val="-15"/>
          <w:lang w:val="uk-UA"/>
        </w:rPr>
        <w:t xml:space="preserve"> </w:t>
      </w:r>
      <w:r w:rsidRPr="00982567">
        <w:rPr>
          <w:color w:val="000000" w:themeColor="text1"/>
          <w:lang w:val="uk-UA"/>
        </w:rPr>
        <w:t>або</w:t>
      </w:r>
      <w:r w:rsidRPr="00982567">
        <w:rPr>
          <w:color w:val="000000" w:themeColor="text1"/>
          <w:spacing w:val="-14"/>
          <w:lang w:val="uk-UA"/>
        </w:rPr>
        <w:t xml:space="preserve"> </w:t>
      </w:r>
      <w:r w:rsidRPr="00982567">
        <w:rPr>
          <w:color w:val="000000" w:themeColor="text1"/>
          <w:lang w:val="uk-UA"/>
        </w:rPr>
        <w:t>працювали</w:t>
      </w:r>
      <w:r w:rsidRPr="00982567">
        <w:rPr>
          <w:color w:val="000000" w:themeColor="text1"/>
          <w:spacing w:val="-14"/>
          <w:lang w:val="uk-UA"/>
        </w:rPr>
        <w:t xml:space="preserve"> </w:t>
      </w:r>
      <w:r w:rsidRPr="00982567">
        <w:rPr>
          <w:color w:val="000000" w:themeColor="text1"/>
          <w:lang w:val="uk-UA"/>
        </w:rPr>
        <w:t>якийсь</w:t>
      </w:r>
      <w:r w:rsidRPr="00982567">
        <w:rPr>
          <w:color w:val="000000" w:themeColor="text1"/>
          <w:spacing w:val="-14"/>
          <w:lang w:val="uk-UA"/>
        </w:rPr>
        <w:t xml:space="preserve"> </w:t>
      </w:r>
      <w:r w:rsidRPr="00982567">
        <w:rPr>
          <w:color w:val="000000" w:themeColor="text1"/>
          <w:lang w:val="uk-UA"/>
        </w:rPr>
        <w:t>час</w:t>
      </w:r>
      <w:r w:rsidRPr="00982567">
        <w:rPr>
          <w:color w:val="000000" w:themeColor="text1"/>
          <w:spacing w:val="-15"/>
          <w:lang w:val="uk-UA"/>
        </w:rPr>
        <w:t xml:space="preserve"> </w:t>
      </w:r>
      <w:r w:rsidRPr="00982567">
        <w:rPr>
          <w:color w:val="000000" w:themeColor="text1"/>
          <w:lang w:val="uk-UA"/>
        </w:rPr>
        <w:t>назад</w:t>
      </w:r>
      <w:r w:rsidRPr="00982567">
        <w:rPr>
          <w:color w:val="000000" w:themeColor="text1"/>
          <w:spacing w:val="-14"/>
          <w:lang w:val="uk-UA"/>
        </w:rPr>
        <w:t xml:space="preserve"> </w:t>
      </w:r>
      <w:r w:rsidRPr="00982567">
        <w:rPr>
          <w:color w:val="000000" w:themeColor="text1"/>
          <w:lang w:val="uk-UA"/>
        </w:rPr>
        <w:t>у</w:t>
      </w:r>
      <w:r w:rsidRPr="00982567">
        <w:rPr>
          <w:color w:val="000000" w:themeColor="text1"/>
          <w:spacing w:val="-15"/>
          <w:lang w:val="uk-UA"/>
        </w:rPr>
        <w:t xml:space="preserve"> </w:t>
      </w:r>
      <w:r w:rsidRPr="00982567">
        <w:rPr>
          <w:color w:val="000000" w:themeColor="text1"/>
          <w:lang w:val="uk-UA"/>
        </w:rPr>
        <w:t>певній</w:t>
      </w:r>
      <w:r w:rsidRPr="00982567">
        <w:rPr>
          <w:color w:val="000000" w:themeColor="text1"/>
          <w:spacing w:val="-15"/>
          <w:lang w:val="uk-UA"/>
        </w:rPr>
        <w:t xml:space="preserve"> </w:t>
      </w:r>
      <w:r w:rsidRPr="00982567">
        <w:rPr>
          <w:color w:val="000000" w:themeColor="text1"/>
          <w:lang w:val="uk-UA"/>
        </w:rPr>
        <w:t>компанії</w:t>
      </w:r>
      <w:r w:rsidRPr="00982567">
        <w:rPr>
          <w:color w:val="000000" w:themeColor="text1"/>
          <w:spacing w:val="-15"/>
          <w:lang w:val="uk-UA"/>
        </w:rPr>
        <w:t xml:space="preserve"> </w:t>
      </w:r>
      <w:r w:rsidRPr="00982567">
        <w:rPr>
          <w:color w:val="000000" w:themeColor="text1"/>
          <w:lang w:val="uk-UA"/>
        </w:rPr>
        <w:t>/</w:t>
      </w:r>
      <w:r w:rsidRPr="00982567">
        <w:rPr>
          <w:color w:val="000000" w:themeColor="text1"/>
          <w:spacing w:val="-13"/>
          <w:lang w:val="uk-UA"/>
        </w:rPr>
        <w:t xml:space="preserve"> </w:t>
      </w:r>
      <w:r w:rsidRPr="00982567">
        <w:rPr>
          <w:color w:val="000000" w:themeColor="text1"/>
          <w:lang w:val="uk-UA"/>
        </w:rPr>
        <w:t>організації:</w:t>
      </w:r>
      <w:r w:rsidRPr="00982567">
        <w:rPr>
          <w:color w:val="000000" w:themeColor="text1"/>
          <w:spacing w:val="25"/>
          <w:lang w:val="uk-UA"/>
        </w:rPr>
        <w:t xml:space="preserve"> </w:t>
      </w:r>
      <w:r w:rsidR="00350DA3" w:rsidRPr="00982567">
        <w:rPr>
          <w:color w:val="000000" w:themeColor="text1"/>
          <w:spacing w:val="25"/>
          <w:lang w:val="uk-UA"/>
        </w:rPr>
        <w:t>87,5</w:t>
      </w:r>
      <w:r w:rsidRPr="00982567">
        <w:rPr>
          <w:color w:val="000000" w:themeColor="text1"/>
          <w:lang w:val="uk-UA"/>
        </w:rPr>
        <w:t>%</w:t>
      </w:r>
      <w:r w:rsidRPr="00982567">
        <w:rPr>
          <w:color w:val="000000" w:themeColor="text1"/>
          <w:spacing w:val="-16"/>
          <w:lang w:val="uk-UA"/>
        </w:rPr>
        <w:t xml:space="preserve"> </w:t>
      </w:r>
      <w:r w:rsidRPr="00982567">
        <w:rPr>
          <w:color w:val="000000" w:themeColor="text1"/>
          <w:lang w:val="uk-UA"/>
        </w:rPr>
        <w:t xml:space="preserve">опитаних відповіли позитивно, </w:t>
      </w:r>
      <w:r w:rsidR="00350DA3" w:rsidRPr="00982567">
        <w:rPr>
          <w:color w:val="000000" w:themeColor="text1"/>
          <w:lang w:val="uk-UA"/>
        </w:rPr>
        <w:t>12,5</w:t>
      </w:r>
      <w:r w:rsidRPr="00982567">
        <w:rPr>
          <w:color w:val="000000" w:themeColor="text1"/>
          <w:lang w:val="uk-UA"/>
        </w:rPr>
        <w:t xml:space="preserve">% - скоріше </w:t>
      </w:r>
      <w:r w:rsidR="00350DA3" w:rsidRPr="00982567">
        <w:rPr>
          <w:color w:val="000000" w:themeColor="text1"/>
          <w:lang w:val="uk-UA"/>
        </w:rPr>
        <w:t>позитивно</w:t>
      </w:r>
      <w:r w:rsidRPr="00982567">
        <w:rPr>
          <w:color w:val="000000" w:themeColor="text1"/>
          <w:lang w:val="uk-UA"/>
        </w:rPr>
        <w:t>, ніж н</w:t>
      </w:r>
      <w:r w:rsidR="00350DA3" w:rsidRPr="00982567">
        <w:rPr>
          <w:color w:val="000000" w:themeColor="text1"/>
          <w:lang w:val="uk-UA"/>
        </w:rPr>
        <w:t>егативно</w:t>
      </w:r>
      <w:r w:rsidRPr="00982567">
        <w:rPr>
          <w:color w:val="000000" w:themeColor="text1"/>
          <w:lang w:val="uk-UA"/>
        </w:rPr>
        <w:t xml:space="preserve"> (рис.5.3). </w:t>
      </w:r>
    </w:p>
    <w:p w14:paraId="4ABC04D0" w14:textId="384A082A" w:rsidR="008D3E3F" w:rsidRPr="000E7497" w:rsidRDefault="009F674B" w:rsidP="002F61F2">
      <w:pPr>
        <w:pStyle w:val="a3"/>
        <w:kinsoku w:val="0"/>
        <w:overflowPunct w:val="0"/>
        <w:spacing w:before="1"/>
        <w:ind w:left="251" w:right="421" w:firstLine="708"/>
        <w:jc w:val="center"/>
        <w:rPr>
          <w:color w:val="FF0000"/>
          <w:lang w:val="uk-UA"/>
        </w:rPr>
      </w:pPr>
      <w:r w:rsidRPr="000E7497">
        <w:rPr>
          <w:noProof/>
          <w:color w:val="FF0000"/>
          <w:lang w:val="ru-RU" w:eastAsia="ru-RU"/>
        </w:rPr>
        <w:drawing>
          <wp:inline distT="0" distB="0" distL="0" distR="0" wp14:anchorId="76C20F6C" wp14:editId="32E30B50">
            <wp:extent cx="3061077" cy="2738743"/>
            <wp:effectExtent l="0" t="0" r="6350" b="5080"/>
            <wp:docPr id="166630266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68254" cy="2745164"/>
                    </a:xfrm>
                    <a:prstGeom prst="rect">
                      <a:avLst/>
                    </a:prstGeom>
                    <a:noFill/>
                    <a:ln>
                      <a:noFill/>
                    </a:ln>
                  </pic:spPr>
                </pic:pic>
              </a:graphicData>
            </a:graphic>
          </wp:inline>
        </w:drawing>
      </w:r>
    </w:p>
    <w:p w14:paraId="36929F13" w14:textId="5EB0623A" w:rsidR="00AD00E6" w:rsidRPr="00982567" w:rsidRDefault="00AD00E6" w:rsidP="008B532D">
      <w:pPr>
        <w:tabs>
          <w:tab w:val="left" w:pos="432"/>
        </w:tabs>
        <w:kinsoku w:val="0"/>
        <w:overflowPunct w:val="0"/>
        <w:spacing w:before="1"/>
        <w:ind w:right="820"/>
        <w:jc w:val="both"/>
        <w:rPr>
          <w:i/>
          <w:iCs/>
          <w:color w:val="000000" w:themeColor="text1"/>
          <w:sz w:val="24"/>
          <w:szCs w:val="24"/>
          <w:lang w:val="ru-RU"/>
        </w:rPr>
      </w:pPr>
      <w:r w:rsidRPr="00982567">
        <w:rPr>
          <w:i/>
          <w:iCs/>
          <w:color w:val="000000" w:themeColor="text1"/>
          <w:sz w:val="24"/>
          <w:szCs w:val="24"/>
          <w:lang w:val="ru-RU"/>
        </w:rPr>
        <w:t>Рис. 5.3. Яка Ваша думка про спеціальні, професійні компетентності випускників ОП, які працюють в даний час або працювали якийсь час назад в Вашій компанії / організації</w:t>
      </w:r>
    </w:p>
    <w:p w14:paraId="7FA5A05C" w14:textId="77777777" w:rsidR="008B532D" w:rsidRPr="000E7497" w:rsidRDefault="008B532D" w:rsidP="00AD00E6">
      <w:pPr>
        <w:pStyle w:val="a3"/>
        <w:kinsoku w:val="0"/>
        <w:overflowPunct w:val="0"/>
        <w:spacing w:before="1"/>
        <w:ind w:left="251" w:right="421" w:firstLine="708"/>
        <w:jc w:val="both"/>
        <w:rPr>
          <w:color w:val="FF0000"/>
          <w:lang w:val="uk-UA"/>
        </w:rPr>
      </w:pPr>
    </w:p>
    <w:p w14:paraId="6BCA760F" w14:textId="42C0F5E1" w:rsidR="00A26FB7" w:rsidRPr="00982567" w:rsidRDefault="00A26FB7" w:rsidP="00AD00E6">
      <w:pPr>
        <w:pStyle w:val="a3"/>
        <w:kinsoku w:val="0"/>
        <w:overflowPunct w:val="0"/>
        <w:spacing w:before="1"/>
        <w:ind w:left="251" w:right="421" w:firstLine="708"/>
        <w:jc w:val="both"/>
        <w:rPr>
          <w:color w:val="000000" w:themeColor="text1"/>
          <w:lang w:val="uk-UA"/>
        </w:rPr>
      </w:pPr>
      <w:r w:rsidRPr="00982567">
        <w:rPr>
          <w:color w:val="000000" w:themeColor="text1"/>
          <w:lang w:val="uk-UA"/>
        </w:rPr>
        <w:t>Нейтральні відповіді роботодавців можна пояснити здійсненням оцінки набутих компетентностей здобувачів вищої освіти, які передбачені освітньою програмою підготовки магістрів за спеціальністю 161 Хімічні технології та інженерія для працівників, які ще не мають достатнього досвіду роботи.</w:t>
      </w:r>
    </w:p>
    <w:p w14:paraId="7546B114" w14:textId="66487437" w:rsidR="00350DA3" w:rsidRPr="00982567" w:rsidRDefault="00350DA3" w:rsidP="00350DA3">
      <w:pPr>
        <w:pStyle w:val="a3"/>
        <w:kinsoku w:val="0"/>
        <w:overflowPunct w:val="0"/>
        <w:spacing w:before="1"/>
        <w:ind w:left="251" w:right="421" w:firstLine="708"/>
        <w:jc w:val="both"/>
        <w:rPr>
          <w:color w:val="000000" w:themeColor="text1"/>
          <w:lang w:val="uk-UA"/>
        </w:rPr>
      </w:pPr>
      <w:r w:rsidRPr="00982567">
        <w:rPr>
          <w:color w:val="000000" w:themeColor="text1"/>
          <w:lang w:val="uk-UA"/>
        </w:rPr>
        <w:t>Анкетування (опитування) здобувачів вищої освіти є обов’язковою складовою внутрішнього забезпечення якості освітніх програм, яка полягає в отриманні періодичного зворотного зв’язку від стейкхолдерів.</w:t>
      </w:r>
    </w:p>
    <w:p w14:paraId="4BEC20A9" w14:textId="34EB015A" w:rsidR="00881898" w:rsidRPr="00982567" w:rsidRDefault="00881898">
      <w:pPr>
        <w:pStyle w:val="a3"/>
        <w:kinsoku w:val="0"/>
        <w:overflowPunct w:val="0"/>
        <w:spacing w:before="119"/>
        <w:ind w:left="252" w:right="428" w:firstLine="708"/>
        <w:jc w:val="both"/>
        <w:rPr>
          <w:b/>
          <w:bCs/>
          <w:i/>
          <w:iCs/>
          <w:color w:val="000000" w:themeColor="text1"/>
          <w:lang w:val="uk-UA"/>
        </w:rPr>
      </w:pPr>
      <w:r w:rsidRPr="00982567">
        <w:rPr>
          <w:b/>
          <w:bCs/>
          <w:i/>
          <w:iCs/>
          <w:color w:val="000000" w:themeColor="text1"/>
          <w:lang w:val="uk-UA"/>
        </w:rPr>
        <w:t>Таким чином, стейкхолдери (здобувачі освіти, роботодавці, академічна спільнота) залучаються до процесу моніторингу та періодичного перегляду ОП «</w:t>
      </w:r>
      <w:r w:rsidR="00982567" w:rsidRPr="00982567">
        <w:rPr>
          <w:rFonts w:asciiTheme="minorHAnsi" w:hAnsiTheme="minorHAnsi" w:cstheme="minorHAnsi"/>
          <w:b/>
          <w:i/>
          <w:color w:val="000000" w:themeColor="text1"/>
          <w:lang w:val="uk-UA"/>
        </w:rPr>
        <w:t>Технічна електрохімія та електрохімічна енергетика</w:t>
      </w:r>
      <w:r w:rsidRPr="00982567">
        <w:rPr>
          <w:b/>
          <w:bCs/>
          <w:i/>
          <w:iCs/>
          <w:color w:val="000000" w:themeColor="text1"/>
          <w:lang w:val="uk-UA"/>
        </w:rPr>
        <w:t>»</w:t>
      </w:r>
      <w:r w:rsidRPr="00982567">
        <w:rPr>
          <w:b/>
          <w:bCs/>
          <w:i/>
          <w:iCs/>
          <w:color w:val="000000" w:themeColor="text1"/>
          <w:spacing w:val="-6"/>
          <w:lang w:val="uk-UA"/>
        </w:rPr>
        <w:t xml:space="preserve"> </w:t>
      </w:r>
      <w:r w:rsidRPr="00982567">
        <w:rPr>
          <w:b/>
          <w:bCs/>
          <w:i/>
          <w:iCs/>
          <w:color w:val="000000" w:themeColor="text1"/>
          <w:lang w:val="uk-UA"/>
        </w:rPr>
        <w:t>й</w:t>
      </w:r>
      <w:r w:rsidRPr="00982567">
        <w:rPr>
          <w:b/>
          <w:bCs/>
          <w:i/>
          <w:iCs/>
          <w:color w:val="000000" w:themeColor="text1"/>
          <w:spacing w:val="-9"/>
          <w:lang w:val="uk-UA"/>
        </w:rPr>
        <w:t xml:space="preserve"> </w:t>
      </w:r>
      <w:r w:rsidRPr="00982567">
        <w:rPr>
          <w:b/>
          <w:bCs/>
          <w:i/>
          <w:iCs/>
          <w:color w:val="000000" w:themeColor="text1"/>
          <w:lang w:val="uk-UA"/>
        </w:rPr>
        <w:t>інших</w:t>
      </w:r>
      <w:r w:rsidRPr="00982567">
        <w:rPr>
          <w:b/>
          <w:bCs/>
          <w:i/>
          <w:iCs/>
          <w:color w:val="000000" w:themeColor="text1"/>
          <w:spacing w:val="-5"/>
          <w:lang w:val="uk-UA"/>
        </w:rPr>
        <w:t xml:space="preserve"> </w:t>
      </w:r>
      <w:r w:rsidRPr="00982567">
        <w:rPr>
          <w:b/>
          <w:bCs/>
          <w:i/>
          <w:iCs/>
          <w:color w:val="000000" w:themeColor="text1"/>
          <w:lang w:val="uk-UA"/>
        </w:rPr>
        <w:t>процедур</w:t>
      </w:r>
      <w:r w:rsidRPr="00982567">
        <w:rPr>
          <w:b/>
          <w:bCs/>
          <w:i/>
          <w:iCs/>
          <w:color w:val="000000" w:themeColor="text1"/>
          <w:spacing w:val="-7"/>
          <w:lang w:val="uk-UA"/>
        </w:rPr>
        <w:t xml:space="preserve"> </w:t>
      </w:r>
      <w:r w:rsidRPr="00982567">
        <w:rPr>
          <w:b/>
          <w:bCs/>
          <w:i/>
          <w:iCs/>
          <w:color w:val="000000" w:themeColor="text1"/>
          <w:lang w:val="uk-UA"/>
        </w:rPr>
        <w:t>забезпечення</w:t>
      </w:r>
      <w:r w:rsidRPr="00982567">
        <w:rPr>
          <w:b/>
          <w:bCs/>
          <w:i/>
          <w:iCs/>
          <w:color w:val="000000" w:themeColor="text1"/>
          <w:spacing w:val="-5"/>
          <w:lang w:val="uk-UA"/>
        </w:rPr>
        <w:t xml:space="preserve"> </w:t>
      </w:r>
      <w:r w:rsidRPr="00982567">
        <w:rPr>
          <w:b/>
          <w:bCs/>
          <w:i/>
          <w:iCs/>
          <w:color w:val="000000" w:themeColor="text1"/>
          <w:lang w:val="uk-UA"/>
        </w:rPr>
        <w:t>її</w:t>
      </w:r>
      <w:r w:rsidRPr="00982567">
        <w:rPr>
          <w:b/>
          <w:bCs/>
          <w:i/>
          <w:iCs/>
          <w:color w:val="000000" w:themeColor="text1"/>
          <w:spacing w:val="-6"/>
          <w:lang w:val="uk-UA"/>
        </w:rPr>
        <w:t xml:space="preserve"> </w:t>
      </w:r>
      <w:r w:rsidRPr="00982567">
        <w:rPr>
          <w:b/>
          <w:bCs/>
          <w:i/>
          <w:iCs/>
          <w:color w:val="000000" w:themeColor="text1"/>
          <w:lang w:val="uk-UA"/>
        </w:rPr>
        <w:t>якості</w:t>
      </w:r>
      <w:r w:rsidRPr="00982567">
        <w:rPr>
          <w:b/>
          <w:bCs/>
          <w:i/>
          <w:iCs/>
          <w:color w:val="000000" w:themeColor="text1"/>
          <w:spacing w:val="-4"/>
          <w:lang w:val="uk-UA"/>
        </w:rPr>
        <w:t xml:space="preserve"> </w:t>
      </w:r>
      <w:r w:rsidRPr="00982567">
        <w:rPr>
          <w:b/>
          <w:bCs/>
          <w:i/>
          <w:iCs/>
          <w:color w:val="000000" w:themeColor="text1"/>
          <w:lang w:val="uk-UA"/>
        </w:rPr>
        <w:t>та</w:t>
      </w:r>
      <w:r w:rsidRPr="00982567">
        <w:rPr>
          <w:b/>
          <w:bCs/>
          <w:i/>
          <w:iCs/>
          <w:color w:val="000000" w:themeColor="text1"/>
          <w:spacing w:val="-7"/>
          <w:lang w:val="uk-UA"/>
        </w:rPr>
        <w:t xml:space="preserve"> </w:t>
      </w:r>
      <w:r w:rsidRPr="00982567">
        <w:rPr>
          <w:b/>
          <w:bCs/>
          <w:i/>
          <w:iCs/>
          <w:color w:val="000000" w:themeColor="text1"/>
          <w:lang w:val="uk-UA"/>
        </w:rPr>
        <w:t>їхня</w:t>
      </w:r>
      <w:r w:rsidRPr="00982567">
        <w:rPr>
          <w:b/>
          <w:bCs/>
          <w:i/>
          <w:iCs/>
          <w:color w:val="000000" w:themeColor="text1"/>
          <w:spacing w:val="-7"/>
          <w:lang w:val="uk-UA"/>
        </w:rPr>
        <w:t xml:space="preserve"> </w:t>
      </w:r>
      <w:r w:rsidRPr="00982567">
        <w:rPr>
          <w:b/>
          <w:bCs/>
          <w:i/>
          <w:iCs/>
          <w:color w:val="000000" w:themeColor="text1"/>
          <w:lang w:val="uk-UA"/>
        </w:rPr>
        <w:t>позиція</w:t>
      </w:r>
      <w:r w:rsidRPr="00982567">
        <w:rPr>
          <w:b/>
          <w:bCs/>
          <w:i/>
          <w:iCs/>
          <w:color w:val="000000" w:themeColor="text1"/>
          <w:spacing w:val="-7"/>
          <w:lang w:val="uk-UA"/>
        </w:rPr>
        <w:t xml:space="preserve"> </w:t>
      </w:r>
      <w:r w:rsidRPr="00982567">
        <w:rPr>
          <w:b/>
          <w:bCs/>
          <w:i/>
          <w:iCs/>
          <w:color w:val="000000" w:themeColor="text1"/>
          <w:lang w:val="uk-UA"/>
        </w:rPr>
        <w:t>береться</w:t>
      </w:r>
      <w:r w:rsidRPr="00982567">
        <w:rPr>
          <w:b/>
          <w:bCs/>
          <w:i/>
          <w:iCs/>
          <w:color w:val="000000" w:themeColor="text1"/>
          <w:spacing w:val="-5"/>
          <w:lang w:val="uk-UA"/>
        </w:rPr>
        <w:t xml:space="preserve"> </w:t>
      </w:r>
      <w:r w:rsidRPr="00982567">
        <w:rPr>
          <w:b/>
          <w:bCs/>
          <w:i/>
          <w:iCs/>
          <w:color w:val="000000" w:themeColor="text1"/>
          <w:lang w:val="uk-UA"/>
        </w:rPr>
        <w:t>до</w:t>
      </w:r>
      <w:r w:rsidRPr="00982567">
        <w:rPr>
          <w:b/>
          <w:bCs/>
          <w:i/>
          <w:iCs/>
          <w:color w:val="000000" w:themeColor="text1"/>
          <w:spacing w:val="-7"/>
          <w:lang w:val="uk-UA"/>
        </w:rPr>
        <w:t xml:space="preserve"> </w:t>
      </w:r>
      <w:r w:rsidRPr="00982567">
        <w:rPr>
          <w:b/>
          <w:bCs/>
          <w:i/>
          <w:iCs/>
          <w:color w:val="000000" w:themeColor="text1"/>
          <w:lang w:val="uk-UA"/>
        </w:rPr>
        <w:t>уваги</w:t>
      </w:r>
      <w:r w:rsidRPr="00982567">
        <w:rPr>
          <w:b/>
          <w:bCs/>
          <w:i/>
          <w:iCs/>
          <w:color w:val="000000" w:themeColor="text1"/>
          <w:spacing w:val="-4"/>
          <w:lang w:val="uk-UA"/>
        </w:rPr>
        <w:t xml:space="preserve"> </w:t>
      </w:r>
      <w:r w:rsidRPr="00982567">
        <w:rPr>
          <w:b/>
          <w:bCs/>
          <w:i/>
          <w:iCs/>
          <w:color w:val="000000" w:themeColor="text1"/>
          <w:lang w:val="uk-UA"/>
        </w:rPr>
        <w:t>при прийнятті рішення щодо коригуючих дій чи необхідності її</w:t>
      </w:r>
      <w:r w:rsidRPr="00982567">
        <w:rPr>
          <w:b/>
          <w:bCs/>
          <w:i/>
          <w:iCs/>
          <w:color w:val="000000" w:themeColor="text1"/>
          <w:spacing w:val="-8"/>
          <w:lang w:val="uk-UA"/>
        </w:rPr>
        <w:t xml:space="preserve"> </w:t>
      </w:r>
      <w:r w:rsidRPr="00982567">
        <w:rPr>
          <w:b/>
          <w:bCs/>
          <w:i/>
          <w:iCs/>
          <w:color w:val="000000" w:themeColor="text1"/>
          <w:lang w:val="uk-UA"/>
        </w:rPr>
        <w:t>модернізації.</w:t>
      </w:r>
    </w:p>
    <w:p w14:paraId="762D5F8A" w14:textId="4EC21F1A" w:rsidR="00EE70C5" w:rsidRPr="00982567" w:rsidRDefault="00EE70C5" w:rsidP="00B16C0D">
      <w:pPr>
        <w:pStyle w:val="1"/>
        <w:widowControl/>
        <w:numPr>
          <w:ilvl w:val="0"/>
          <w:numId w:val="3"/>
        </w:numPr>
        <w:tabs>
          <w:tab w:val="left" w:pos="3137"/>
        </w:tabs>
        <w:ind w:left="2410" w:right="2968"/>
        <w:jc w:val="center"/>
        <w:rPr>
          <w:color w:val="000000" w:themeColor="text1"/>
          <w:lang w:val="uk-UA"/>
        </w:rPr>
      </w:pPr>
      <w:r w:rsidRPr="00982567">
        <w:rPr>
          <w:color w:val="000000" w:themeColor="text1"/>
          <w:lang w:val="uk-UA"/>
        </w:rPr>
        <w:t>Моніторинг організації самостійної роботи (анкетування здобувачів вищої</w:t>
      </w:r>
      <w:r w:rsidRPr="00982567">
        <w:rPr>
          <w:color w:val="000000" w:themeColor="text1"/>
          <w:spacing w:val="-4"/>
          <w:lang w:val="uk-UA"/>
        </w:rPr>
        <w:t xml:space="preserve"> </w:t>
      </w:r>
      <w:r w:rsidRPr="00982567">
        <w:rPr>
          <w:color w:val="000000" w:themeColor="text1"/>
          <w:lang w:val="uk-UA"/>
        </w:rPr>
        <w:t>освіти)</w:t>
      </w:r>
    </w:p>
    <w:p w14:paraId="45B73349" w14:textId="77777777" w:rsidR="00EE70C5" w:rsidRPr="00982567" w:rsidRDefault="004E4549" w:rsidP="00EE70C5">
      <w:pPr>
        <w:pStyle w:val="a3"/>
        <w:widowControl/>
        <w:tabs>
          <w:tab w:val="left" w:pos="2728"/>
          <w:tab w:val="left" w:pos="4994"/>
          <w:tab w:val="left" w:pos="6175"/>
          <w:tab w:val="left" w:pos="8183"/>
          <w:tab w:val="left" w:pos="8842"/>
          <w:tab w:val="left" w:pos="10056"/>
        </w:tabs>
        <w:spacing w:before="1"/>
        <w:ind w:left="220" w:right="314" w:firstLine="708"/>
        <w:jc w:val="both"/>
        <w:rPr>
          <w:color w:val="000000" w:themeColor="text1"/>
          <w:lang w:val="uk-UA"/>
        </w:rPr>
      </w:pPr>
      <w:hyperlink r:id="rId74" w:tgtFrame="_blank" w:history="1">
        <w:r w:rsidR="00EE70C5" w:rsidRPr="00982567">
          <w:rPr>
            <w:rStyle w:val="a6"/>
            <w:color w:val="000000" w:themeColor="text1"/>
            <w:u w:color="0462C1"/>
            <w:lang w:val="uk-UA"/>
          </w:rPr>
          <w:t>https</w:t>
        </w:r>
        <w:r w:rsidR="00EE70C5" w:rsidRPr="00982567">
          <w:rPr>
            <w:rStyle w:val="a6"/>
            <w:color w:val="000000" w:themeColor="text1"/>
            <w:lang w:val="uk-UA"/>
          </w:rPr>
          <w:t>://</w:t>
        </w:r>
        <w:r w:rsidR="00EE70C5" w:rsidRPr="00982567">
          <w:rPr>
            <w:rStyle w:val="a6"/>
            <w:color w:val="000000" w:themeColor="text1"/>
          </w:rPr>
          <w:t>public</w:t>
        </w:r>
        <w:r w:rsidR="00EE70C5" w:rsidRPr="00982567">
          <w:rPr>
            <w:rStyle w:val="a6"/>
            <w:color w:val="000000" w:themeColor="text1"/>
            <w:lang w:val="uk-UA"/>
          </w:rPr>
          <w:t>.</w:t>
        </w:r>
        <w:r w:rsidR="00EE70C5" w:rsidRPr="00982567">
          <w:rPr>
            <w:rStyle w:val="a6"/>
            <w:color w:val="000000" w:themeColor="text1"/>
          </w:rPr>
          <w:t>tableau</w:t>
        </w:r>
        <w:r w:rsidR="00EE70C5" w:rsidRPr="00982567">
          <w:rPr>
            <w:rStyle w:val="a6"/>
            <w:color w:val="000000" w:themeColor="text1"/>
            <w:lang w:val="uk-UA"/>
          </w:rPr>
          <w:t>.</w:t>
        </w:r>
        <w:r w:rsidR="00EE70C5" w:rsidRPr="00982567">
          <w:rPr>
            <w:rStyle w:val="a6"/>
            <w:color w:val="000000" w:themeColor="text1"/>
          </w:rPr>
          <w:t>com</w:t>
        </w:r>
        <w:r w:rsidR="00EE70C5" w:rsidRPr="00982567">
          <w:rPr>
            <w:rStyle w:val="a6"/>
            <w:color w:val="000000" w:themeColor="text1"/>
            <w:lang w:val="uk-UA"/>
          </w:rPr>
          <w:t>/</w:t>
        </w:r>
        <w:r w:rsidR="00EE70C5" w:rsidRPr="00982567">
          <w:rPr>
            <w:rStyle w:val="a6"/>
            <w:color w:val="000000" w:themeColor="text1"/>
          </w:rPr>
          <w:t>app</w:t>
        </w:r>
        <w:r w:rsidR="00EE70C5" w:rsidRPr="00982567">
          <w:rPr>
            <w:rStyle w:val="a6"/>
            <w:color w:val="000000" w:themeColor="text1"/>
            <w:lang w:val="uk-UA"/>
          </w:rPr>
          <w:t>/</w:t>
        </w:r>
        <w:r w:rsidR="00EE70C5" w:rsidRPr="00982567">
          <w:rPr>
            <w:rStyle w:val="a6"/>
            <w:color w:val="000000" w:themeColor="text1"/>
          </w:rPr>
          <w:t>profile</w:t>
        </w:r>
        <w:r w:rsidR="00EE70C5" w:rsidRPr="00982567">
          <w:rPr>
            <w:rStyle w:val="a6"/>
            <w:color w:val="000000" w:themeColor="text1"/>
            <w:lang w:val="uk-UA"/>
          </w:rPr>
          <w:t>/</w:t>
        </w:r>
        <w:r w:rsidR="00EE70C5" w:rsidRPr="00982567">
          <w:rPr>
            <w:rStyle w:val="a6"/>
            <w:color w:val="000000" w:themeColor="text1"/>
          </w:rPr>
          <w:t>igor</w:t>
        </w:r>
        <w:r w:rsidR="00EE70C5" w:rsidRPr="00982567">
          <w:rPr>
            <w:rStyle w:val="a6"/>
            <w:color w:val="000000" w:themeColor="text1"/>
            <w:lang w:val="uk-UA"/>
          </w:rPr>
          <w:t>5881/</w:t>
        </w:r>
        <w:r w:rsidR="00EE70C5" w:rsidRPr="00982567">
          <w:rPr>
            <w:rStyle w:val="a6"/>
            <w:color w:val="000000" w:themeColor="text1"/>
          </w:rPr>
          <w:t>viz</w:t>
        </w:r>
        <w:r w:rsidR="00EE70C5" w:rsidRPr="00982567">
          <w:rPr>
            <w:rStyle w:val="a6"/>
            <w:color w:val="000000" w:themeColor="text1"/>
            <w:lang w:val="uk-UA"/>
          </w:rPr>
          <w:t>/-2023_16768221057700/</w:t>
        </w:r>
        <w:r w:rsidR="00EE70C5" w:rsidRPr="00982567">
          <w:rPr>
            <w:rStyle w:val="a6"/>
            <w:color w:val="000000" w:themeColor="text1"/>
          </w:rPr>
          <w:t>Story</w:t>
        </w:r>
        <w:r w:rsidR="00EE70C5" w:rsidRPr="00982567">
          <w:rPr>
            <w:rStyle w:val="a6"/>
            <w:color w:val="000000" w:themeColor="text1"/>
            <w:lang w:val="uk-UA"/>
          </w:rPr>
          <w:t>1?</w:t>
        </w:r>
        <w:r w:rsidR="00EE70C5" w:rsidRPr="00982567">
          <w:rPr>
            <w:rStyle w:val="a6"/>
            <w:color w:val="000000" w:themeColor="text1"/>
          </w:rPr>
          <w:t>publish</w:t>
        </w:r>
        <w:r w:rsidR="00EE70C5" w:rsidRPr="00982567">
          <w:rPr>
            <w:rStyle w:val="a6"/>
            <w:color w:val="000000" w:themeColor="text1"/>
            <w:lang w:val="uk-UA"/>
          </w:rPr>
          <w:t>=</w:t>
        </w:r>
        <w:r w:rsidR="00EE70C5" w:rsidRPr="00982567">
          <w:rPr>
            <w:rStyle w:val="a6"/>
            <w:color w:val="000000" w:themeColor="text1"/>
          </w:rPr>
          <w:t>yes</w:t>
        </w:r>
      </w:hyperlink>
      <w:r w:rsidR="00EE70C5" w:rsidRPr="00982567">
        <w:rPr>
          <w:color w:val="000000" w:themeColor="text1"/>
          <w:lang w:val="uk-UA"/>
        </w:rPr>
        <w:t xml:space="preserve"> </w:t>
      </w:r>
    </w:p>
    <w:p w14:paraId="20373EA1" w14:textId="7D8F5A6D" w:rsidR="00EE70C5" w:rsidRPr="00982567" w:rsidRDefault="00EE70C5" w:rsidP="00EE70C5">
      <w:pPr>
        <w:pStyle w:val="a3"/>
        <w:widowControl/>
        <w:tabs>
          <w:tab w:val="left" w:pos="2728"/>
          <w:tab w:val="left" w:pos="4994"/>
          <w:tab w:val="left" w:pos="6175"/>
          <w:tab w:val="left" w:pos="8183"/>
          <w:tab w:val="left" w:pos="8842"/>
          <w:tab w:val="left" w:pos="10056"/>
        </w:tabs>
        <w:spacing w:before="1"/>
        <w:ind w:left="220" w:right="314" w:firstLine="708"/>
        <w:jc w:val="both"/>
        <w:rPr>
          <w:color w:val="000000" w:themeColor="text1"/>
          <w:lang w:val="uk-UA"/>
        </w:rPr>
      </w:pPr>
      <w:r w:rsidRPr="00982567">
        <w:rPr>
          <w:color w:val="000000" w:themeColor="text1"/>
          <w:lang w:val="uk-UA"/>
        </w:rPr>
        <w:t>В КНУТД організація самостійної роботи здобувачів вищої освіти, що навчаються за освітньо- професійними програмами (в тому числі за освітньо-професійною програмою «Хімічні технології переробки полімерів та композиційних матеріалів» регламентується «Положенням про організацію освітнього процесу» (</w:t>
      </w:r>
      <w:hyperlink r:id="rId75">
        <w:r w:rsidRPr="00982567">
          <w:rPr>
            <w:color w:val="000000" w:themeColor="text1"/>
            <w:u w:val="single" w:color="0462C1"/>
            <w:lang w:val="uk-UA"/>
          </w:rPr>
          <w:t>https://www.knutd.edu.ua/files/ekts/documents/polozh-org-osv-proc.pdf</w:t>
        </w:r>
      </w:hyperlink>
      <w:r w:rsidRPr="00982567">
        <w:rPr>
          <w:color w:val="000000" w:themeColor="text1"/>
          <w:lang w:val="uk-UA"/>
        </w:rPr>
        <w:t xml:space="preserve">) та «Положенням </w:t>
      </w:r>
      <w:r w:rsidRPr="00982567">
        <w:rPr>
          <w:color w:val="000000" w:themeColor="text1"/>
          <w:spacing w:val="-4"/>
          <w:lang w:val="uk-UA"/>
        </w:rPr>
        <w:t xml:space="preserve">про </w:t>
      </w:r>
      <w:r w:rsidRPr="00982567">
        <w:rPr>
          <w:color w:val="000000" w:themeColor="text1"/>
          <w:lang w:val="uk-UA"/>
        </w:rPr>
        <w:t>організацію та навчально-методичне забезпечення самостійної роботи здобувачів вищої освіти у КНУТД» (</w:t>
      </w:r>
      <w:hyperlink r:id="rId76">
        <w:r w:rsidRPr="00982567">
          <w:rPr>
            <w:color w:val="000000" w:themeColor="text1"/>
            <w:u w:val="single" w:color="0462C1"/>
            <w:lang w:val="uk-UA"/>
          </w:rPr>
          <w:t>https://drive.google.com/file/d/1QuxenOlW7R1UNH2HeTJWL-HGxuA3qoEx/view</w:t>
        </w:r>
      </w:hyperlink>
      <w:r w:rsidRPr="00982567">
        <w:rPr>
          <w:color w:val="000000" w:themeColor="text1"/>
          <w:u w:val="single" w:color="0462C1"/>
          <w:lang w:val="uk-UA"/>
        </w:rPr>
        <w:t>).</w:t>
      </w:r>
    </w:p>
    <w:p w14:paraId="026A686E" w14:textId="77777777" w:rsidR="00EE70C5" w:rsidRPr="00982567" w:rsidRDefault="00EE70C5" w:rsidP="00EE70C5">
      <w:pPr>
        <w:pStyle w:val="a3"/>
        <w:widowControl/>
        <w:ind w:left="220" w:right="313" w:firstLine="708"/>
        <w:jc w:val="both"/>
        <w:rPr>
          <w:color w:val="000000" w:themeColor="text1"/>
          <w:lang w:val="uk-UA"/>
        </w:rPr>
      </w:pPr>
      <w:r w:rsidRPr="00982567">
        <w:rPr>
          <w:color w:val="000000" w:themeColor="text1"/>
          <w:lang w:val="uk-UA"/>
        </w:rPr>
        <w:t>Зміст, обсяг, вид самостійної роботи здобувача вищої освіти визначається робочою програмою навчальної дисципліни. Методичні вказівки до виконання самостійної роботи студента містять тематичне планування самостійної роботи, а також перелік завдань, які дозволять закріпити теоретичний матеріал. Питання (завдання), які виносяться на самостійне опрацювання,</w:t>
      </w:r>
      <w:r w:rsidRPr="00982567">
        <w:rPr>
          <w:color w:val="000000" w:themeColor="text1"/>
          <w:spacing w:val="-3"/>
          <w:lang w:val="uk-UA"/>
        </w:rPr>
        <w:t xml:space="preserve"> </w:t>
      </w:r>
      <w:r w:rsidRPr="00982567">
        <w:rPr>
          <w:color w:val="000000" w:themeColor="text1"/>
          <w:lang w:val="uk-UA"/>
        </w:rPr>
        <w:t>доповнюють, поглиблюють теоретичний матеріал, розвивають практичні вміння, сприяють закріпленню набутих компетентностей.</w:t>
      </w:r>
    </w:p>
    <w:p w14:paraId="4734F171" w14:textId="33C1575D" w:rsidR="00EE70C5" w:rsidRPr="00982567" w:rsidRDefault="00EE70C5" w:rsidP="00EE70C5">
      <w:pPr>
        <w:pStyle w:val="a3"/>
        <w:widowControl/>
        <w:ind w:left="220" w:right="315" w:firstLine="708"/>
        <w:jc w:val="both"/>
        <w:rPr>
          <w:color w:val="000000" w:themeColor="text1"/>
          <w:lang w:val="uk-UA"/>
        </w:rPr>
      </w:pPr>
      <w:r w:rsidRPr="00982567">
        <w:rPr>
          <w:color w:val="000000" w:themeColor="text1"/>
          <w:lang w:val="uk-UA"/>
        </w:rPr>
        <w:t>Позиції анкетування щодо організації самостійної роботи, визн</w:t>
      </w:r>
      <w:r w:rsidR="00982567" w:rsidRPr="00982567">
        <w:rPr>
          <w:color w:val="000000" w:themeColor="text1"/>
          <w:lang w:val="uk-UA"/>
        </w:rPr>
        <w:t xml:space="preserve">ачені здобувачами, наступні. У </w:t>
      </w:r>
      <w:r w:rsidRPr="00982567">
        <w:rPr>
          <w:color w:val="000000" w:themeColor="text1"/>
          <w:lang w:val="uk-UA"/>
        </w:rPr>
        <w:t>5</w:t>
      </w:r>
      <w:r w:rsidR="00982567" w:rsidRPr="00982567">
        <w:rPr>
          <w:color w:val="000000" w:themeColor="text1"/>
          <w:lang w:val="uk-UA"/>
        </w:rPr>
        <w:t>0</w:t>
      </w:r>
      <w:r w:rsidRPr="00982567">
        <w:rPr>
          <w:color w:val="000000" w:themeColor="text1"/>
          <w:lang w:val="uk-UA"/>
        </w:rPr>
        <w:t>%  здобувачів не виникає труднощів при вико</w:t>
      </w:r>
      <w:r w:rsidR="00982567" w:rsidRPr="00982567">
        <w:rPr>
          <w:color w:val="000000" w:themeColor="text1"/>
          <w:lang w:val="uk-UA"/>
        </w:rPr>
        <w:t>нанні самостійної роботи, ще 50</w:t>
      </w:r>
      <w:r w:rsidRPr="00982567">
        <w:rPr>
          <w:color w:val="000000" w:themeColor="text1"/>
          <w:lang w:val="uk-UA"/>
        </w:rPr>
        <w:t xml:space="preserve"> % </w:t>
      </w:r>
      <w:r w:rsidR="00982567" w:rsidRPr="00982567">
        <w:rPr>
          <w:color w:val="000000" w:themeColor="text1"/>
          <w:lang w:val="uk-UA"/>
        </w:rPr>
        <w:t>відповіли «скоріше ні, ніж так»</w:t>
      </w:r>
      <w:r w:rsidRPr="00982567">
        <w:rPr>
          <w:color w:val="000000" w:themeColor="text1"/>
          <w:lang w:val="uk-UA"/>
        </w:rPr>
        <w:t xml:space="preserve"> (рис. 6.1).</w:t>
      </w:r>
    </w:p>
    <w:p w14:paraId="551F5FB5" w14:textId="14022E19" w:rsidR="00EE70C5" w:rsidRPr="000E7497" w:rsidRDefault="00EE70C5" w:rsidP="00EE70C5">
      <w:pPr>
        <w:pStyle w:val="a3"/>
        <w:widowControl/>
        <w:ind w:left="221" w:right="318" w:firstLine="709"/>
        <w:jc w:val="both"/>
        <w:rPr>
          <w:color w:val="FF0000"/>
          <w:lang w:val="uk-UA"/>
        </w:rPr>
      </w:pPr>
      <w:r w:rsidRPr="00A329A1">
        <w:rPr>
          <w:color w:val="000000" w:themeColor="text1"/>
          <w:lang w:val="uk-UA"/>
        </w:rPr>
        <w:t xml:space="preserve">Загалом задовольняє розподіл годин на аудиторну і самостійну роботу при вивченні дисциплін (рис. </w:t>
      </w:r>
      <w:r w:rsidR="00296339" w:rsidRPr="00A329A1">
        <w:rPr>
          <w:color w:val="000000" w:themeColor="text1"/>
          <w:lang w:val="uk-UA"/>
        </w:rPr>
        <w:t>6</w:t>
      </w:r>
      <w:r w:rsidRPr="00A329A1">
        <w:rPr>
          <w:color w:val="000000" w:themeColor="text1"/>
          <w:lang w:val="uk-UA"/>
        </w:rPr>
        <w:t xml:space="preserve">.2) </w:t>
      </w:r>
      <w:r w:rsidR="00A329A1" w:rsidRPr="00A329A1">
        <w:rPr>
          <w:color w:val="000000" w:themeColor="text1"/>
          <w:lang w:val="uk-UA"/>
        </w:rPr>
        <w:t>80 % відповіли «так», 1</w:t>
      </w:r>
      <w:r w:rsidR="009C4422" w:rsidRPr="00A329A1">
        <w:rPr>
          <w:color w:val="000000" w:themeColor="text1"/>
          <w:lang w:val="uk-UA"/>
        </w:rPr>
        <w:t>0</w:t>
      </w:r>
      <w:r w:rsidR="00A329A1" w:rsidRPr="00A329A1">
        <w:rPr>
          <w:color w:val="000000" w:themeColor="text1"/>
          <w:lang w:val="uk-UA"/>
        </w:rPr>
        <w:t xml:space="preserve"> </w:t>
      </w:r>
      <w:r w:rsidR="009C4422" w:rsidRPr="00A329A1">
        <w:rPr>
          <w:color w:val="000000" w:themeColor="text1"/>
          <w:lang w:val="uk-UA"/>
        </w:rPr>
        <w:t>%</w:t>
      </w:r>
      <w:r w:rsidR="00A329A1" w:rsidRPr="00A329A1">
        <w:rPr>
          <w:color w:val="000000" w:themeColor="text1"/>
          <w:lang w:val="uk-UA"/>
        </w:rPr>
        <w:t xml:space="preserve"> опитаних здобувачів освіти </w:t>
      </w:r>
      <w:r w:rsidRPr="00A329A1">
        <w:rPr>
          <w:color w:val="000000" w:themeColor="text1"/>
          <w:lang w:val="uk-UA"/>
        </w:rPr>
        <w:t xml:space="preserve">при цьому </w:t>
      </w:r>
      <w:r w:rsidR="009C4422" w:rsidRPr="00A329A1">
        <w:rPr>
          <w:color w:val="000000" w:themeColor="text1"/>
          <w:lang w:val="uk-UA"/>
        </w:rPr>
        <w:t xml:space="preserve">дали </w:t>
      </w:r>
      <w:r w:rsidRPr="00A329A1">
        <w:rPr>
          <w:color w:val="000000" w:themeColor="text1"/>
          <w:lang w:val="uk-UA"/>
        </w:rPr>
        <w:t xml:space="preserve">відповідь </w:t>
      </w:r>
      <w:r w:rsidRPr="00A329A1">
        <w:rPr>
          <w:color w:val="000000" w:themeColor="text1"/>
          <w:lang w:val="uk-UA"/>
        </w:rPr>
        <w:lastRenderedPageBreak/>
        <w:t xml:space="preserve">«скоріше </w:t>
      </w:r>
      <w:r w:rsidR="009C4422" w:rsidRPr="00A329A1">
        <w:rPr>
          <w:color w:val="000000" w:themeColor="text1"/>
          <w:lang w:val="uk-UA"/>
        </w:rPr>
        <w:t>так</w:t>
      </w:r>
      <w:r w:rsidRPr="00A329A1">
        <w:rPr>
          <w:color w:val="000000" w:themeColor="text1"/>
          <w:lang w:val="uk-UA"/>
        </w:rPr>
        <w:t xml:space="preserve"> ніж </w:t>
      </w:r>
      <w:r w:rsidR="009C4422" w:rsidRPr="00A329A1">
        <w:rPr>
          <w:color w:val="000000" w:themeColor="text1"/>
          <w:lang w:val="uk-UA"/>
        </w:rPr>
        <w:t>ні</w:t>
      </w:r>
      <w:r w:rsidRPr="00A329A1">
        <w:rPr>
          <w:color w:val="000000" w:themeColor="text1"/>
          <w:lang w:val="uk-UA"/>
        </w:rPr>
        <w:t>»</w:t>
      </w:r>
      <w:r w:rsidR="00A329A1" w:rsidRPr="00A329A1">
        <w:rPr>
          <w:color w:val="000000" w:themeColor="text1"/>
          <w:lang w:val="uk-UA"/>
        </w:rPr>
        <w:t>, а 10 % - відповіли «не знаю</w:t>
      </w:r>
      <w:r w:rsidR="009C4422" w:rsidRPr="00A329A1">
        <w:rPr>
          <w:color w:val="000000" w:themeColor="text1"/>
          <w:lang w:val="uk-UA"/>
        </w:rPr>
        <w:t>»</w:t>
      </w:r>
      <w:r w:rsidRPr="00A329A1">
        <w:rPr>
          <w:color w:val="000000" w:themeColor="text1"/>
          <w:lang w:val="uk-UA"/>
        </w:rPr>
        <w:t xml:space="preserve">. </w:t>
      </w:r>
      <w:r w:rsidR="002C7996" w:rsidRPr="002C7996">
        <w:rPr>
          <w:color w:val="000000" w:themeColor="text1"/>
          <w:lang w:val="uk-UA"/>
        </w:rPr>
        <w:t xml:space="preserve">50 </w:t>
      </w:r>
      <w:r w:rsidR="009C4422" w:rsidRPr="002C7996">
        <w:rPr>
          <w:color w:val="000000" w:themeColor="text1"/>
          <w:lang w:val="uk-UA"/>
        </w:rPr>
        <w:t xml:space="preserve">% </w:t>
      </w:r>
      <w:r w:rsidRPr="002C7996">
        <w:rPr>
          <w:color w:val="000000" w:themeColor="text1"/>
          <w:lang w:val="uk-UA"/>
        </w:rPr>
        <w:t xml:space="preserve">здобувачі вищої освіти </w:t>
      </w:r>
      <w:r w:rsidR="009C4422" w:rsidRPr="002C7996">
        <w:rPr>
          <w:color w:val="000000" w:themeColor="text1"/>
          <w:lang w:val="uk-UA"/>
        </w:rPr>
        <w:t xml:space="preserve">повністю позитивно </w:t>
      </w:r>
      <w:r w:rsidRPr="002C7996">
        <w:rPr>
          <w:color w:val="000000" w:themeColor="text1"/>
          <w:lang w:val="uk-UA"/>
        </w:rPr>
        <w:t>визначають надання консультацій щодо виконання завдань самостійної роботи</w:t>
      </w:r>
      <w:r w:rsidR="009C4422" w:rsidRPr="002C7996">
        <w:rPr>
          <w:color w:val="000000" w:themeColor="text1"/>
          <w:lang w:val="uk-UA"/>
        </w:rPr>
        <w:t>, 50%</w:t>
      </w:r>
      <w:r w:rsidR="002C7996" w:rsidRPr="002C7996">
        <w:rPr>
          <w:color w:val="000000" w:themeColor="text1"/>
          <w:lang w:val="uk-UA"/>
        </w:rPr>
        <w:t xml:space="preserve"> вважають «скоріше так ніж ні» </w:t>
      </w:r>
      <w:r w:rsidR="009C4422" w:rsidRPr="002C7996">
        <w:rPr>
          <w:color w:val="000000" w:themeColor="text1"/>
          <w:lang w:val="uk-UA"/>
        </w:rPr>
        <w:t>(рис. 6.3)</w:t>
      </w:r>
      <w:r w:rsidRPr="002C7996">
        <w:rPr>
          <w:color w:val="000000" w:themeColor="text1"/>
          <w:lang w:val="uk-UA"/>
        </w:rPr>
        <w:t xml:space="preserve">. Відповіді «скоріше ні, ніж так» були дані здобувачами вищої освіти, які поєднують навчання </w:t>
      </w:r>
      <w:r w:rsidR="009C4422" w:rsidRPr="002C7996">
        <w:rPr>
          <w:color w:val="000000" w:themeColor="text1"/>
          <w:lang w:val="uk-UA"/>
        </w:rPr>
        <w:t>з</w:t>
      </w:r>
      <w:r w:rsidRPr="002C7996">
        <w:rPr>
          <w:color w:val="000000" w:themeColor="text1"/>
          <w:lang w:val="uk-UA"/>
        </w:rPr>
        <w:t xml:space="preserve"> професійною</w:t>
      </w:r>
      <w:r w:rsidRPr="002C7996">
        <w:rPr>
          <w:color w:val="000000" w:themeColor="text1"/>
          <w:spacing w:val="-3"/>
          <w:lang w:val="uk-UA"/>
        </w:rPr>
        <w:t xml:space="preserve"> </w:t>
      </w:r>
      <w:r w:rsidRPr="002C7996">
        <w:rPr>
          <w:color w:val="000000" w:themeColor="text1"/>
          <w:lang w:val="uk-UA"/>
        </w:rPr>
        <w:t>діяльністю</w:t>
      </w:r>
      <w:r w:rsidR="009C4422" w:rsidRPr="002C7996">
        <w:rPr>
          <w:color w:val="000000" w:themeColor="text1"/>
          <w:lang w:val="uk-UA"/>
        </w:rPr>
        <w:t xml:space="preserve"> на виробництвах</w:t>
      </w:r>
      <w:r w:rsidRPr="002C7996">
        <w:rPr>
          <w:color w:val="000000" w:themeColor="text1"/>
          <w:lang w:val="uk-UA"/>
        </w:rPr>
        <w:t>.</w:t>
      </w:r>
    </w:p>
    <w:p w14:paraId="3B060BFF" w14:textId="7207123F" w:rsidR="00982567" w:rsidRPr="00982567" w:rsidRDefault="00982567" w:rsidP="00982567">
      <w:pPr>
        <w:pStyle w:val="a3"/>
        <w:widowControl/>
        <w:ind w:left="220" w:right="315" w:firstLine="708"/>
        <w:jc w:val="both"/>
        <w:rPr>
          <w:color w:val="FF0000"/>
        </w:rPr>
      </w:pPr>
      <w:r>
        <w:rPr>
          <w:noProof/>
          <w:color w:val="FF0000"/>
          <w:lang w:val="ru-RU" w:eastAsia="ru-RU"/>
        </w:rPr>
        <w:drawing>
          <wp:inline distT="0" distB="0" distL="0" distR="0" wp14:anchorId="51F6852C" wp14:editId="299101FD">
            <wp:extent cx="5324475" cy="4029075"/>
            <wp:effectExtent l="0" t="0" r="9525" b="9525"/>
            <wp:docPr id="1" name="Рисунок 1" descr="C:\Users\1\Pictures\Screenshots\Снимок экрана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Screenshots\Снимок экрана (27).png"/>
                    <pic:cNvPicPr>
                      <a:picLocks noChangeAspect="1" noChangeArrowheads="1"/>
                    </pic:cNvPicPr>
                  </pic:nvPicPr>
                  <pic:blipFill rotWithShape="1">
                    <a:blip r:embed="rId77">
                      <a:extLst>
                        <a:ext uri="{28A0092B-C50C-407E-A947-70E740481C1C}">
                          <a14:useLocalDpi xmlns:a14="http://schemas.microsoft.com/office/drawing/2010/main" val="0"/>
                        </a:ext>
                      </a:extLst>
                    </a:blip>
                    <a:srcRect l="11157" t="14287" r="11846" b="12900"/>
                    <a:stretch/>
                  </pic:blipFill>
                  <pic:spPr bwMode="auto">
                    <a:xfrm>
                      <a:off x="0" y="0"/>
                      <a:ext cx="5329365" cy="4032775"/>
                    </a:xfrm>
                    <a:prstGeom prst="rect">
                      <a:avLst/>
                    </a:prstGeom>
                    <a:noFill/>
                    <a:ln>
                      <a:noFill/>
                    </a:ln>
                    <a:extLst>
                      <a:ext uri="{53640926-AAD7-44D8-BBD7-CCE9431645EC}">
                        <a14:shadowObscured xmlns:a14="http://schemas.microsoft.com/office/drawing/2010/main"/>
                      </a:ext>
                    </a:extLst>
                  </pic:spPr>
                </pic:pic>
              </a:graphicData>
            </a:graphic>
          </wp:inline>
        </w:drawing>
      </w:r>
    </w:p>
    <w:p w14:paraId="486EF8DD" w14:textId="7CE7514F" w:rsidR="00EE70C5" w:rsidRPr="00982567" w:rsidRDefault="00EE70C5" w:rsidP="00EE70C5">
      <w:pPr>
        <w:pStyle w:val="a3"/>
        <w:widowControl/>
        <w:ind w:left="220" w:right="315" w:firstLine="708"/>
        <w:jc w:val="both"/>
        <w:rPr>
          <w:rFonts w:ascii="Times New Roman" w:hAnsi="Times New Roman" w:cs="Times New Roman"/>
          <w:i/>
          <w:color w:val="000000" w:themeColor="text1"/>
        </w:rPr>
      </w:pPr>
      <w:r w:rsidRPr="00982567">
        <w:rPr>
          <w:rFonts w:ascii="Times New Roman" w:hAnsi="Times New Roman" w:cs="Times New Roman"/>
          <w:i/>
          <w:color w:val="000000" w:themeColor="text1"/>
          <w:lang w:val="uk-UA"/>
        </w:rPr>
        <w:t xml:space="preserve">Рис. </w:t>
      </w:r>
      <w:r w:rsidR="00296339" w:rsidRPr="00982567">
        <w:rPr>
          <w:rFonts w:ascii="Times New Roman" w:hAnsi="Times New Roman" w:cs="Times New Roman"/>
          <w:i/>
          <w:color w:val="000000" w:themeColor="text1"/>
          <w:lang w:val="uk-UA"/>
        </w:rPr>
        <w:t>6</w:t>
      </w:r>
      <w:r w:rsidRPr="00982567">
        <w:rPr>
          <w:rFonts w:ascii="Times New Roman" w:hAnsi="Times New Roman" w:cs="Times New Roman"/>
          <w:i/>
          <w:color w:val="000000" w:themeColor="text1"/>
          <w:lang w:val="uk-UA"/>
        </w:rPr>
        <w:t>.1 – Чи виникають труднощі при виконанні самостійної роботи?</w:t>
      </w:r>
    </w:p>
    <w:p w14:paraId="1453E836" w14:textId="77777777" w:rsidR="00982567" w:rsidRPr="00982567" w:rsidRDefault="00982567" w:rsidP="00EE70C5">
      <w:pPr>
        <w:pStyle w:val="a3"/>
        <w:widowControl/>
        <w:ind w:left="220" w:right="315" w:firstLine="708"/>
        <w:jc w:val="both"/>
        <w:rPr>
          <w:rFonts w:ascii="Times New Roman" w:hAnsi="Times New Roman" w:cs="Times New Roman"/>
          <w:i/>
          <w:color w:val="FF0000"/>
        </w:rPr>
      </w:pPr>
    </w:p>
    <w:p w14:paraId="644E100C" w14:textId="3F059297" w:rsidR="00EE70C5" w:rsidRPr="000E7497" w:rsidRDefault="00982567" w:rsidP="00EE70C5">
      <w:pPr>
        <w:pStyle w:val="a3"/>
        <w:widowControl/>
        <w:ind w:left="220" w:right="315" w:firstLine="708"/>
        <w:jc w:val="both"/>
        <w:rPr>
          <w:color w:val="FF0000"/>
          <w:lang w:val="uk-UA"/>
        </w:rPr>
      </w:pPr>
      <w:r>
        <w:rPr>
          <w:noProof/>
          <w:color w:val="FF0000"/>
          <w:lang w:val="ru-RU" w:eastAsia="ru-RU"/>
        </w:rPr>
        <w:drawing>
          <wp:inline distT="0" distB="0" distL="0" distR="0" wp14:anchorId="39C4E887" wp14:editId="4EB714C5">
            <wp:extent cx="5267325" cy="4210050"/>
            <wp:effectExtent l="0" t="0" r="9525" b="0"/>
            <wp:docPr id="22" name="Рисунок 22" descr="C:\Users\1\Pictures\Screenshots\Снимок экрана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Screenshots\Снимок экрана (28).png"/>
                    <pic:cNvPicPr>
                      <a:picLocks noChangeAspect="1" noChangeArrowheads="1"/>
                    </pic:cNvPicPr>
                  </pic:nvPicPr>
                  <pic:blipFill rotWithShape="1">
                    <a:blip r:embed="rId78">
                      <a:extLst>
                        <a:ext uri="{28A0092B-C50C-407E-A947-70E740481C1C}">
                          <a14:useLocalDpi xmlns:a14="http://schemas.microsoft.com/office/drawing/2010/main" val="0"/>
                        </a:ext>
                      </a:extLst>
                    </a:blip>
                    <a:srcRect l="10055" t="10499" r="13774" b="13418"/>
                    <a:stretch/>
                  </pic:blipFill>
                  <pic:spPr bwMode="auto">
                    <a:xfrm>
                      <a:off x="0" y="0"/>
                      <a:ext cx="5272162" cy="4213916"/>
                    </a:xfrm>
                    <a:prstGeom prst="rect">
                      <a:avLst/>
                    </a:prstGeom>
                    <a:noFill/>
                    <a:ln>
                      <a:noFill/>
                    </a:ln>
                    <a:extLst>
                      <a:ext uri="{53640926-AAD7-44D8-BBD7-CCE9431645EC}">
                        <a14:shadowObscured xmlns:a14="http://schemas.microsoft.com/office/drawing/2010/main"/>
                      </a:ext>
                    </a:extLst>
                  </pic:spPr>
                </pic:pic>
              </a:graphicData>
            </a:graphic>
          </wp:inline>
        </w:drawing>
      </w:r>
    </w:p>
    <w:p w14:paraId="21CA8D6E" w14:textId="2AB95448" w:rsidR="00EE70C5" w:rsidRPr="00A329A1" w:rsidRDefault="00EE70C5" w:rsidP="00EE70C5">
      <w:pPr>
        <w:pStyle w:val="a3"/>
        <w:widowControl/>
        <w:ind w:left="220" w:right="315" w:firstLine="708"/>
        <w:jc w:val="both"/>
        <w:rPr>
          <w:color w:val="000000" w:themeColor="text1"/>
          <w:lang w:val="uk-UA"/>
        </w:rPr>
      </w:pPr>
      <w:r w:rsidRPr="00A329A1">
        <w:rPr>
          <w:color w:val="000000" w:themeColor="text1"/>
          <w:lang w:val="uk-UA"/>
        </w:rPr>
        <w:t xml:space="preserve">Рис. </w:t>
      </w:r>
      <w:r w:rsidR="00296339" w:rsidRPr="00A329A1">
        <w:rPr>
          <w:color w:val="000000" w:themeColor="text1"/>
          <w:lang w:val="uk-UA"/>
        </w:rPr>
        <w:t>6</w:t>
      </w:r>
      <w:r w:rsidRPr="00A329A1">
        <w:rPr>
          <w:color w:val="000000" w:themeColor="text1"/>
          <w:lang w:val="uk-UA"/>
        </w:rPr>
        <w:t xml:space="preserve">.2 – Чи задовольняє Вас розподіл годин на аудиторну і </w:t>
      </w:r>
      <w:r w:rsidRPr="00A329A1">
        <w:rPr>
          <w:color w:val="000000" w:themeColor="text1"/>
          <w:spacing w:val="-2"/>
          <w:lang w:val="uk-UA"/>
        </w:rPr>
        <w:t xml:space="preserve">самостійну </w:t>
      </w:r>
      <w:r w:rsidRPr="00A329A1">
        <w:rPr>
          <w:color w:val="000000" w:themeColor="text1"/>
          <w:lang w:val="uk-UA"/>
        </w:rPr>
        <w:t>роботу при вивченні дисциплін?</w:t>
      </w:r>
    </w:p>
    <w:p w14:paraId="72A06C1B" w14:textId="3450F628" w:rsidR="00EE70C5" w:rsidRDefault="00EE70C5" w:rsidP="00EE70C5">
      <w:pPr>
        <w:pStyle w:val="a3"/>
        <w:widowControl/>
        <w:ind w:left="220" w:right="315" w:firstLine="708"/>
        <w:jc w:val="both"/>
        <w:rPr>
          <w:noProof/>
          <w:color w:val="FF0000"/>
          <w:lang w:val="ru-RU" w:eastAsia="ru-RU"/>
        </w:rPr>
      </w:pPr>
    </w:p>
    <w:p w14:paraId="210022BE" w14:textId="225A2D81" w:rsidR="002C7996" w:rsidRPr="000E7497" w:rsidRDefault="002C7996" w:rsidP="00EE70C5">
      <w:pPr>
        <w:pStyle w:val="a3"/>
        <w:widowControl/>
        <w:ind w:left="220" w:right="315" w:firstLine="708"/>
        <w:jc w:val="both"/>
        <w:rPr>
          <w:color w:val="FF0000"/>
          <w:lang w:val="uk-UA"/>
        </w:rPr>
      </w:pPr>
      <w:r>
        <w:rPr>
          <w:noProof/>
          <w:color w:val="FF0000"/>
          <w:lang w:val="ru-RU" w:eastAsia="ru-RU"/>
        </w:rPr>
        <w:lastRenderedPageBreak/>
        <w:drawing>
          <wp:inline distT="0" distB="0" distL="0" distR="0" wp14:anchorId="422480BB" wp14:editId="34CEFFB5">
            <wp:extent cx="5362575" cy="4248150"/>
            <wp:effectExtent l="0" t="0" r="9525" b="0"/>
            <wp:docPr id="23" name="Рисунок 23" descr="C:\Users\1\Pictures\Screenshots\Снимок экрана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Screenshots\Снимок экрана (30).png"/>
                    <pic:cNvPicPr>
                      <a:picLocks noChangeAspect="1" noChangeArrowheads="1"/>
                    </pic:cNvPicPr>
                  </pic:nvPicPr>
                  <pic:blipFill rotWithShape="1">
                    <a:blip r:embed="rId79">
                      <a:extLst>
                        <a:ext uri="{28A0092B-C50C-407E-A947-70E740481C1C}">
                          <a14:useLocalDpi xmlns:a14="http://schemas.microsoft.com/office/drawing/2010/main" val="0"/>
                        </a:ext>
                      </a:extLst>
                    </a:blip>
                    <a:srcRect l="11294" t="11016" r="11157" b="12212"/>
                    <a:stretch/>
                  </pic:blipFill>
                  <pic:spPr bwMode="auto">
                    <a:xfrm>
                      <a:off x="0" y="0"/>
                      <a:ext cx="5367500" cy="4252051"/>
                    </a:xfrm>
                    <a:prstGeom prst="rect">
                      <a:avLst/>
                    </a:prstGeom>
                    <a:noFill/>
                    <a:ln>
                      <a:noFill/>
                    </a:ln>
                    <a:extLst>
                      <a:ext uri="{53640926-AAD7-44D8-BBD7-CCE9431645EC}">
                        <a14:shadowObscured xmlns:a14="http://schemas.microsoft.com/office/drawing/2010/main"/>
                      </a:ext>
                    </a:extLst>
                  </pic:spPr>
                </pic:pic>
              </a:graphicData>
            </a:graphic>
          </wp:inline>
        </w:drawing>
      </w:r>
    </w:p>
    <w:p w14:paraId="0F603C07" w14:textId="19CD78AC" w:rsidR="00EE70C5" w:rsidRPr="002C7996" w:rsidRDefault="00EE70C5" w:rsidP="00EE70C5">
      <w:pPr>
        <w:pStyle w:val="a3"/>
        <w:widowControl/>
        <w:ind w:left="220" w:right="315" w:firstLine="708"/>
        <w:jc w:val="both"/>
        <w:rPr>
          <w:rFonts w:ascii="Times New Roman" w:hAnsi="Times New Roman" w:cs="Times New Roman"/>
          <w:i/>
          <w:color w:val="000000" w:themeColor="text1"/>
          <w:lang w:val="uk-UA"/>
        </w:rPr>
      </w:pPr>
      <w:r w:rsidRPr="002C7996">
        <w:rPr>
          <w:rFonts w:ascii="Times New Roman" w:hAnsi="Times New Roman" w:cs="Times New Roman"/>
          <w:i/>
          <w:color w:val="000000" w:themeColor="text1"/>
          <w:lang w:val="uk-UA"/>
        </w:rPr>
        <w:t xml:space="preserve">Рис. </w:t>
      </w:r>
      <w:r w:rsidR="00296339" w:rsidRPr="002C7996">
        <w:rPr>
          <w:rFonts w:ascii="Times New Roman" w:hAnsi="Times New Roman" w:cs="Times New Roman"/>
          <w:i/>
          <w:color w:val="000000" w:themeColor="text1"/>
          <w:lang w:val="uk-UA"/>
        </w:rPr>
        <w:t>6</w:t>
      </w:r>
      <w:r w:rsidRPr="002C7996">
        <w:rPr>
          <w:rFonts w:ascii="Times New Roman" w:hAnsi="Times New Roman" w:cs="Times New Roman"/>
          <w:i/>
          <w:color w:val="000000" w:themeColor="text1"/>
          <w:lang w:val="uk-UA"/>
        </w:rPr>
        <w:t>.3 – Чи надаються консультації щодо виконання завдань самостійної роботи?</w:t>
      </w:r>
    </w:p>
    <w:p w14:paraId="79EB8187" w14:textId="77777777" w:rsidR="00EE70C5" w:rsidRPr="002C7996" w:rsidRDefault="00EE70C5" w:rsidP="00EE70C5">
      <w:pPr>
        <w:pStyle w:val="a3"/>
        <w:widowControl/>
        <w:spacing w:before="1"/>
        <w:ind w:left="220" w:right="317"/>
        <w:jc w:val="both"/>
        <w:rPr>
          <w:rFonts w:ascii="Times New Roman" w:hAnsi="Times New Roman" w:cs="Times New Roman"/>
          <w:i/>
          <w:color w:val="FF0000"/>
          <w:lang w:val="uk-UA"/>
        </w:rPr>
      </w:pPr>
    </w:p>
    <w:p w14:paraId="5AD4FF98" w14:textId="77777777" w:rsidR="00EE70C5" w:rsidRPr="002C7996" w:rsidRDefault="00EE70C5" w:rsidP="00EE70C5">
      <w:pPr>
        <w:pStyle w:val="a3"/>
        <w:widowControl/>
        <w:spacing w:before="1"/>
        <w:ind w:left="220" w:right="317"/>
        <w:jc w:val="both"/>
        <w:rPr>
          <w:rFonts w:ascii="Times New Roman" w:hAnsi="Times New Roman" w:cs="Times New Roman"/>
          <w:i/>
          <w:color w:val="FF0000"/>
          <w:lang w:val="uk-UA"/>
        </w:rPr>
      </w:pPr>
    </w:p>
    <w:p w14:paraId="385E4542" w14:textId="77777777" w:rsidR="00EE70C5" w:rsidRPr="002C7996" w:rsidRDefault="00EE70C5" w:rsidP="00EE70C5">
      <w:pPr>
        <w:pStyle w:val="a3"/>
        <w:widowControl/>
        <w:spacing w:before="1"/>
        <w:ind w:left="220" w:right="317"/>
        <w:jc w:val="both"/>
        <w:rPr>
          <w:rFonts w:ascii="Times New Roman" w:hAnsi="Times New Roman" w:cs="Times New Roman"/>
          <w:i/>
          <w:color w:val="FF0000"/>
          <w:lang w:val="uk-UA"/>
        </w:rPr>
      </w:pPr>
    </w:p>
    <w:p w14:paraId="1393C30E" w14:textId="6E47172D" w:rsidR="00EE70C5" w:rsidRPr="000E7497" w:rsidRDefault="002C7996" w:rsidP="00EE70C5">
      <w:pPr>
        <w:pStyle w:val="a3"/>
        <w:widowControl/>
        <w:spacing w:before="1"/>
        <w:ind w:left="220" w:right="317"/>
        <w:jc w:val="both"/>
        <w:rPr>
          <w:rFonts w:ascii="Times New Roman" w:hAnsi="Times New Roman" w:cs="Times New Roman"/>
          <w:color w:val="FF0000"/>
          <w:lang w:val="uk-UA"/>
        </w:rPr>
      </w:pPr>
      <w:r w:rsidRPr="002C7996">
        <w:rPr>
          <w:rFonts w:ascii="Times New Roman" w:hAnsi="Times New Roman" w:cs="Times New Roman"/>
          <w:color w:val="000000" w:themeColor="text1"/>
          <w:lang w:val="uk-UA"/>
        </w:rPr>
        <w:t xml:space="preserve">        </w:t>
      </w:r>
      <w:r w:rsidR="00EE70C5" w:rsidRPr="002C7996">
        <w:rPr>
          <w:rFonts w:ascii="Times New Roman" w:hAnsi="Times New Roman" w:cs="Times New Roman"/>
          <w:color w:val="000000" w:themeColor="text1"/>
          <w:lang w:val="uk-UA"/>
        </w:rPr>
        <w:t xml:space="preserve">На думку </w:t>
      </w:r>
      <w:r w:rsidRPr="002C7996">
        <w:rPr>
          <w:rFonts w:ascii="Times New Roman" w:hAnsi="Times New Roman" w:cs="Times New Roman"/>
          <w:color w:val="000000" w:themeColor="text1"/>
          <w:lang w:val="uk-UA"/>
        </w:rPr>
        <w:t xml:space="preserve">80 </w:t>
      </w:r>
      <w:r w:rsidR="00EE70C5" w:rsidRPr="002C7996">
        <w:rPr>
          <w:rFonts w:ascii="Times New Roman" w:hAnsi="Times New Roman" w:cs="Times New Roman"/>
          <w:color w:val="000000" w:themeColor="text1"/>
          <w:lang w:val="uk-UA"/>
        </w:rPr>
        <w:t>% здобувачів вищої освіти самості</w:t>
      </w:r>
      <w:r w:rsidR="00EE70C5" w:rsidRPr="00FB403D">
        <w:rPr>
          <w:rFonts w:ascii="Times New Roman" w:hAnsi="Times New Roman" w:cs="Times New Roman"/>
          <w:color w:val="000000" w:themeColor="text1"/>
          <w:lang w:val="uk-UA"/>
        </w:rPr>
        <w:t>йна робота організована</w:t>
      </w:r>
      <w:r w:rsidR="00296339" w:rsidRPr="00FB403D">
        <w:rPr>
          <w:rFonts w:ascii="Times New Roman" w:hAnsi="Times New Roman" w:cs="Times New Roman"/>
          <w:color w:val="000000" w:themeColor="text1"/>
          <w:lang w:val="uk-UA"/>
        </w:rPr>
        <w:t xml:space="preserve"> в цілому </w:t>
      </w:r>
      <w:r w:rsidR="00EE70C5" w:rsidRPr="00FB403D">
        <w:rPr>
          <w:rFonts w:ascii="Times New Roman" w:hAnsi="Times New Roman" w:cs="Times New Roman"/>
          <w:color w:val="000000" w:themeColor="text1"/>
          <w:lang w:val="uk-UA"/>
        </w:rPr>
        <w:t xml:space="preserve"> належним чином</w:t>
      </w:r>
      <w:r w:rsidRPr="00FB403D">
        <w:rPr>
          <w:rFonts w:ascii="Times New Roman" w:hAnsi="Times New Roman" w:cs="Times New Roman"/>
          <w:color w:val="000000" w:themeColor="text1"/>
          <w:lang w:val="uk-UA"/>
        </w:rPr>
        <w:t xml:space="preserve">, та 20 </w:t>
      </w:r>
      <w:r w:rsidR="00296339" w:rsidRPr="00FB403D">
        <w:rPr>
          <w:rFonts w:ascii="Times New Roman" w:hAnsi="Times New Roman" w:cs="Times New Roman"/>
          <w:color w:val="000000" w:themeColor="text1"/>
          <w:lang w:val="uk-UA"/>
        </w:rPr>
        <w:t xml:space="preserve">% вважають «скоріше ні, ніж так» </w:t>
      </w:r>
      <w:r w:rsidR="00EE70C5" w:rsidRPr="00FB403D">
        <w:rPr>
          <w:rFonts w:ascii="Times New Roman" w:hAnsi="Times New Roman" w:cs="Times New Roman"/>
          <w:color w:val="000000" w:themeColor="text1"/>
          <w:lang w:val="uk-UA"/>
        </w:rPr>
        <w:t xml:space="preserve">(рис. </w:t>
      </w:r>
      <w:r w:rsidR="009C4422" w:rsidRPr="00FB403D">
        <w:rPr>
          <w:rFonts w:ascii="Times New Roman" w:hAnsi="Times New Roman" w:cs="Times New Roman"/>
          <w:color w:val="000000" w:themeColor="text1"/>
          <w:lang w:val="uk-UA"/>
        </w:rPr>
        <w:t>6</w:t>
      </w:r>
      <w:r w:rsidR="00EE70C5" w:rsidRPr="00FB403D">
        <w:rPr>
          <w:rFonts w:ascii="Times New Roman" w:hAnsi="Times New Roman" w:cs="Times New Roman"/>
          <w:color w:val="000000" w:themeColor="text1"/>
          <w:lang w:val="uk-UA"/>
        </w:rPr>
        <w:t xml:space="preserve">.4). Щодо співвідношення аудиторної та самостійної роботи думки респондентів розподілилися рівномірно по 33,33% та відповідь «25/75», «40/60» та «50/50» роботи (рис. </w:t>
      </w:r>
      <w:r w:rsidR="00296339" w:rsidRPr="00FB403D">
        <w:rPr>
          <w:rFonts w:ascii="Times New Roman" w:hAnsi="Times New Roman" w:cs="Times New Roman"/>
          <w:color w:val="000000" w:themeColor="text1"/>
          <w:lang w:val="uk-UA"/>
        </w:rPr>
        <w:t>6</w:t>
      </w:r>
      <w:r w:rsidR="00EE70C5" w:rsidRPr="00FB403D">
        <w:rPr>
          <w:rFonts w:ascii="Times New Roman" w:hAnsi="Times New Roman" w:cs="Times New Roman"/>
          <w:color w:val="000000" w:themeColor="text1"/>
          <w:lang w:val="uk-UA"/>
        </w:rPr>
        <w:t>.5</w:t>
      </w:r>
      <w:bookmarkStart w:id="9" w:name="_GoBack"/>
      <w:r w:rsidR="00EE70C5" w:rsidRPr="000504AB">
        <w:rPr>
          <w:rFonts w:ascii="Times New Roman" w:hAnsi="Times New Roman" w:cs="Times New Roman"/>
          <w:color w:val="000000" w:themeColor="text1"/>
          <w:lang w:val="uk-UA"/>
        </w:rPr>
        <w:t xml:space="preserve">). Позитивну вмотивованість у самостійній роботі виявили всі здобувачі вищої освіти (рис. </w:t>
      </w:r>
      <w:r w:rsidR="00296339" w:rsidRPr="000504AB">
        <w:rPr>
          <w:rFonts w:ascii="Times New Roman" w:hAnsi="Times New Roman" w:cs="Times New Roman"/>
          <w:color w:val="000000" w:themeColor="text1"/>
          <w:lang w:val="uk-UA"/>
        </w:rPr>
        <w:t>6</w:t>
      </w:r>
      <w:r w:rsidR="00EE70C5" w:rsidRPr="000504AB">
        <w:rPr>
          <w:rFonts w:ascii="Times New Roman" w:hAnsi="Times New Roman" w:cs="Times New Roman"/>
          <w:color w:val="000000" w:themeColor="text1"/>
          <w:lang w:val="uk-UA"/>
        </w:rPr>
        <w:t xml:space="preserve">.6), при цьому </w:t>
      </w:r>
      <w:r w:rsidR="00FB403D" w:rsidRPr="000504AB">
        <w:rPr>
          <w:rFonts w:ascii="Times New Roman" w:hAnsi="Times New Roman" w:cs="Times New Roman"/>
          <w:color w:val="000000" w:themeColor="text1"/>
          <w:shd w:val="clear" w:color="auto" w:fill="FFFFFF"/>
          <w:lang w:val="uk-UA"/>
        </w:rPr>
        <w:t>1</w:t>
      </w:r>
      <w:r w:rsidR="00296339" w:rsidRPr="000504AB">
        <w:rPr>
          <w:rFonts w:ascii="Times New Roman" w:hAnsi="Times New Roman" w:cs="Times New Roman"/>
          <w:color w:val="000000" w:themeColor="text1"/>
          <w:shd w:val="clear" w:color="auto" w:fill="FFFFFF"/>
          <w:lang w:val="uk-UA"/>
        </w:rPr>
        <w:t>0</w:t>
      </w:r>
      <w:r w:rsidR="00FB403D" w:rsidRPr="000504AB">
        <w:rPr>
          <w:rFonts w:ascii="Times New Roman" w:hAnsi="Times New Roman" w:cs="Times New Roman"/>
          <w:color w:val="000000" w:themeColor="text1"/>
          <w:shd w:val="clear" w:color="auto" w:fill="FFFFFF"/>
          <w:lang w:val="uk-UA"/>
        </w:rPr>
        <w:t xml:space="preserve"> </w:t>
      </w:r>
      <w:r w:rsidR="00EE70C5" w:rsidRPr="000504AB">
        <w:rPr>
          <w:rFonts w:ascii="Times New Roman" w:hAnsi="Times New Roman" w:cs="Times New Roman"/>
          <w:color w:val="000000" w:themeColor="text1"/>
          <w:shd w:val="clear" w:color="auto" w:fill="FFFFFF"/>
          <w:lang w:val="uk-UA"/>
        </w:rPr>
        <w:t xml:space="preserve">% вважають самостійну роботу </w:t>
      </w:r>
      <w:r w:rsidR="00296339" w:rsidRPr="000504AB">
        <w:rPr>
          <w:rFonts w:ascii="Times New Roman" w:hAnsi="Times New Roman" w:cs="Times New Roman"/>
          <w:color w:val="000000" w:themeColor="text1"/>
          <w:shd w:val="clear" w:color="auto" w:fill="FFFFFF"/>
          <w:lang w:val="uk-UA"/>
        </w:rPr>
        <w:t>бажанням перевірити знання</w:t>
      </w:r>
      <w:r w:rsidR="00EE70C5" w:rsidRPr="000504AB">
        <w:rPr>
          <w:rFonts w:ascii="Times New Roman" w:hAnsi="Times New Roman" w:cs="Times New Roman"/>
          <w:color w:val="000000" w:themeColor="text1"/>
          <w:shd w:val="clear" w:color="auto" w:fill="FFFFFF"/>
          <w:lang w:val="uk-UA"/>
        </w:rPr>
        <w:t xml:space="preserve">, </w:t>
      </w:r>
      <w:r w:rsidR="00FB403D" w:rsidRPr="000504AB">
        <w:rPr>
          <w:rFonts w:ascii="Times New Roman" w:hAnsi="Times New Roman" w:cs="Times New Roman"/>
          <w:color w:val="000000" w:themeColor="text1"/>
          <w:shd w:val="clear" w:color="auto" w:fill="FFFFFF"/>
          <w:lang w:val="uk-UA"/>
        </w:rPr>
        <w:t xml:space="preserve"> 20 % -</w:t>
      </w:r>
      <w:r w:rsidR="000504AB" w:rsidRPr="000504AB">
        <w:rPr>
          <w:rFonts w:ascii="Times New Roman" w:hAnsi="Times New Roman" w:cs="Times New Roman"/>
          <w:color w:val="000000" w:themeColor="text1"/>
          <w:shd w:val="clear" w:color="auto" w:fill="FFFFFF"/>
          <w:lang w:val="uk-UA"/>
        </w:rPr>
        <w:t xml:space="preserve"> можливістю проявити </w:t>
      </w:r>
      <w:bookmarkEnd w:id="9"/>
      <w:r w:rsidR="000504AB">
        <w:rPr>
          <w:rFonts w:ascii="Times New Roman" w:hAnsi="Times New Roman" w:cs="Times New Roman"/>
          <w:color w:val="000000" w:themeColor="text1"/>
          <w:shd w:val="clear" w:color="auto" w:fill="FFFFFF"/>
          <w:lang w:val="uk-UA"/>
        </w:rPr>
        <w:t xml:space="preserve">самостійність, </w:t>
      </w:r>
      <w:r w:rsidR="00EE70C5" w:rsidRPr="00FB403D">
        <w:rPr>
          <w:rFonts w:ascii="Times New Roman" w:hAnsi="Times New Roman" w:cs="Times New Roman"/>
          <w:color w:val="000000" w:themeColor="text1"/>
          <w:shd w:val="clear" w:color="auto" w:fill="FFFFFF"/>
          <w:lang w:val="uk-UA"/>
        </w:rPr>
        <w:t xml:space="preserve">а </w:t>
      </w:r>
      <w:r w:rsidR="00FB403D" w:rsidRPr="00FB403D">
        <w:rPr>
          <w:rFonts w:ascii="Times New Roman" w:hAnsi="Times New Roman" w:cs="Times New Roman"/>
          <w:color w:val="000000" w:themeColor="text1"/>
          <w:shd w:val="clear" w:color="auto" w:fill="FFFFFF"/>
          <w:lang w:val="uk-UA"/>
        </w:rPr>
        <w:t>7</w:t>
      </w:r>
      <w:r w:rsidR="00296339" w:rsidRPr="00FB403D">
        <w:rPr>
          <w:rFonts w:ascii="Times New Roman" w:hAnsi="Times New Roman" w:cs="Times New Roman"/>
          <w:color w:val="000000" w:themeColor="text1"/>
          <w:shd w:val="clear" w:color="auto" w:fill="FFFFFF"/>
          <w:lang w:val="uk-UA"/>
        </w:rPr>
        <w:t>0</w:t>
      </w:r>
      <w:r w:rsidR="00EE70C5" w:rsidRPr="00FB403D">
        <w:rPr>
          <w:rFonts w:ascii="Times New Roman" w:hAnsi="Times New Roman" w:cs="Times New Roman"/>
          <w:color w:val="000000" w:themeColor="text1"/>
          <w:shd w:val="clear" w:color="auto" w:fill="FFFFFF"/>
          <w:lang w:val="uk-UA"/>
        </w:rPr>
        <w:t xml:space="preserve"> % - можливістю поповнити </w:t>
      </w:r>
      <w:r w:rsidR="00FB403D">
        <w:rPr>
          <w:rFonts w:ascii="Times New Roman" w:hAnsi="Times New Roman" w:cs="Times New Roman"/>
          <w:color w:val="000000" w:themeColor="text1"/>
          <w:shd w:val="clear" w:color="auto" w:fill="FFFFFF"/>
          <w:lang w:val="uk-UA"/>
        </w:rPr>
        <w:t xml:space="preserve">і </w:t>
      </w:r>
      <w:r w:rsidR="00EE70C5" w:rsidRPr="00FB403D">
        <w:rPr>
          <w:rFonts w:ascii="Times New Roman" w:hAnsi="Times New Roman" w:cs="Times New Roman"/>
          <w:color w:val="000000" w:themeColor="text1"/>
          <w:shd w:val="clear" w:color="auto" w:fill="FFFFFF"/>
          <w:lang w:val="uk-UA"/>
        </w:rPr>
        <w:t>поглибити знання</w:t>
      </w:r>
      <w:r w:rsidR="00296339" w:rsidRPr="00FB403D">
        <w:rPr>
          <w:rFonts w:ascii="Times New Roman" w:hAnsi="Times New Roman" w:cs="Times New Roman"/>
          <w:color w:val="000000" w:themeColor="text1"/>
          <w:shd w:val="clear" w:color="auto" w:fill="FFFFFF"/>
          <w:lang w:val="uk-UA"/>
        </w:rPr>
        <w:t>.</w:t>
      </w:r>
    </w:p>
    <w:p w14:paraId="26AEADE7" w14:textId="495044C1" w:rsidR="00EE70C5" w:rsidRPr="000E7497" w:rsidRDefault="002C7996" w:rsidP="00EE70C5">
      <w:pPr>
        <w:pStyle w:val="a3"/>
        <w:widowControl/>
        <w:spacing w:before="1"/>
        <w:ind w:left="220" w:right="317"/>
        <w:jc w:val="center"/>
        <w:rPr>
          <w:color w:val="FF0000"/>
          <w:lang w:val="uk-UA"/>
        </w:rPr>
      </w:pPr>
      <w:r>
        <w:rPr>
          <w:noProof/>
          <w:color w:val="FF0000"/>
          <w:lang w:val="ru-RU" w:eastAsia="ru-RU"/>
        </w:rPr>
        <w:lastRenderedPageBreak/>
        <w:drawing>
          <wp:inline distT="0" distB="0" distL="0" distR="0" wp14:anchorId="73C481D7" wp14:editId="297F711A">
            <wp:extent cx="5353050" cy="4238625"/>
            <wp:effectExtent l="0" t="0" r="0" b="0"/>
            <wp:docPr id="24" name="Рисунок 24" descr="C:\Users\1\Pictures\Screenshots\Снимок экрана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Screenshots\Снимок экрана (31).png"/>
                    <pic:cNvPicPr>
                      <a:picLocks noChangeAspect="1" noChangeArrowheads="1"/>
                    </pic:cNvPicPr>
                  </pic:nvPicPr>
                  <pic:blipFill rotWithShape="1">
                    <a:blip r:embed="rId80">
                      <a:extLst>
                        <a:ext uri="{28A0092B-C50C-407E-A947-70E740481C1C}">
                          <a14:useLocalDpi xmlns:a14="http://schemas.microsoft.com/office/drawing/2010/main" val="0"/>
                        </a:ext>
                      </a:extLst>
                    </a:blip>
                    <a:srcRect l="11432" t="10671" r="11157" b="12729"/>
                    <a:stretch/>
                  </pic:blipFill>
                  <pic:spPr bwMode="auto">
                    <a:xfrm>
                      <a:off x="0" y="0"/>
                      <a:ext cx="5357966" cy="4242517"/>
                    </a:xfrm>
                    <a:prstGeom prst="rect">
                      <a:avLst/>
                    </a:prstGeom>
                    <a:noFill/>
                    <a:ln>
                      <a:noFill/>
                    </a:ln>
                    <a:extLst>
                      <a:ext uri="{53640926-AAD7-44D8-BBD7-CCE9431645EC}">
                        <a14:shadowObscured xmlns:a14="http://schemas.microsoft.com/office/drawing/2010/main"/>
                      </a:ext>
                    </a:extLst>
                  </pic:spPr>
                </pic:pic>
              </a:graphicData>
            </a:graphic>
          </wp:inline>
        </w:drawing>
      </w:r>
    </w:p>
    <w:p w14:paraId="16524B24" w14:textId="718D8B0D" w:rsidR="00EE70C5" w:rsidRPr="002C7996" w:rsidRDefault="00EE70C5" w:rsidP="00EE70C5">
      <w:pPr>
        <w:pStyle w:val="a3"/>
        <w:widowControl/>
        <w:spacing w:before="1"/>
        <w:ind w:left="220" w:right="317"/>
        <w:jc w:val="center"/>
        <w:rPr>
          <w:rFonts w:ascii="Times New Roman" w:hAnsi="Times New Roman" w:cs="Times New Roman"/>
          <w:i/>
          <w:color w:val="000000" w:themeColor="text1"/>
          <w:lang w:val="uk-UA"/>
        </w:rPr>
      </w:pPr>
      <w:r w:rsidRPr="002C7996">
        <w:rPr>
          <w:rFonts w:ascii="Times New Roman" w:hAnsi="Times New Roman" w:cs="Times New Roman"/>
          <w:i/>
          <w:color w:val="000000" w:themeColor="text1"/>
          <w:lang w:val="uk-UA"/>
        </w:rPr>
        <w:t xml:space="preserve">Рис. </w:t>
      </w:r>
      <w:r w:rsidR="00296339" w:rsidRPr="002C7996">
        <w:rPr>
          <w:rFonts w:ascii="Times New Roman" w:hAnsi="Times New Roman" w:cs="Times New Roman"/>
          <w:i/>
          <w:color w:val="000000" w:themeColor="text1"/>
          <w:lang w:val="uk-UA"/>
        </w:rPr>
        <w:t>6</w:t>
      </w:r>
      <w:r w:rsidRPr="002C7996">
        <w:rPr>
          <w:rFonts w:ascii="Times New Roman" w:hAnsi="Times New Roman" w:cs="Times New Roman"/>
          <w:i/>
          <w:color w:val="000000" w:themeColor="text1"/>
          <w:lang w:val="uk-UA"/>
        </w:rPr>
        <w:t xml:space="preserve">.4 – Чи належним </w:t>
      </w:r>
      <w:r w:rsidRPr="002C7996">
        <w:rPr>
          <w:rFonts w:ascii="Times New Roman" w:hAnsi="Times New Roman" w:cs="Times New Roman"/>
          <w:i/>
          <w:color w:val="000000" w:themeColor="text1"/>
          <w:spacing w:val="-4"/>
          <w:lang w:val="uk-UA"/>
        </w:rPr>
        <w:t xml:space="preserve">чином </w:t>
      </w:r>
      <w:r w:rsidRPr="002C7996">
        <w:rPr>
          <w:rFonts w:ascii="Times New Roman" w:hAnsi="Times New Roman" w:cs="Times New Roman"/>
          <w:i/>
          <w:color w:val="000000" w:themeColor="text1"/>
          <w:lang w:val="uk-UA"/>
        </w:rPr>
        <w:t>організована самостійна</w:t>
      </w:r>
      <w:r w:rsidRPr="002C7996">
        <w:rPr>
          <w:rFonts w:ascii="Times New Roman" w:hAnsi="Times New Roman" w:cs="Times New Roman"/>
          <w:i/>
          <w:color w:val="000000" w:themeColor="text1"/>
          <w:spacing w:val="-2"/>
          <w:lang w:val="uk-UA"/>
        </w:rPr>
        <w:t xml:space="preserve"> </w:t>
      </w:r>
      <w:r w:rsidRPr="002C7996">
        <w:rPr>
          <w:rFonts w:ascii="Times New Roman" w:hAnsi="Times New Roman" w:cs="Times New Roman"/>
          <w:i/>
          <w:color w:val="000000" w:themeColor="text1"/>
          <w:lang w:val="uk-UA"/>
        </w:rPr>
        <w:t>робота?</w:t>
      </w:r>
    </w:p>
    <w:p w14:paraId="794FADD8" w14:textId="77777777" w:rsidR="002C7996" w:rsidRPr="002C7996" w:rsidRDefault="002C7996" w:rsidP="00EE70C5">
      <w:pPr>
        <w:pStyle w:val="a3"/>
        <w:widowControl/>
        <w:spacing w:before="1"/>
        <w:ind w:left="220" w:right="317"/>
        <w:jc w:val="center"/>
        <w:rPr>
          <w:rFonts w:ascii="Times New Roman" w:hAnsi="Times New Roman" w:cs="Times New Roman"/>
          <w:i/>
          <w:color w:val="000000" w:themeColor="text1"/>
          <w:lang w:val="uk-UA"/>
        </w:rPr>
      </w:pPr>
    </w:p>
    <w:p w14:paraId="6E195DD8" w14:textId="77777777" w:rsidR="00EE70C5" w:rsidRDefault="00EE70C5" w:rsidP="00FB403D">
      <w:pPr>
        <w:pStyle w:val="a3"/>
        <w:widowControl/>
        <w:spacing w:before="1"/>
        <w:ind w:left="220" w:right="317"/>
        <w:jc w:val="center"/>
        <w:rPr>
          <w:color w:val="FF0000"/>
          <w:lang w:val="uk-UA"/>
        </w:rPr>
      </w:pPr>
      <w:r w:rsidRPr="000E7497">
        <w:rPr>
          <w:noProof/>
          <w:color w:val="FF0000"/>
          <w:lang w:val="ru-RU" w:eastAsia="ru-RU"/>
        </w:rPr>
        <w:drawing>
          <wp:inline distT="0" distB="0" distL="0" distR="0" wp14:anchorId="61C53DA2" wp14:editId="5121E72E">
            <wp:extent cx="5686425" cy="18573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1">
                      <a:extLst>
                        <a:ext uri="{28A0092B-C50C-407E-A947-70E740481C1C}">
                          <a14:useLocalDpi xmlns:a14="http://schemas.microsoft.com/office/drawing/2010/main" val="0"/>
                        </a:ext>
                      </a:extLst>
                    </a:blip>
                    <a:srcRect b="57126"/>
                    <a:stretch/>
                  </pic:blipFill>
                  <pic:spPr bwMode="auto">
                    <a:xfrm>
                      <a:off x="0" y="0"/>
                      <a:ext cx="5699990" cy="1861806"/>
                    </a:xfrm>
                    <a:prstGeom prst="rect">
                      <a:avLst/>
                    </a:prstGeom>
                    <a:noFill/>
                    <a:ln>
                      <a:noFill/>
                    </a:ln>
                    <a:extLst>
                      <a:ext uri="{53640926-AAD7-44D8-BBD7-CCE9431645EC}">
                        <a14:shadowObscured xmlns:a14="http://schemas.microsoft.com/office/drawing/2010/main"/>
                      </a:ext>
                    </a:extLst>
                  </pic:spPr>
                </pic:pic>
              </a:graphicData>
            </a:graphic>
          </wp:inline>
        </w:drawing>
      </w:r>
    </w:p>
    <w:p w14:paraId="00CD2A6A" w14:textId="085CCC7C" w:rsidR="002C7996" w:rsidRPr="000E7497" w:rsidRDefault="002C7996" w:rsidP="00FB403D">
      <w:pPr>
        <w:pStyle w:val="a3"/>
        <w:widowControl/>
        <w:spacing w:before="1"/>
        <w:ind w:left="220" w:right="317"/>
        <w:jc w:val="center"/>
        <w:rPr>
          <w:color w:val="FF0000"/>
          <w:lang w:val="uk-UA"/>
        </w:rPr>
      </w:pPr>
      <w:r>
        <w:rPr>
          <w:noProof/>
          <w:color w:val="FF0000"/>
          <w:lang w:val="ru-RU" w:eastAsia="ru-RU"/>
        </w:rPr>
        <w:drawing>
          <wp:inline distT="0" distB="0" distL="0" distR="0" wp14:anchorId="37E07A6D" wp14:editId="4B8C2EFB">
            <wp:extent cx="5267325" cy="2209304"/>
            <wp:effectExtent l="0" t="0" r="0" b="635"/>
            <wp:docPr id="25" name="Рисунок 25" descr="C:\Users\1\Pictures\Screenshots\Снимок экрана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Screenshots\Снимок экрана (32).png"/>
                    <pic:cNvPicPr>
                      <a:picLocks noChangeAspect="1" noChangeArrowheads="1"/>
                    </pic:cNvPicPr>
                  </pic:nvPicPr>
                  <pic:blipFill rotWithShape="1">
                    <a:blip r:embed="rId82">
                      <a:extLst>
                        <a:ext uri="{28A0092B-C50C-407E-A947-70E740481C1C}">
                          <a14:useLocalDpi xmlns:a14="http://schemas.microsoft.com/office/drawing/2010/main" val="0"/>
                        </a:ext>
                      </a:extLst>
                    </a:blip>
                    <a:srcRect l="11294" t="46132" r="12534" b="13941"/>
                    <a:stretch/>
                  </pic:blipFill>
                  <pic:spPr bwMode="auto">
                    <a:xfrm>
                      <a:off x="0" y="0"/>
                      <a:ext cx="5272162" cy="2211333"/>
                    </a:xfrm>
                    <a:prstGeom prst="rect">
                      <a:avLst/>
                    </a:prstGeom>
                    <a:noFill/>
                    <a:ln>
                      <a:noFill/>
                    </a:ln>
                    <a:extLst>
                      <a:ext uri="{53640926-AAD7-44D8-BBD7-CCE9431645EC}">
                        <a14:shadowObscured xmlns:a14="http://schemas.microsoft.com/office/drawing/2010/main"/>
                      </a:ext>
                    </a:extLst>
                  </pic:spPr>
                </pic:pic>
              </a:graphicData>
            </a:graphic>
          </wp:inline>
        </w:drawing>
      </w:r>
    </w:p>
    <w:p w14:paraId="5E322965" w14:textId="004EF0AF" w:rsidR="00EE70C5" w:rsidRPr="002C7996" w:rsidRDefault="00EE70C5" w:rsidP="00EE70C5">
      <w:pPr>
        <w:pStyle w:val="a3"/>
        <w:widowControl/>
        <w:spacing w:before="1"/>
        <w:ind w:left="220" w:right="317"/>
        <w:jc w:val="both"/>
        <w:rPr>
          <w:rFonts w:ascii="Times New Roman" w:hAnsi="Times New Roman" w:cs="Times New Roman"/>
          <w:i/>
          <w:color w:val="000000" w:themeColor="text1"/>
          <w:lang w:val="uk-UA"/>
        </w:rPr>
      </w:pPr>
      <w:r w:rsidRPr="002C7996">
        <w:rPr>
          <w:rFonts w:ascii="Times New Roman" w:hAnsi="Times New Roman" w:cs="Times New Roman"/>
          <w:i/>
          <w:color w:val="000000" w:themeColor="text1"/>
          <w:lang w:val="uk-UA"/>
        </w:rPr>
        <w:t xml:space="preserve">Рис. </w:t>
      </w:r>
      <w:r w:rsidR="00296339" w:rsidRPr="002C7996">
        <w:rPr>
          <w:rFonts w:ascii="Times New Roman" w:hAnsi="Times New Roman" w:cs="Times New Roman"/>
          <w:i/>
          <w:color w:val="000000" w:themeColor="text1"/>
          <w:lang w:val="uk-UA"/>
        </w:rPr>
        <w:t>6</w:t>
      </w:r>
      <w:r w:rsidRPr="002C7996">
        <w:rPr>
          <w:rFonts w:ascii="Times New Roman" w:hAnsi="Times New Roman" w:cs="Times New Roman"/>
          <w:i/>
          <w:color w:val="000000" w:themeColor="text1"/>
          <w:lang w:val="uk-UA"/>
        </w:rPr>
        <w:t>.5 – Яке співвідношення аудиторної та самостійної роботи Ви вважаєте оптимальним для аспірантів?</w:t>
      </w:r>
    </w:p>
    <w:p w14:paraId="456AE055" w14:textId="7ECE6188" w:rsidR="00EE70C5" w:rsidRPr="000E7497" w:rsidRDefault="00FB403D" w:rsidP="00EE70C5">
      <w:pPr>
        <w:pStyle w:val="a3"/>
        <w:widowControl/>
        <w:spacing w:before="1"/>
        <w:ind w:left="220" w:right="317"/>
        <w:jc w:val="center"/>
        <w:rPr>
          <w:color w:val="FF0000"/>
          <w:sz w:val="20"/>
          <w:lang w:val="uk-UA"/>
        </w:rPr>
      </w:pPr>
      <w:r>
        <w:rPr>
          <w:noProof/>
          <w:color w:val="FF0000"/>
          <w:sz w:val="20"/>
          <w:lang w:val="ru-RU" w:eastAsia="ru-RU"/>
        </w:rPr>
        <w:lastRenderedPageBreak/>
        <w:drawing>
          <wp:inline distT="0" distB="0" distL="0" distR="0" wp14:anchorId="07C246E2" wp14:editId="23B2FD6A">
            <wp:extent cx="5219700" cy="4210050"/>
            <wp:effectExtent l="0" t="0" r="0" b="0"/>
            <wp:docPr id="26" name="Рисунок 26" descr="C:\Users\1\Pictures\Screenshots\Снимок экрана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Pictures\Screenshots\Снимок экрана (33).png"/>
                    <pic:cNvPicPr>
                      <a:picLocks noChangeAspect="1" noChangeArrowheads="1"/>
                    </pic:cNvPicPr>
                  </pic:nvPicPr>
                  <pic:blipFill rotWithShape="1">
                    <a:blip r:embed="rId83">
                      <a:extLst>
                        <a:ext uri="{28A0092B-C50C-407E-A947-70E740481C1C}">
                          <a14:useLocalDpi xmlns:a14="http://schemas.microsoft.com/office/drawing/2010/main" val="0"/>
                        </a:ext>
                      </a:extLst>
                    </a:blip>
                    <a:srcRect l="11708" t="10843" r="12810" b="13073"/>
                    <a:stretch/>
                  </pic:blipFill>
                  <pic:spPr bwMode="auto">
                    <a:xfrm>
                      <a:off x="0" y="0"/>
                      <a:ext cx="5224494" cy="4213916"/>
                    </a:xfrm>
                    <a:prstGeom prst="rect">
                      <a:avLst/>
                    </a:prstGeom>
                    <a:noFill/>
                    <a:ln>
                      <a:noFill/>
                    </a:ln>
                    <a:extLst>
                      <a:ext uri="{53640926-AAD7-44D8-BBD7-CCE9431645EC}">
                        <a14:shadowObscured xmlns:a14="http://schemas.microsoft.com/office/drawing/2010/main"/>
                      </a:ext>
                    </a:extLst>
                  </pic:spPr>
                </pic:pic>
              </a:graphicData>
            </a:graphic>
          </wp:inline>
        </w:drawing>
      </w:r>
    </w:p>
    <w:p w14:paraId="302CF226" w14:textId="5540653F" w:rsidR="00EE70C5" w:rsidRPr="00FB403D" w:rsidRDefault="00EE70C5" w:rsidP="00EE70C5">
      <w:pPr>
        <w:pStyle w:val="a3"/>
        <w:widowControl/>
        <w:spacing w:before="1"/>
        <w:ind w:left="220" w:right="317"/>
        <w:jc w:val="center"/>
        <w:rPr>
          <w:rFonts w:ascii="Times New Roman" w:hAnsi="Times New Roman" w:cs="Times New Roman"/>
          <w:i/>
          <w:color w:val="000000" w:themeColor="text1"/>
          <w:lang w:val="uk-UA"/>
        </w:rPr>
      </w:pPr>
      <w:r w:rsidRPr="00FB403D">
        <w:rPr>
          <w:rFonts w:ascii="Times New Roman" w:hAnsi="Times New Roman" w:cs="Times New Roman"/>
          <w:i/>
          <w:color w:val="000000" w:themeColor="text1"/>
          <w:lang w:val="uk-UA"/>
        </w:rPr>
        <w:t xml:space="preserve">Рис. </w:t>
      </w:r>
      <w:r w:rsidR="00296339" w:rsidRPr="00FB403D">
        <w:rPr>
          <w:rFonts w:ascii="Times New Roman" w:hAnsi="Times New Roman" w:cs="Times New Roman"/>
          <w:i/>
          <w:color w:val="000000" w:themeColor="text1"/>
          <w:lang w:val="uk-UA"/>
        </w:rPr>
        <w:t>6</w:t>
      </w:r>
      <w:r w:rsidRPr="00FB403D">
        <w:rPr>
          <w:rFonts w:ascii="Times New Roman" w:hAnsi="Times New Roman" w:cs="Times New Roman"/>
          <w:i/>
          <w:color w:val="000000" w:themeColor="text1"/>
          <w:lang w:val="uk-UA"/>
        </w:rPr>
        <w:t xml:space="preserve">.6 – Що Вам імпонує </w:t>
      </w:r>
      <w:r w:rsidRPr="00FB403D">
        <w:rPr>
          <w:rFonts w:ascii="Times New Roman" w:hAnsi="Times New Roman" w:cs="Times New Roman"/>
          <w:i/>
          <w:color w:val="000000" w:themeColor="text1"/>
          <w:spacing w:val="-18"/>
          <w:lang w:val="uk-UA"/>
        </w:rPr>
        <w:t xml:space="preserve">у </w:t>
      </w:r>
      <w:r w:rsidRPr="00FB403D">
        <w:rPr>
          <w:rFonts w:ascii="Times New Roman" w:hAnsi="Times New Roman" w:cs="Times New Roman"/>
          <w:i/>
          <w:color w:val="000000" w:themeColor="text1"/>
          <w:lang w:val="uk-UA"/>
        </w:rPr>
        <w:t>самостійній</w:t>
      </w:r>
      <w:r w:rsidRPr="00FB403D">
        <w:rPr>
          <w:rFonts w:ascii="Times New Roman" w:hAnsi="Times New Roman" w:cs="Times New Roman"/>
          <w:i/>
          <w:color w:val="000000" w:themeColor="text1"/>
          <w:spacing w:val="-1"/>
          <w:lang w:val="uk-UA"/>
        </w:rPr>
        <w:t xml:space="preserve"> </w:t>
      </w:r>
      <w:r w:rsidRPr="00FB403D">
        <w:rPr>
          <w:rFonts w:ascii="Times New Roman" w:hAnsi="Times New Roman" w:cs="Times New Roman"/>
          <w:i/>
          <w:color w:val="000000" w:themeColor="text1"/>
          <w:lang w:val="uk-UA"/>
        </w:rPr>
        <w:t>роботі?</w:t>
      </w:r>
    </w:p>
    <w:p w14:paraId="47526A68" w14:textId="77777777" w:rsidR="00EE70C5" w:rsidRPr="00FB403D" w:rsidRDefault="00EE70C5" w:rsidP="00EE70C5">
      <w:pPr>
        <w:widowControl/>
        <w:spacing w:before="52"/>
        <w:ind w:left="220" w:right="319"/>
        <w:jc w:val="both"/>
        <w:rPr>
          <w:b/>
          <w:i/>
          <w:color w:val="000000" w:themeColor="text1"/>
          <w:sz w:val="24"/>
          <w:lang w:val="uk-UA"/>
        </w:rPr>
      </w:pPr>
    </w:p>
    <w:p w14:paraId="3FC8E003" w14:textId="77777777" w:rsidR="00EE70C5" w:rsidRPr="00FB403D" w:rsidRDefault="00EE70C5" w:rsidP="00EE70C5">
      <w:pPr>
        <w:widowControl/>
        <w:spacing w:before="52"/>
        <w:ind w:left="220" w:right="319"/>
        <w:jc w:val="both"/>
        <w:rPr>
          <w:b/>
          <w:i/>
          <w:color w:val="000000" w:themeColor="text1"/>
          <w:sz w:val="24"/>
          <w:lang w:val="uk-UA"/>
        </w:rPr>
      </w:pPr>
      <w:r w:rsidRPr="00FB403D">
        <w:rPr>
          <w:b/>
          <w:i/>
          <w:color w:val="000000" w:themeColor="text1"/>
          <w:sz w:val="24"/>
          <w:lang w:val="uk-UA"/>
        </w:rPr>
        <w:t>Таким чином, за результатами проведеного анкетування необхідно відмітити, що рівень задоволеності здобувачів вищої освіти організацією самостійної роботи є високим і таким, що повною мірою реалізує цілі, зміст та очікувані результати самостійної роботи.</w:t>
      </w:r>
    </w:p>
    <w:p w14:paraId="1846B0D4" w14:textId="77777777" w:rsidR="00EE70C5" w:rsidRPr="000E7497" w:rsidRDefault="00EE70C5" w:rsidP="00EE70C5">
      <w:pPr>
        <w:widowControl/>
        <w:jc w:val="both"/>
        <w:rPr>
          <w:color w:val="FF0000"/>
          <w:sz w:val="24"/>
          <w:lang w:val="uk-UA"/>
        </w:rPr>
      </w:pPr>
    </w:p>
    <w:p w14:paraId="33DE674A" w14:textId="77777777" w:rsidR="00EE70C5" w:rsidRPr="000E7497" w:rsidRDefault="00EE70C5">
      <w:pPr>
        <w:pStyle w:val="a3"/>
        <w:kinsoku w:val="0"/>
        <w:overflowPunct w:val="0"/>
        <w:spacing w:before="119"/>
        <w:ind w:left="252" w:right="428" w:firstLine="708"/>
        <w:jc w:val="both"/>
        <w:rPr>
          <w:b/>
          <w:bCs/>
          <w:i/>
          <w:iCs/>
          <w:color w:val="FF0000"/>
          <w:lang w:val="uk-UA"/>
        </w:rPr>
      </w:pPr>
    </w:p>
    <w:sectPr w:rsidR="00EE70C5" w:rsidRPr="000E7497">
      <w:pgSz w:w="11920" w:h="16850"/>
      <w:pgMar w:top="720" w:right="420" w:bottom="280" w:left="6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FFFFFFFF"/>
    <w:lvl w:ilvl="0">
      <w:start w:val="1"/>
      <w:numFmt w:val="decimal"/>
      <w:lvlText w:val="%1."/>
      <w:lvlJc w:val="left"/>
      <w:pPr>
        <w:ind w:left="505" w:hanging="363"/>
      </w:pPr>
      <w:rPr>
        <w:rFonts w:ascii="Calibri" w:hAnsi="Calibri" w:cs="Calibri"/>
        <w:b w:val="0"/>
        <w:bCs w:val="0"/>
        <w:w w:val="100"/>
        <w:sz w:val="24"/>
        <w:szCs w:val="24"/>
      </w:rPr>
    </w:lvl>
    <w:lvl w:ilvl="1">
      <w:start w:val="1"/>
      <w:numFmt w:val="decimal"/>
      <w:lvlText w:val="%2."/>
      <w:lvlJc w:val="left"/>
      <w:pPr>
        <w:ind w:left="2787" w:hanging="341"/>
      </w:pPr>
      <w:rPr>
        <w:rFonts w:ascii="Calibri" w:hAnsi="Calibri" w:cs="Calibri"/>
        <w:b/>
        <w:bCs/>
        <w:spacing w:val="-1"/>
        <w:w w:val="100"/>
        <w:sz w:val="28"/>
        <w:szCs w:val="28"/>
      </w:rPr>
    </w:lvl>
    <w:lvl w:ilvl="2">
      <w:numFmt w:val="bullet"/>
      <w:lvlText w:val="•"/>
      <w:lvlJc w:val="left"/>
      <w:pPr>
        <w:ind w:left="3823" w:hanging="341"/>
      </w:pPr>
    </w:lvl>
    <w:lvl w:ilvl="3">
      <w:numFmt w:val="bullet"/>
      <w:lvlText w:val="•"/>
      <w:lvlJc w:val="left"/>
      <w:pPr>
        <w:ind w:left="4693" w:hanging="341"/>
      </w:pPr>
    </w:lvl>
    <w:lvl w:ilvl="4">
      <w:numFmt w:val="bullet"/>
      <w:lvlText w:val="•"/>
      <w:lvlJc w:val="left"/>
      <w:pPr>
        <w:ind w:left="5563" w:hanging="341"/>
      </w:pPr>
    </w:lvl>
    <w:lvl w:ilvl="5">
      <w:numFmt w:val="bullet"/>
      <w:lvlText w:val="•"/>
      <w:lvlJc w:val="left"/>
      <w:pPr>
        <w:ind w:left="6433" w:hanging="341"/>
      </w:pPr>
    </w:lvl>
    <w:lvl w:ilvl="6">
      <w:numFmt w:val="bullet"/>
      <w:lvlText w:val="•"/>
      <w:lvlJc w:val="left"/>
      <w:pPr>
        <w:ind w:left="7303" w:hanging="341"/>
      </w:pPr>
    </w:lvl>
    <w:lvl w:ilvl="7">
      <w:numFmt w:val="bullet"/>
      <w:lvlText w:val="•"/>
      <w:lvlJc w:val="left"/>
      <w:pPr>
        <w:ind w:left="8173" w:hanging="341"/>
      </w:pPr>
    </w:lvl>
    <w:lvl w:ilvl="8">
      <w:numFmt w:val="bullet"/>
      <w:lvlText w:val="•"/>
      <w:lvlJc w:val="left"/>
      <w:pPr>
        <w:ind w:left="9043" w:hanging="341"/>
      </w:pPr>
    </w:lvl>
  </w:abstractNum>
  <w:abstractNum w:abstractNumId="1">
    <w:nsid w:val="00000403"/>
    <w:multiLevelType w:val="multilevel"/>
    <w:tmpl w:val="FFFFFFFF"/>
    <w:lvl w:ilvl="0">
      <w:numFmt w:val="bullet"/>
      <w:lvlText w:val=""/>
      <w:lvlJc w:val="left"/>
      <w:pPr>
        <w:ind w:left="612" w:hanging="363"/>
      </w:pPr>
      <w:rPr>
        <w:rFonts w:ascii="Symbol" w:hAnsi="Symbol" w:cs="Symbol"/>
        <w:b w:val="0"/>
        <w:bCs w:val="0"/>
        <w:w w:val="97"/>
        <w:sz w:val="20"/>
        <w:szCs w:val="20"/>
      </w:rPr>
    </w:lvl>
    <w:lvl w:ilvl="1">
      <w:numFmt w:val="bullet"/>
      <w:lvlText w:val="•"/>
      <w:lvlJc w:val="left"/>
      <w:pPr>
        <w:ind w:left="1647" w:hanging="363"/>
      </w:pPr>
    </w:lvl>
    <w:lvl w:ilvl="2">
      <w:numFmt w:val="bullet"/>
      <w:lvlText w:val="•"/>
      <w:lvlJc w:val="left"/>
      <w:pPr>
        <w:ind w:left="2674" w:hanging="363"/>
      </w:pPr>
    </w:lvl>
    <w:lvl w:ilvl="3">
      <w:numFmt w:val="bullet"/>
      <w:lvlText w:val="•"/>
      <w:lvlJc w:val="left"/>
      <w:pPr>
        <w:ind w:left="3701" w:hanging="363"/>
      </w:pPr>
    </w:lvl>
    <w:lvl w:ilvl="4">
      <w:numFmt w:val="bullet"/>
      <w:lvlText w:val="•"/>
      <w:lvlJc w:val="left"/>
      <w:pPr>
        <w:ind w:left="4728" w:hanging="363"/>
      </w:pPr>
    </w:lvl>
    <w:lvl w:ilvl="5">
      <w:numFmt w:val="bullet"/>
      <w:lvlText w:val="•"/>
      <w:lvlJc w:val="left"/>
      <w:pPr>
        <w:ind w:left="5755" w:hanging="363"/>
      </w:pPr>
    </w:lvl>
    <w:lvl w:ilvl="6">
      <w:numFmt w:val="bullet"/>
      <w:lvlText w:val="•"/>
      <w:lvlJc w:val="left"/>
      <w:pPr>
        <w:ind w:left="6782" w:hanging="363"/>
      </w:pPr>
    </w:lvl>
    <w:lvl w:ilvl="7">
      <w:numFmt w:val="bullet"/>
      <w:lvlText w:val="•"/>
      <w:lvlJc w:val="left"/>
      <w:pPr>
        <w:ind w:left="7809" w:hanging="363"/>
      </w:pPr>
    </w:lvl>
    <w:lvl w:ilvl="8">
      <w:numFmt w:val="bullet"/>
      <w:lvlText w:val="•"/>
      <w:lvlJc w:val="left"/>
      <w:pPr>
        <w:ind w:left="8836" w:hanging="363"/>
      </w:pPr>
    </w:lvl>
  </w:abstractNum>
  <w:abstractNum w:abstractNumId="2">
    <w:nsid w:val="00000404"/>
    <w:multiLevelType w:val="multilevel"/>
    <w:tmpl w:val="FFFFFFFF"/>
    <w:lvl w:ilvl="0">
      <w:numFmt w:val="bullet"/>
      <w:lvlText w:val="–"/>
      <w:lvlJc w:val="left"/>
      <w:pPr>
        <w:ind w:left="614" w:hanging="360"/>
      </w:pPr>
      <w:rPr>
        <w:rFonts w:ascii="Times New Roman" w:hAnsi="Times New Roman" w:cs="Times New Roman"/>
        <w:b w:val="0"/>
        <w:bCs w:val="0"/>
        <w:w w:val="100"/>
        <w:sz w:val="24"/>
        <w:szCs w:val="24"/>
      </w:rPr>
    </w:lvl>
    <w:lvl w:ilvl="1">
      <w:numFmt w:val="bullet"/>
      <w:lvlText w:val="•"/>
      <w:lvlJc w:val="left"/>
      <w:pPr>
        <w:ind w:left="1647" w:hanging="360"/>
      </w:pPr>
    </w:lvl>
    <w:lvl w:ilvl="2">
      <w:numFmt w:val="bullet"/>
      <w:lvlText w:val="•"/>
      <w:lvlJc w:val="left"/>
      <w:pPr>
        <w:ind w:left="2674" w:hanging="360"/>
      </w:pPr>
    </w:lvl>
    <w:lvl w:ilvl="3">
      <w:numFmt w:val="bullet"/>
      <w:lvlText w:val="•"/>
      <w:lvlJc w:val="left"/>
      <w:pPr>
        <w:ind w:left="3701" w:hanging="360"/>
      </w:pPr>
    </w:lvl>
    <w:lvl w:ilvl="4">
      <w:numFmt w:val="bullet"/>
      <w:lvlText w:val="•"/>
      <w:lvlJc w:val="left"/>
      <w:pPr>
        <w:ind w:left="4728" w:hanging="360"/>
      </w:pPr>
    </w:lvl>
    <w:lvl w:ilvl="5">
      <w:numFmt w:val="bullet"/>
      <w:lvlText w:val="•"/>
      <w:lvlJc w:val="left"/>
      <w:pPr>
        <w:ind w:left="5755" w:hanging="360"/>
      </w:pPr>
    </w:lvl>
    <w:lvl w:ilvl="6">
      <w:numFmt w:val="bullet"/>
      <w:lvlText w:val="•"/>
      <w:lvlJc w:val="left"/>
      <w:pPr>
        <w:ind w:left="6782" w:hanging="360"/>
      </w:pPr>
    </w:lvl>
    <w:lvl w:ilvl="7">
      <w:numFmt w:val="bullet"/>
      <w:lvlText w:val="•"/>
      <w:lvlJc w:val="left"/>
      <w:pPr>
        <w:ind w:left="7809" w:hanging="360"/>
      </w:pPr>
    </w:lvl>
    <w:lvl w:ilvl="8">
      <w:numFmt w:val="bullet"/>
      <w:lvlText w:val="•"/>
      <w:lvlJc w:val="left"/>
      <w:pPr>
        <w:ind w:left="8836" w:hanging="360"/>
      </w:pPr>
    </w:lvl>
  </w:abstractNum>
  <w:abstractNum w:abstractNumId="3">
    <w:nsid w:val="1C1A525A"/>
    <w:multiLevelType w:val="hybridMultilevel"/>
    <w:tmpl w:val="1E68FA88"/>
    <w:lvl w:ilvl="0" w:tplc="C5420C62">
      <w:start w:val="1"/>
      <w:numFmt w:val="decimal"/>
      <w:lvlText w:val="%1."/>
      <w:lvlJc w:val="left"/>
      <w:pPr>
        <w:ind w:left="940" w:hanging="361"/>
      </w:pPr>
      <w:rPr>
        <w:rFonts w:ascii="Calibri" w:eastAsia="Calibri" w:hAnsi="Calibri" w:cs="Calibri" w:hint="default"/>
        <w:w w:val="100"/>
        <w:sz w:val="24"/>
        <w:szCs w:val="24"/>
      </w:rPr>
    </w:lvl>
    <w:lvl w:ilvl="1" w:tplc="782A489E">
      <w:start w:val="1"/>
      <w:numFmt w:val="decimal"/>
      <w:lvlText w:val="%2."/>
      <w:lvlJc w:val="left"/>
      <w:pPr>
        <w:ind w:left="3626" w:hanging="361"/>
        <w:jc w:val="right"/>
      </w:pPr>
      <w:rPr>
        <w:rFonts w:ascii="Calibri" w:eastAsia="Calibri" w:hAnsi="Calibri" w:cs="Calibri" w:hint="default"/>
        <w:b/>
        <w:bCs/>
        <w:spacing w:val="-1"/>
        <w:w w:val="100"/>
        <w:sz w:val="28"/>
        <w:szCs w:val="28"/>
      </w:rPr>
    </w:lvl>
    <w:lvl w:ilvl="2" w:tplc="45E85858">
      <w:numFmt w:val="bullet"/>
      <w:lvlText w:val="•"/>
      <w:lvlJc w:val="left"/>
      <w:pPr>
        <w:ind w:left="4477" w:hanging="361"/>
      </w:pPr>
      <w:rPr>
        <w:rFonts w:hint="default"/>
      </w:rPr>
    </w:lvl>
    <w:lvl w:ilvl="3" w:tplc="BB52A74A">
      <w:numFmt w:val="bullet"/>
      <w:lvlText w:val="•"/>
      <w:lvlJc w:val="left"/>
      <w:pPr>
        <w:ind w:left="5335" w:hanging="361"/>
      </w:pPr>
      <w:rPr>
        <w:rFonts w:hint="default"/>
      </w:rPr>
    </w:lvl>
    <w:lvl w:ilvl="4" w:tplc="6A360FA0">
      <w:numFmt w:val="bullet"/>
      <w:lvlText w:val="•"/>
      <w:lvlJc w:val="left"/>
      <w:pPr>
        <w:ind w:left="6193" w:hanging="361"/>
      </w:pPr>
      <w:rPr>
        <w:rFonts w:hint="default"/>
      </w:rPr>
    </w:lvl>
    <w:lvl w:ilvl="5" w:tplc="DE8061E2">
      <w:numFmt w:val="bullet"/>
      <w:lvlText w:val="•"/>
      <w:lvlJc w:val="left"/>
      <w:pPr>
        <w:ind w:left="7051" w:hanging="361"/>
      </w:pPr>
      <w:rPr>
        <w:rFonts w:hint="default"/>
      </w:rPr>
    </w:lvl>
    <w:lvl w:ilvl="6" w:tplc="82E87B5E">
      <w:numFmt w:val="bullet"/>
      <w:lvlText w:val="•"/>
      <w:lvlJc w:val="left"/>
      <w:pPr>
        <w:ind w:left="7908" w:hanging="361"/>
      </w:pPr>
      <w:rPr>
        <w:rFonts w:hint="default"/>
      </w:rPr>
    </w:lvl>
    <w:lvl w:ilvl="7" w:tplc="46B87BBA">
      <w:numFmt w:val="bullet"/>
      <w:lvlText w:val="•"/>
      <w:lvlJc w:val="left"/>
      <w:pPr>
        <w:ind w:left="8766" w:hanging="361"/>
      </w:pPr>
      <w:rPr>
        <w:rFonts w:hint="default"/>
      </w:rPr>
    </w:lvl>
    <w:lvl w:ilvl="8" w:tplc="33F81308">
      <w:numFmt w:val="bullet"/>
      <w:lvlText w:val="•"/>
      <w:lvlJc w:val="left"/>
      <w:pPr>
        <w:ind w:left="9624" w:hanging="361"/>
      </w:pPr>
      <w:rPr>
        <w:rFonts w:hint="default"/>
      </w:rPr>
    </w:lvl>
  </w:abstractNum>
  <w:abstractNum w:abstractNumId="4">
    <w:nsid w:val="6AD5428B"/>
    <w:multiLevelType w:val="multilevel"/>
    <w:tmpl w:val="FFFFFFFF"/>
    <w:lvl w:ilvl="0">
      <w:start w:val="1"/>
      <w:numFmt w:val="decimal"/>
      <w:lvlText w:val="%1."/>
      <w:lvlJc w:val="left"/>
      <w:pPr>
        <w:ind w:left="505" w:hanging="363"/>
      </w:pPr>
      <w:rPr>
        <w:rFonts w:ascii="Calibri" w:hAnsi="Calibri" w:cs="Calibri"/>
        <w:b w:val="0"/>
        <w:bCs w:val="0"/>
        <w:w w:val="100"/>
        <w:sz w:val="24"/>
        <w:szCs w:val="24"/>
      </w:rPr>
    </w:lvl>
    <w:lvl w:ilvl="1">
      <w:start w:val="1"/>
      <w:numFmt w:val="decimal"/>
      <w:lvlText w:val="%2."/>
      <w:lvlJc w:val="left"/>
      <w:pPr>
        <w:ind w:left="2787" w:hanging="341"/>
      </w:pPr>
      <w:rPr>
        <w:rFonts w:ascii="Calibri" w:hAnsi="Calibri" w:cs="Calibri"/>
        <w:b/>
        <w:bCs/>
        <w:spacing w:val="-1"/>
        <w:w w:val="100"/>
        <w:sz w:val="28"/>
        <w:szCs w:val="28"/>
      </w:rPr>
    </w:lvl>
    <w:lvl w:ilvl="2">
      <w:numFmt w:val="bullet"/>
      <w:lvlText w:val="•"/>
      <w:lvlJc w:val="left"/>
      <w:pPr>
        <w:ind w:left="3823" w:hanging="341"/>
      </w:pPr>
    </w:lvl>
    <w:lvl w:ilvl="3">
      <w:numFmt w:val="bullet"/>
      <w:lvlText w:val="•"/>
      <w:lvlJc w:val="left"/>
      <w:pPr>
        <w:ind w:left="4693" w:hanging="341"/>
      </w:pPr>
    </w:lvl>
    <w:lvl w:ilvl="4">
      <w:numFmt w:val="bullet"/>
      <w:lvlText w:val="•"/>
      <w:lvlJc w:val="left"/>
      <w:pPr>
        <w:ind w:left="5563" w:hanging="341"/>
      </w:pPr>
    </w:lvl>
    <w:lvl w:ilvl="5">
      <w:numFmt w:val="bullet"/>
      <w:lvlText w:val="•"/>
      <w:lvlJc w:val="left"/>
      <w:pPr>
        <w:ind w:left="6433" w:hanging="341"/>
      </w:pPr>
    </w:lvl>
    <w:lvl w:ilvl="6">
      <w:numFmt w:val="bullet"/>
      <w:lvlText w:val="•"/>
      <w:lvlJc w:val="left"/>
      <w:pPr>
        <w:ind w:left="7303" w:hanging="341"/>
      </w:pPr>
    </w:lvl>
    <w:lvl w:ilvl="7">
      <w:numFmt w:val="bullet"/>
      <w:lvlText w:val="•"/>
      <w:lvlJc w:val="left"/>
      <w:pPr>
        <w:ind w:left="8173" w:hanging="341"/>
      </w:pPr>
    </w:lvl>
    <w:lvl w:ilvl="8">
      <w:numFmt w:val="bullet"/>
      <w:lvlText w:val="•"/>
      <w:lvlJc w:val="left"/>
      <w:pPr>
        <w:ind w:left="9043" w:hanging="341"/>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E60"/>
    <w:rsid w:val="000237A4"/>
    <w:rsid w:val="00034F7F"/>
    <w:rsid w:val="000504AB"/>
    <w:rsid w:val="0005707F"/>
    <w:rsid w:val="000857B9"/>
    <w:rsid w:val="000C1C73"/>
    <w:rsid w:val="000E7497"/>
    <w:rsid w:val="0010590E"/>
    <w:rsid w:val="00114593"/>
    <w:rsid w:val="00132BBB"/>
    <w:rsid w:val="001336FE"/>
    <w:rsid w:val="0014284F"/>
    <w:rsid w:val="00171268"/>
    <w:rsid w:val="001A004D"/>
    <w:rsid w:val="001B7102"/>
    <w:rsid w:val="00214CCF"/>
    <w:rsid w:val="002400C0"/>
    <w:rsid w:val="00264D71"/>
    <w:rsid w:val="00281F29"/>
    <w:rsid w:val="00296339"/>
    <w:rsid w:val="002C7996"/>
    <w:rsid w:val="002E0C53"/>
    <w:rsid w:val="002F61F2"/>
    <w:rsid w:val="00350DA3"/>
    <w:rsid w:val="00355DE1"/>
    <w:rsid w:val="003A336E"/>
    <w:rsid w:val="003B3C4B"/>
    <w:rsid w:val="003E105E"/>
    <w:rsid w:val="003E4F67"/>
    <w:rsid w:val="003E6068"/>
    <w:rsid w:val="003F310E"/>
    <w:rsid w:val="003F74FE"/>
    <w:rsid w:val="004574E2"/>
    <w:rsid w:val="004743EC"/>
    <w:rsid w:val="00484B15"/>
    <w:rsid w:val="00484DF6"/>
    <w:rsid w:val="00494C89"/>
    <w:rsid w:val="004B235B"/>
    <w:rsid w:val="004E4549"/>
    <w:rsid w:val="005463AD"/>
    <w:rsid w:val="005517D4"/>
    <w:rsid w:val="00566AA4"/>
    <w:rsid w:val="00584B88"/>
    <w:rsid w:val="00586797"/>
    <w:rsid w:val="0059676F"/>
    <w:rsid w:val="005A6C25"/>
    <w:rsid w:val="005C0FBB"/>
    <w:rsid w:val="005D7C0A"/>
    <w:rsid w:val="005E5831"/>
    <w:rsid w:val="00634ECB"/>
    <w:rsid w:val="0064718C"/>
    <w:rsid w:val="006552EA"/>
    <w:rsid w:val="006563AE"/>
    <w:rsid w:val="00666727"/>
    <w:rsid w:val="00687A75"/>
    <w:rsid w:val="00697BE5"/>
    <w:rsid w:val="006D376D"/>
    <w:rsid w:val="006E16AC"/>
    <w:rsid w:val="006E546D"/>
    <w:rsid w:val="00712D1D"/>
    <w:rsid w:val="0072101E"/>
    <w:rsid w:val="00741333"/>
    <w:rsid w:val="00756C1E"/>
    <w:rsid w:val="00761AB4"/>
    <w:rsid w:val="0076490B"/>
    <w:rsid w:val="007715BA"/>
    <w:rsid w:val="00782DE7"/>
    <w:rsid w:val="007927FC"/>
    <w:rsid w:val="007A679E"/>
    <w:rsid w:val="00823409"/>
    <w:rsid w:val="008310E0"/>
    <w:rsid w:val="0084411A"/>
    <w:rsid w:val="00845E53"/>
    <w:rsid w:val="00851CDA"/>
    <w:rsid w:val="00881898"/>
    <w:rsid w:val="008B532D"/>
    <w:rsid w:val="008D3E3F"/>
    <w:rsid w:val="008D512F"/>
    <w:rsid w:val="008E0CA4"/>
    <w:rsid w:val="0090794F"/>
    <w:rsid w:val="00925E8A"/>
    <w:rsid w:val="009264E6"/>
    <w:rsid w:val="009478F5"/>
    <w:rsid w:val="00980525"/>
    <w:rsid w:val="00982567"/>
    <w:rsid w:val="00984FCA"/>
    <w:rsid w:val="009A4B60"/>
    <w:rsid w:val="009C4422"/>
    <w:rsid w:val="009D0935"/>
    <w:rsid w:val="009F0EAC"/>
    <w:rsid w:val="009F674B"/>
    <w:rsid w:val="00A26FB7"/>
    <w:rsid w:val="00A329A1"/>
    <w:rsid w:val="00A405FE"/>
    <w:rsid w:val="00A53577"/>
    <w:rsid w:val="00AA47A3"/>
    <w:rsid w:val="00AB7132"/>
    <w:rsid w:val="00AC0E60"/>
    <w:rsid w:val="00AC5533"/>
    <w:rsid w:val="00AD00E6"/>
    <w:rsid w:val="00AE0C21"/>
    <w:rsid w:val="00AE2303"/>
    <w:rsid w:val="00B06F18"/>
    <w:rsid w:val="00B0745F"/>
    <w:rsid w:val="00B16C0D"/>
    <w:rsid w:val="00B30B9F"/>
    <w:rsid w:val="00BB55FE"/>
    <w:rsid w:val="00BD68AD"/>
    <w:rsid w:val="00BF7C10"/>
    <w:rsid w:val="00C914DF"/>
    <w:rsid w:val="00C932DC"/>
    <w:rsid w:val="00CD262D"/>
    <w:rsid w:val="00CE7633"/>
    <w:rsid w:val="00CE7D63"/>
    <w:rsid w:val="00CF7F0B"/>
    <w:rsid w:val="00D33720"/>
    <w:rsid w:val="00D60D6B"/>
    <w:rsid w:val="00D6707D"/>
    <w:rsid w:val="00D67CAB"/>
    <w:rsid w:val="00D96A93"/>
    <w:rsid w:val="00DA533C"/>
    <w:rsid w:val="00DD1030"/>
    <w:rsid w:val="00E24E1C"/>
    <w:rsid w:val="00E41785"/>
    <w:rsid w:val="00E4469F"/>
    <w:rsid w:val="00E749CF"/>
    <w:rsid w:val="00E7622D"/>
    <w:rsid w:val="00E90B6F"/>
    <w:rsid w:val="00EA6E84"/>
    <w:rsid w:val="00EB7E0B"/>
    <w:rsid w:val="00EE13BD"/>
    <w:rsid w:val="00EE70C5"/>
    <w:rsid w:val="00EF0104"/>
    <w:rsid w:val="00F12057"/>
    <w:rsid w:val="00F13371"/>
    <w:rsid w:val="00F45156"/>
    <w:rsid w:val="00F5091C"/>
    <w:rsid w:val="00F630A7"/>
    <w:rsid w:val="00F86737"/>
    <w:rsid w:val="00FA0351"/>
    <w:rsid w:val="00FA1D60"/>
    <w:rsid w:val="00FB4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310544"/>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adjustRightInd w:val="0"/>
      <w:spacing w:after="0" w:line="240" w:lineRule="auto"/>
    </w:pPr>
    <w:rPr>
      <w:rFonts w:ascii="Calibri" w:hAnsi="Calibri" w:cs="Calibri"/>
    </w:rPr>
  </w:style>
  <w:style w:type="paragraph" w:styleId="1">
    <w:name w:val="heading 1"/>
    <w:basedOn w:val="a"/>
    <w:next w:val="a"/>
    <w:link w:val="10"/>
    <w:uiPriority w:val="1"/>
    <w:qFormat/>
    <w:pPr>
      <w:ind w:left="3064" w:right="1046"/>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24"/>
      <w:szCs w:val="24"/>
    </w:rPr>
  </w:style>
  <w:style w:type="character" w:customStyle="1" w:styleId="a4">
    <w:name w:val="Основной текст Знак"/>
    <w:basedOn w:val="a0"/>
    <w:link w:val="a3"/>
    <w:uiPriority w:val="99"/>
    <w:semiHidden/>
    <w:rPr>
      <w:rFonts w:ascii="Calibri" w:hAnsi="Calibri" w:cs="Calibri"/>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5">
    <w:name w:val="List Paragraph"/>
    <w:basedOn w:val="a"/>
    <w:uiPriority w:val="1"/>
    <w:qFormat/>
    <w:pPr>
      <w:ind w:left="612" w:hanging="363"/>
      <w:jc w:val="both"/>
    </w:pPr>
    <w:rPr>
      <w:sz w:val="24"/>
      <w:szCs w:val="24"/>
    </w:rPr>
  </w:style>
  <w:style w:type="paragraph" w:customStyle="1" w:styleId="TableParagraph">
    <w:name w:val="Table Paragraph"/>
    <w:basedOn w:val="a"/>
    <w:uiPriority w:val="1"/>
    <w:qFormat/>
    <w:pPr>
      <w:jc w:val="center"/>
    </w:pPr>
    <w:rPr>
      <w:sz w:val="24"/>
      <w:szCs w:val="24"/>
    </w:rPr>
  </w:style>
  <w:style w:type="character" w:styleId="a6">
    <w:name w:val="Hyperlink"/>
    <w:basedOn w:val="a0"/>
    <w:uiPriority w:val="99"/>
    <w:unhideWhenUsed/>
    <w:rsid w:val="00AC0E60"/>
    <w:rPr>
      <w:color w:val="0563C1" w:themeColor="hyperlink"/>
      <w:u w:val="single"/>
    </w:rPr>
  </w:style>
  <w:style w:type="character" w:customStyle="1" w:styleId="11">
    <w:name w:val="Незакрита згадка1"/>
    <w:basedOn w:val="a0"/>
    <w:uiPriority w:val="99"/>
    <w:semiHidden/>
    <w:unhideWhenUsed/>
    <w:rsid w:val="00AC0E60"/>
    <w:rPr>
      <w:color w:val="605E5C"/>
      <w:shd w:val="clear" w:color="auto" w:fill="E1DFDD"/>
    </w:rPr>
  </w:style>
  <w:style w:type="paragraph" w:styleId="a7">
    <w:name w:val="Balloon Text"/>
    <w:basedOn w:val="a"/>
    <w:link w:val="a8"/>
    <w:uiPriority w:val="99"/>
    <w:semiHidden/>
    <w:unhideWhenUsed/>
    <w:rsid w:val="00DA533C"/>
    <w:rPr>
      <w:rFonts w:ascii="Tahoma" w:hAnsi="Tahoma" w:cs="Tahoma"/>
      <w:sz w:val="16"/>
      <w:szCs w:val="16"/>
    </w:rPr>
  </w:style>
  <w:style w:type="character" w:customStyle="1" w:styleId="a8">
    <w:name w:val="Текст выноски Знак"/>
    <w:basedOn w:val="a0"/>
    <w:link w:val="a7"/>
    <w:uiPriority w:val="99"/>
    <w:semiHidden/>
    <w:rsid w:val="00DA533C"/>
    <w:rPr>
      <w:rFonts w:ascii="Tahoma" w:hAnsi="Tahoma" w:cs="Tahoma"/>
      <w:sz w:val="16"/>
      <w:szCs w:val="16"/>
    </w:rPr>
  </w:style>
  <w:style w:type="table" w:styleId="a9">
    <w:name w:val="Table Grid"/>
    <w:basedOn w:val="a1"/>
    <w:uiPriority w:val="39"/>
    <w:rsid w:val="002F6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BF7C1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adjustRightInd w:val="0"/>
      <w:spacing w:after="0" w:line="240" w:lineRule="auto"/>
    </w:pPr>
    <w:rPr>
      <w:rFonts w:ascii="Calibri" w:hAnsi="Calibri" w:cs="Calibri"/>
    </w:rPr>
  </w:style>
  <w:style w:type="paragraph" w:styleId="1">
    <w:name w:val="heading 1"/>
    <w:basedOn w:val="a"/>
    <w:next w:val="a"/>
    <w:link w:val="10"/>
    <w:uiPriority w:val="1"/>
    <w:qFormat/>
    <w:pPr>
      <w:ind w:left="3064" w:right="1046"/>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24"/>
      <w:szCs w:val="24"/>
    </w:rPr>
  </w:style>
  <w:style w:type="character" w:customStyle="1" w:styleId="a4">
    <w:name w:val="Основной текст Знак"/>
    <w:basedOn w:val="a0"/>
    <w:link w:val="a3"/>
    <w:uiPriority w:val="99"/>
    <w:semiHidden/>
    <w:rPr>
      <w:rFonts w:ascii="Calibri" w:hAnsi="Calibri" w:cs="Calibri"/>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5">
    <w:name w:val="List Paragraph"/>
    <w:basedOn w:val="a"/>
    <w:uiPriority w:val="1"/>
    <w:qFormat/>
    <w:pPr>
      <w:ind w:left="612" w:hanging="363"/>
      <w:jc w:val="both"/>
    </w:pPr>
    <w:rPr>
      <w:sz w:val="24"/>
      <w:szCs w:val="24"/>
    </w:rPr>
  </w:style>
  <w:style w:type="paragraph" w:customStyle="1" w:styleId="TableParagraph">
    <w:name w:val="Table Paragraph"/>
    <w:basedOn w:val="a"/>
    <w:uiPriority w:val="1"/>
    <w:qFormat/>
    <w:pPr>
      <w:jc w:val="center"/>
    </w:pPr>
    <w:rPr>
      <w:sz w:val="24"/>
      <w:szCs w:val="24"/>
    </w:rPr>
  </w:style>
  <w:style w:type="character" w:styleId="a6">
    <w:name w:val="Hyperlink"/>
    <w:basedOn w:val="a0"/>
    <w:uiPriority w:val="99"/>
    <w:unhideWhenUsed/>
    <w:rsid w:val="00AC0E60"/>
    <w:rPr>
      <w:color w:val="0563C1" w:themeColor="hyperlink"/>
      <w:u w:val="single"/>
    </w:rPr>
  </w:style>
  <w:style w:type="character" w:customStyle="1" w:styleId="11">
    <w:name w:val="Незакрита згадка1"/>
    <w:basedOn w:val="a0"/>
    <w:uiPriority w:val="99"/>
    <w:semiHidden/>
    <w:unhideWhenUsed/>
    <w:rsid w:val="00AC0E60"/>
    <w:rPr>
      <w:color w:val="605E5C"/>
      <w:shd w:val="clear" w:color="auto" w:fill="E1DFDD"/>
    </w:rPr>
  </w:style>
  <w:style w:type="paragraph" w:styleId="a7">
    <w:name w:val="Balloon Text"/>
    <w:basedOn w:val="a"/>
    <w:link w:val="a8"/>
    <w:uiPriority w:val="99"/>
    <w:semiHidden/>
    <w:unhideWhenUsed/>
    <w:rsid w:val="00DA533C"/>
    <w:rPr>
      <w:rFonts w:ascii="Tahoma" w:hAnsi="Tahoma" w:cs="Tahoma"/>
      <w:sz w:val="16"/>
      <w:szCs w:val="16"/>
    </w:rPr>
  </w:style>
  <w:style w:type="character" w:customStyle="1" w:styleId="a8">
    <w:name w:val="Текст выноски Знак"/>
    <w:basedOn w:val="a0"/>
    <w:link w:val="a7"/>
    <w:uiPriority w:val="99"/>
    <w:semiHidden/>
    <w:rsid w:val="00DA533C"/>
    <w:rPr>
      <w:rFonts w:ascii="Tahoma" w:hAnsi="Tahoma" w:cs="Tahoma"/>
      <w:sz w:val="16"/>
      <w:szCs w:val="16"/>
    </w:rPr>
  </w:style>
  <w:style w:type="table" w:styleId="a9">
    <w:name w:val="Table Grid"/>
    <w:basedOn w:val="a1"/>
    <w:uiPriority w:val="39"/>
    <w:rsid w:val="002F6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BF7C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18"/>
</w:webSettings>
</file>

<file path=word/_rels/document.xml.rels><?xml version="1.0" encoding="UTF-8" standalone="yes"?>
<Relationships xmlns="http://schemas.openxmlformats.org/package/2006/relationships"><Relationship Id="rId13" Type="http://schemas.openxmlformats.org/officeDocument/2006/relationships/hyperlink" Target="https://public.tableau.com/app/profile/igor5881/viz/2023_16768215599670/Story1?publish=yes"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knutd.edu.ua/researchwork/scientific_laboratories/" TargetMode="External"/><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hyperlink" Target="https://drive.google.com/file/d/1QuxenOlW7R1UNH2HeTJWL-HGxuA3qoEx/view" TargetMode="External"/><Relationship Id="rId84" Type="http://schemas.openxmlformats.org/officeDocument/2006/relationships/fontTable" Target="fontTable.xml"/><Relationship Id="rId7" Type="http://schemas.openxmlformats.org/officeDocument/2006/relationships/hyperlink" Target="https://knutd.edu.ua/files/dostupdopi/Polozhennya/polozh_ntca_knutd.pdf" TargetMode="Externa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hyperlink" Target="https://public.tableau.com/app/profile/igor5881/viz/-2023_16860834056350/Story1?publish=yes" TargetMode="External"/><Relationship Id="rId29" Type="http://schemas.openxmlformats.org/officeDocument/2006/relationships/image" Target="media/image12.png"/><Relationship Id="rId11" Type="http://schemas.openxmlformats.org/officeDocument/2006/relationships/hyperlink" Target="https://drive.google.com/file/d/1tfMWAJR3QU_lqpeRPIW26MpQ0Y6efoBB/view"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hyperlink" Target="https://public.tableau.com/app/profile/igor5881/viz/-2023_16768221057700/Story1?publish=yes" TargetMode="External"/><Relationship Id="rId79"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image" Target="media/image60.png"/><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s://drive.google.com/file/d/1KgnI4nDbG0y70ffACQ%20EXe6GME-KwEXm0/view" TargetMode="External"/><Relationship Id="rId14" Type="http://schemas.openxmlformats.org/officeDocument/2006/relationships/hyperlink" Target="https://public.tableau.com/app/profile/igor5881/viz/-2023_16860829670350/Story1?publish=yes"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drive.google.com/file/d/13lqIuN5FYvQKEdIuplmIXviXCVlfF8K7/view"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5.png"/><Relationship Id="rId8" Type="http://schemas.openxmlformats.org/officeDocument/2006/relationships/hyperlink" Target="https://drive.google.com/file/d/1aC-7IXC3A-y2l6tt2oOlx9Vd_aGTfF2J/view" TargetMode="Externa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58.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ublic.tableau.com/app/profile/igor5881/viz/-2023_16860829670350/Story1?publish=yes" TargetMode="External"/><Relationship Id="rId17" Type="http://schemas.openxmlformats.org/officeDocument/2006/relationships/hyperlink" Target="https://public.tableau.com/app/profile/igor5881/viz/-2023_16768221057700/Story1?publish=yes"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hyperlink" Target="https://www.knutd.edu.ua/files/ekts/documents/polozh-org-osv-proc.pdf" TargetMode="External"/><Relationship Id="rId83"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ublic.tableau.com/app/profile/igor5881/viz/-2023_16860834056350/Story1?publish=ye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hyperlink" Target="https://drive.google.com/file/d/1KgnI4nDbG0y70ffACQ%20EXe6GME-KwEXm0/view"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6.png"/><Relationship Id="rId81" Type="http://schemas.openxmlformats.org/officeDocument/2006/relationships/image" Target="media/image59.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82364-0C09-492A-981B-5AA2DFCA4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3922</Words>
  <Characters>29117</Characters>
  <Application>Microsoft Office Word</Application>
  <DocSecurity>0</DocSecurity>
  <Lines>242</Lines>
  <Paragraphs>65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32974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1</cp:lastModifiedBy>
  <cp:revision>2</cp:revision>
  <cp:lastPrinted>2022-06-01T12:47:00Z</cp:lastPrinted>
  <dcterms:created xsi:type="dcterms:W3CDTF">2023-06-12T05:28:00Z</dcterms:created>
  <dcterms:modified xsi:type="dcterms:W3CDTF">2023-06-12T05:28:00Z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21 для Word</vt:lpwstr>
  </property>
</Properties>
</file>